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ANDRÉA FERREIRA PEREIRA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PRESIDENTE VARGAS, 1125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RINCÃO COMPRIDO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PRESIDIO ESTADUAL DE CANDELÁRIA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CANDELÁRIA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 CEP 96.930-000</w:t>
      </w:r>
      <w:bookmarkStart w:id="0" w:name="_GoBack"/>
      <w:bookmarkEnd w:id="0"/>
      <w:r>
        <w:rPr>
          <w:rFonts w:hint="default"/>
          <w:b/>
          <w:bCs/>
          <w:sz w:val="40"/>
          <w:szCs w:val="40"/>
          <w:lang w:val="pt-BR"/>
        </w:rPr>
        <w:t xml:space="preserve">    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8537E17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2021-09-21T13:52:01Z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B0683A9240004A40A822538E82DF0976</vt:lpwstr>
  </property>
</Properties>
</file>