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2493" w:rsidRDefault="00822493">
      <w:pPr>
        <w:rPr>
          <w:b/>
          <w:bCs/>
          <w:sz w:val="40"/>
          <w:szCs w:val="40"/>
        </w:rPr>
      </w:pPr>
    </w:p>
    <w:p w:rsidR="00822493" w:rsidRDefault="00822493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22493">
        <w:rPr>
          <w:b/>
          <w:bCs/>
          <w:sz w:val="40"/>
          <w:szCs w:val="40"/>
        </w:rPr>
        <w:t xml:space="preserve">BIAGIO DOMINGOS FAMA FILHO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22493">
        <w:rPr>
          <w:b/>
          <w:bCs/>
          <w:sz w:val="40"/>
          <w:szCs w:val="40"/>
        </w:rPr>
        <w:t>BECO DA PRESIDENTE, 115</w:t>
      </w:r>
    </w:p>
    <w:p w:rsidR="0087466A" w:rsidRDefault="0082249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BLANEÁRIO PRESIDENTE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22493">
        <w:rPr>
          <w:b/>
          <w:bCs/>
          <w:sz w:val="40"/>
          <w:szCs w:val="40"/>
        </w:rPr>
        <w:t>IMBÉ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22493">
        <w:rPr>
          <w:b/>
          <w:bCs/>
          <w:sz w:val="40"/>
          <w:szCs w:val="40"/>
        </w:rPr>
        <w:t>95.625-000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822493"/>
    <w:rsid w:val="0087466A"/>
    <w:rsid w:val="009261FD"/>
    <w:rsid w:val="00944F77"/>
    <w:rsid w:val="00947DCC"/>
    <w:rsid w:val="00957DC0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34</Words>
  <Characters>185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10</cp:revision>
  <cp:lastPrinted>2018-03-12T13:34:00Z</cp:lastPrinted>
  <dcterms:created xsi:type="dcterms:W3CDTF">2018-03-12T13:29:00Z</dcterms:created>
  <dcterms:modified xsi:type="dcterms:W3CDTF">2022-08-04T12:18:00Z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