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B7315" w14:textId="77777777" w:rsidR="00D82DBD" w:rsidRDefault="00D82DBD">
      <w:pPr>
        <w:rPr>
          <w:b/>
          <w:bCs/>
          <w:sz w:val="40"/>
          <w:szCs w:val="40"/>
        </w:rPr>
      </w:pPr>
    </w:p>
    <w:p w14:paraId="1AE59D18" w14:textId="77777777" w:rsidR="00D82DBD" w:rsidRDefault="00D82DBD">
      <w:pPr>
        <w:rPr>
          <w:b/>
          <w:bCs/>
          <w:sz w:val="40"/>
          <w:szCs w:val="40"/>
        </w:rPr>
      </w:pPr>
    </w:p>
    <w:p w14:paraId="01C2BE16" w14:textId="25FAA05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3B17BC">
        <w:rPr>
          <w:b/>
          <w:bCs/>
          <w:sz w:val="40"/>
          <w:szCs w:val="40"/>
        </w:rPr>
        <w:t xml:space="preserve">CACIO PINHO MACHADO </w:t>
      </w:r>
    </w:p>
    <w:p w14:paraId="270303F9" w14:textId="77777777" w:rsidR="0087466A" w:rsidRDefault="003B17B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ESTRADA ALCIDES AMORIM, 660</w:t>
      </w:r>
    </w:p>
    <w:p w14:paraId="39BC20DB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3B17BC">
        <w:rPr>
          <w:b/>
          <w:bCs/>
          <w:sz w:val="40"/>
          <w:szCs w:val="40"/>
        </w:rPr>
        <w:t>SANGA FUNDA</w:t>
      </w:r>
    </w:p>
    <w:p w14:paraId="01454149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B17BC">
        <w:rPr>
          <w:b/>
          <w:bCs/>
          <w:sz w:val="40"/>
          <w:szCs w:val="40"/>
        </w:rPr>
        <w:t>NOVA SANTA RITA - RS</w:t>
      </w:r>
    </w:p>
    <w:p w14:paraId="58E64B2F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3B17BC">
        <w:rPr>
          <w:b/>
          <w:bCs/>
          <w:sz w:val="40"/>
          <w:szCs w:val="40"/>
        </w:rPr>
        <w:t>92.480-000</w:t>
      </w:r>
    </w:p>
    <w:p w14:paraId="15DF36B9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40D98"/>
    <w:rsid w:val="002955F6"/>
    <w:rsid w:val="003B17BC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D82DBD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DAB56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34</Words>
  <Characters>187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cp:lastPrinted>2018-03-12T13:34:00Z</cp:lastPrinted>
  <dcterms:created xsi:type="dcterms:W3CDTF">2018-03-12T13:29:00Z</dcterms:created>
  <dcterms:modified xsi:type="dcterms:W3CDTF">2024-04-03T13:31:00Z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