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775F" w:rsidRDefault="00D9777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CARLOS HENRIQUE GOLÇALVES SILVA</w:t>
      </w:r>
    </w:p>
    <w:p w:rsidR="0003775F" w:rsidRDefault="00D9777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GENERAL VITORINO, 3161</w:t>
      </w:r>
    </w:p>
    <w:p w:rsidR="0003775F" w:rsidRDefault="00D9777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NOVA ESPERANÇA</w:t>
      </w:r>
    </w:p>
    <w:p w:rsidR="0003775F" w:rsidRDefault="00D9777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URUGUAIANA - RS</w:t>
      </w:r>
    </w:p>
    <w:p w:rsidR="0003775F" w:rsidRDefault="00D9777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97.503-266</w:t>
      </w:r>
    </w:p>
    <w:p w:rsidR="00D97779" w:rsidRDefault="00D97779">
      <w:pPr>
        <w:rPr>
          <w:b/>
          <w:bCs/>
          <w:sz w:val="40"/>
          <w:szCs w:val="40"/>
        </w:rPr>
      </w:pPr>
    </w:p>
    <w:p w:rsidR="00D97779" w:rsidRDefault="00D97779">
      <w:pPr>
        <w:rPr>
          <w:b/>
          <w:bCs/>
          <w:sz w:val="40"/>
          <w:szCs w:val="40"/>
        </w:rPr>
      </w:pPr>
      <w:bookmarkStart w:id="0" w:name="_GoBack"/>
      <w:bookmarkEnd w:id="0"/>
    </w:p>
    <w:p w:rsidR="0003775F" w:rsidRDefault="0003775F">
      <w:pPr>
        <w:rPr>
          <w:b/>
          <w:bCs/>
          <w:sz w:val="40"/>
          <w:szCs w:val="40"/>
        </w:rPr>
      </w:pPr>
    </w:p>
    <w:p w:rsidR="0003775F" w:rsidRDefault="00D9777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 w:rsidR="0003775F" w:rsidRDefault="00D9777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 w:rsidR="0003775F" w:rsidRDefault="00D9777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 w:rsidR="0003775F" w:rsidRDefault="00D97779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03775F" w:rsidRDefault="00D97779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03775F" w:rsidRDefault="0003775F">
      <w:pPr>
        <w:rPr>
          <w:sz w:val="40"/>
          <w:szCs w:val="40"/>
        </w:rPr>
      </w:pPr>
    </w:p>
    <w:sectPr w:rsidR="0003775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3775F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00D97779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87213B2-5F3C-49D7-BBC6-C9F5DCEA2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59</Words>
  <Characters>324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2022-06-17T19:14:00Z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