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MARIA DO SOCORRO TARGINO BAHIA</w:t>
      </w:r>
    </w:p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DEODATO LEONARDO DA SILVA, 1200</w:t>
      </w:r>
    </w:p>
    <w:p w:rsidR="007667A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DEADÓPOLIS - MS</w:t>
      </w:r>
    </w:p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79.790-000</w:t>
      </w:r>
      <w:bookmarkStart w:id="0" w:name="_GoBack"/>
      <w:bookmarkEnd w:id="0"/>
    </w:p>
    <w:p w:rsidR="00882842" w:rsidRDefault="00882842">
      <w:pPr>
        <w:rPr>
          <w:b/>
          <w:bCs/>
          <w:sz w:val="40"/>
          <w:szCs w:val="40"/>
        </w:rPr>
      </w:pPr>
    </w:p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882842" w:rsidRDefault="0076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882842" w:rsidRDefault="007667A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882842" w:rsidRDefault="007667A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882842" w:rsidRDefault="00882842">
      <w:pPr>
        <w:rPr>
          <w:sz w:val="40"/>
          <w:szCs w:val="40"/>
        </w:rPr>
      </w:pPr>
    </w:p>
    <w:sectPr w:rsidR="008828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667A2"/>
    <w:rsid w:val="00882842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DAB324-46C1-4774-8341-8079D671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317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2022-01-25T19:53:00Z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