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ED213D" w14:textId="77777777" w:rsidR="00BD755C" w:rsidRDefault="00BD755C">
      <w:pPr>
        <w:rPr>
          <w:b/>
          <w:bCs/>
          <w:sz w:val="40"/>
          <w:szCs w:val="40"/>
        </w:rPr>
      </w:pPr>
    </w:p>
    <w:p w14:paraId="56210EA1" w14:textId="77777777" w:rsidR="00BD755C" w:rsidRDefault="00BD755C">
      <w:pPr>
        <w:rPr>
          <w:b/>
          <w:bCs/>
          <w:sz w:val="40"/>
          <w:szCs w:val="40"/>
        </w:rPr>
      </w:pPr>
    </w:p>
    <w:p w14:paraId="4D3B1ECA" w14:textId="5BBD166E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E543AA">
        <w:rPr>
          <w:b/>
          <w:bCs/>
          <w:sz w:val="40"/>
          <w:szCs w:val="40"/>
        </w:rPr>
        <w:t>CLAIR CORDEIRO DA ROSA</w:t>
      </w:r>
    </w:p>
    <w:p w14:paraId="7018FF3A" w14:textId="6940D2E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543AA">
        <w:rPr>
          <w:b/>
          <w:bCs/>
          <w:sz w:val="40"/>
          <w:szCs w:val="40"/>
        </w:rPr>
        <w:t>LINHA RIO BONITO, S/Nº</w:t>
      </w:r>
    </w:p>
    <w:p w14:paraId="0A0437BB" w14:textId="2B655DA8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E543AA">
        <w:rPr>
          <w:b/>
          <w:bCs/>
          <w:sz w:val="40"/>
          <w:szCs w:val="40"/>
        </w:rPr>
        <w:t>INTERIOR</w:t>
      </w:r>
    </w:p>
    <w:p w14:paraId="5EDAA486" w14:textId="650891ED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E543AA">
        <w:rPr>
          <w:b/>
          <w:bCs/>
          <w:sz w:val="40"/>
          <w:szCs w:val="40"/>
        </w:rPr>
        <w:t>RIO DAS ANTAS - SC</w:t>
      </w:r>
    </w:p>
    <w:p w14:paraId="04E68D3D" w14:textId="340E19A3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E543AA">
        <w:rPr>
          <w:b/>
          <w:bCs/>
          <w:sz w:val="40"/>
          <w:szCs w:val="40"/>
        </w:rPr>
        <w:t>89.550-000</w:t>
      </w:r>
    </w:p>
    <w:p w14:paraId="1BC5077F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E543AA"/>
    <w:rsid w:val="00E64EF1"/>
    <w:rsid w:val="00F3308B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00AE20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33</Words>
  <Characters>182</Characters>
  <Application>Microsoft Office Word</Application>
  <DocSecurity>0</DocSecurity>
  <Lines>1</Lines>
  <Paragraphs>1</Paragraphs>
  <ScaleCrop>false</ScaleCrop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2024-07-26T18:26:00Z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