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E7EDE">
        <w:rPr>
          <w:b/>
          <w:sz w:val="40"/>
          <w:szCs w:val="40"/>
        </w:rPr>
        <w:t>CLEONIR DOS SANTOS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2E7EDE">
        <w:rPr>
          <w:b/>
          <w:sz w:val="40"/>
          <w:szCs w:val="40"/>
        </w:rPr>
        <w:t xml:space="preserve"> Rua BRUNO DRIEMEYER, 495</w:t>
      </w:r>
    </w:p>
    <w:p w:rsidR="004D0D4A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BAIRRO CANABARRO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TEUTÔNIA</w:t>
      </w:r>
      <w:r w:rsidR="00116D5B">
        <w:rPr>
          <w:b/>
          <w:sz w:val="40"/>
          <w:szCs w:val="40"/>
        </w:rPr>
        <w:t xml:space="preserve"> - RS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95.890</w:t>
      </w:r>
      <w:r w:rsidR="008C5752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16D5B"/>
    <w:rsid w:val="001448B6"/>
    <w:rsid w:val="002955F6"/>
    <w:rsid w:val="002E7EDE"/>
    <w:rsid w:val="00457406"/>
    <w:rsid w:val="004D0D4A"/>
    <w:rsid w:val="00606AA2"/>
    <w:rsid w:val="006F5DDB"/>
    <w:rsid w:val="007F5092"/>
    <w:rsid w:val="008C5752"/>
    <w:rsid w:val="00944F77"/>
    <w:rsid w:val="00957DC0"/>
    <w:rsid w:val="00C3097C"/>
    <w:rsid w:val="00E84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45</Words>
  <Characters>244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2018-09-27T16:14:00Z</dcterms:modified>
</cp:coreProperties>
</file>