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DANIEL DA ROSA BARÃO 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LUIS MONTEIRO, 16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DO VERDE III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SANTANA DO LIVRAMENTO - RS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97.576-295</w:t>
      </w:r>
      <w:bookmarkStart w:id="0" w:name="_GoBack"/>
      <w:bookmarkEnd w:id="0"/>
    </w:p>
    <w:p w:rsidR="00243776" w:rsidRDefault="00243776">
      <w:pPr>
        <w:rPr>
          <w:b/>
          <w:bCs/>
          <w:sz w:val="40"/>
          <w:szCs w:val="40"/>
        </w:rPr>
      </w:pP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243776" w:rsidRDefault="00D018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243776" w:rsidRDefault="00D0186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243776" w:rsidRDefault="00D0186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243776" w:rsidRDefault="00243776">
      <w:pPr>
        <w:rPr>
          <w:sz w:val="40"/>
          <w:szCs w:val="40"/>
        </w:rPr>
      </w:pPr>
    </w:p>
    <w:sectPr w:rsidR="002437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43776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0186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D503EB-7715-4AED-9BD9-F79782B0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327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2022-02-15T20:44:00Z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