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35271">
        <w:rPr>
          <w:b/>
          <w:sz w:val="40"/>
          <w:szCs w:val="40"/>
        </w:rPr>
        <w:t>DARIO HONÓRIO MARTINS ALMIRÃO</w:t>
      </w:r>
    </w:p>
    <w:p w:rsidR="00957DC0" w:rsidRPr="00362C3D" w:rsidRDefault="00957DC0" w:rsidP="00BE7869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A22F0">
        <w:rPr>
          <w:b/>
          <w:sz w:val="40"/>
          <w:szCs w:val="40"/>
        </w:rPr>
        <w:t xml:space="preserve">                    </w:t>
      </w:r>
      <w:r w:rsidR="00935271">
        <w:rPr>
          <w:b/>
          <w:sz w:val="40"/>
          <w:szCs w:val="40"/>
        </w:rPr>
        <w:t>Rua VISCONDE DE TAUNAY, 380 SALA B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935271">
        <w:rPr>
          <w:b/>
          <w:sz w:val="40"/>
          <w:szCs w:val="40"/>
        </w:rPr>
        <w:t xml:space="preserve">      CENTRO</w:t>
      </w:r>
    </w:p>
    <w:p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935271">
        <w:rPr>
          <w:b/>
          <w:sz w:val="40"/>
          <w:szCs w:val="40"/>
        </w:rPr>
        <w:t xml:space="preserve">      PONTA PORÃ - MS</w:t>
      </w:r>
    </w:p>
    <w:p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35271">
        <w:rPr>
          <w:b/>
          <w:sz w:val="40"/>
          <w:szCs w:val="40"/>
        </w:rPr>
        <w:t xml:space="preserve">                  CEP 79.904-708</w:t>
      </w:r>
      <w:bookmarkStart w:id="0" w:name="_GoBack"/>
      <w:bookmarkEnd w:id="0"/>
    </w:p>
    <w:p w:rsidR="00957DC0" w:rsidRDefault="00957DC0" w:rsidP="00BE7869">
      <w:pPr>
        <w:ind w:hanging="1134"/>
        <w:rPr>
          <w:b/>
          <w:sz w:val="40"/>
          <w:szCs w:val="40"/>
        </w:rPr>
      </w:pP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BE7869">
      <w:pPr>
        <w:ind w:hanging="1134"/>
        <w:rPr>
          <w:sz w:val="40"/>
          <w:szCs w:val="40"/>
        </w:rPr>
      </w:pPr>
    </w:p>
    <w:sectPr w:rsidR="00957DC0" w:rsidRPr="00957DC0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35271"/>
    <w:rsid w:val="00957DC0"/>
    <w:rsid w:val="00AE5ECF"/>
    <w:rsid w:val="00B73AFF"/>
    <w:rsid w:val="00BE7869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2020-05-24T20:54:00Z</dcterms:modified>
</cp:coreProperties>
</file>