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5224" w14:textId="77777777" w:rsidR="00BD755C" w:rsidRDefault="00BD755C">
      <w:pPr>
        <w:rPr>
          <w:b/>
          <w:bCs/>
          <w:sz w:val="40"/>
          <w:szCs w:val="40"/>
        </w:rPr>
      </w:pPr>
    </w:p>
    <w:p w14:paraId="24780D57" w14:textId="77777777" w:rsidR="00BD755C" w:rsidRDefault="00BD755C">
      <w:pPr>
        <w:rPr>
          <w:b/>
          <w:bCs/>
          <w:sz w:val="40"/>
          <w:szCs w:val="40"/>
        </w:rPr>
      </w:pPr>
    </w:p>
    <w:p w14:paraId="2CA4896A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531724">
        <w:rPr>
          <w:b/>
          <w:bCs/>
          <w:sz w:val="40"/>
          <w:szCs w:val="40"/>
        </w:rPr>
        <w:t>DARIO LUIZ CARDOZO PEREIRA</w:t>
      </w:r>
    </w:p>
    <w:p w14:paraId="3F3873EF" w14:textId="3F4AEBA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9A1C05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531724">
        <w:rPr>
          <w:b/>
          <w:bCs/>
          <w:sz w:val="40"/>
          <w:szCs w:val="40"/>
        </w:rPr>
        <w:t>PROTÁZIO BEIJA, 1197</w:t>
      </w:r>
    </w:p>
    <w:p w14:paraId="73C47C26" w14:textId="77777777" w:rsidR="00044292" w:rsidRDefault="005317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14:paraId="53DBC653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31724">
        <w:rPr>
          <w:b/>
          <w:bCs/>
          <w:sz w:val="40"/>
          <w:szCs w:val="40"/>
        </w:rPr>
        <w:t>ULHA NEGRA - RS</w:t>
      </w:r>
    </w:p>
    <w:p w14:paraId="31543632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31724">
        <w:rPr>
          <w:b/>
          <w:bCs/>
          <w:sz w:val="40"/>
          <w:szCs w:val="40"/>
        </w:rPr>
        <w:t>96.4</w:t>
      </w:r>
      <w:r w:rsidR="00B40D9C">
        <w:rPr>
          <w:b/>
          <w:bCs/>
          <w:sz w:val="40"/>
          <w:szCs w:val="40"/>
        </w:rPr>
        <w:t>6</w:t>
      </w:r>
      <w:r w:rsidR="00531724">
        <w:rPr>
          <w:b/>
          <w:bCs/>
          <w:sz w:val="40"/>
          <w:szCs w:val="40"/>
        </w:rPr>
        <w:t>0-000</w:t>
      </w:r>
    </w:p>
    <w:p w14:paraId="05DAE07E" w14:textId="77777777" w:rsidR="0016044B" w:rsidRDefault="0016044B">
      <w:pPr>
        <w:rPr>
          <w:b/>
          <w:bCs/>
          <w:sz w:val="40"/>
          <w:szCs w:val="40"/>
        </w:rPr>
      </w:pPr>
    </w:p>
    <w:p w14:paraId="7572FF28" w14:textId="3294A6AD" w:rsidR="0016044B" w:rsidRDefault="0016044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642.225.190-49                     COPIAR: 64222519049</w:t>
      </w:r>
    </w:p>
    <w:p w14:paraId="07028B57" w14:textId="77777777" w:rsidR="0016044B" w:rsidRDefault="0016044B">
      <w:pPr>
        <w:rPr>
          <w:b/>
          <w:bCs/>
          <w:sz w:val="40"/>
          <w:szCs w:val="40"/>
        </w:rPr>
      </w:pPr>
    </w:p>
    <w:p w14:paraId="39C500BF" w14:textId="77777777" w:rsidR="003715F3" w:rsidRDefault="003715F3">
      <w:pPr>
        <w:rPr>
          <w:b/>
          <w:bCs/>
          <w:sz w:val="40"/>
          <w:szCs w:val="40"/>
        </w:rPr>
      </w:pPr>
    </w:p>
    <w:p w14:paraId="6D67BC23" w14:textId="77777777" w:rsidR="003715F3" w:rsidRDefault="003715F3">
      <w:pPr>
        <w:rPr>
          <w:b/>
          <w:bCs/>
          <w:sz w:val="40"/>
          <w:szCs w:val="40"/>
        </w:rPr>
      </w:pPr>
    </w:p>
    <w:p w14:paraId="5C4980F9" w14:textId="77777777" w:rsidR="0016044B" w:rsidRDefault="0016044B">
      <w:pPr>
        <w:rPr>
          <w:b/>
          <w:bCs/>
          <w:sz w:val="40"/>
          <w:szCs w:val="40"/>
        </w:rPr>
      </w:pPr>
    </w:p>
    <w:p w14:paraId="06AFE00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6044B"/>
    <w:rsid w:val="001D62F0"/>
    <w:rsid w:val="002955F6"/>
    <w:rsid w:val="003715F3"/>
    <w:rsid w:val="00457406"/>
    <w:rsid w:val="004B30F4"/>
    <w:rsid w:val="0053172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A1C05"/>
    <w:rsid w:val="009E474B"/>
    <w:rsid w:val="00B40D9C"/>
    <w:rsid w:val="00B542B2"/>
    <w:rsid w:val="00BD755C"/>
    <w:rsid w:val="00CC54DE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00D6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42</Words>
  <Characters>231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2026-09-28T13:41:00Z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