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4C76A4">
        <w:rPr>
          <w:b/>
          <w:bCs/>
          <w:sz w:val="40"/>
          <w:szCs w:val="40"/>
        </w:rPr>
        <w:t>DARLEY APARECIDO DE SOUZA LOPES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4C76A4">
        <w:rPr>
          <w:b/>
          <w:bCs/>
          <w:sz w:val="40"/>
          <w:szCs w:val="40"/>
        </w:rPr>
        <w:t>06, 245</w:t>
      </w:r>
    </w:p>
    <w:p w:rsidR="0087466A" w:rsidRDefault="004C76A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CENTRO </w:t>
      </w:r>
    </w:p>
    <w:p w:rsidR="0087466A" w:rsidRDefault="004C76A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ALTAIR - SP</w:t>
      </w:r>
      <w:r w:rsidR="00F90AF8">
        <w:rPr>
          <w:b/>
          <w:bCs/>
          <w:sz w:val="40"/>
          <w:szCs w:val="40"/>
        </w:rPr>
        <w:t xml:space="preserve">                         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4C76A4">
        <w:rPr>
          <w:b/>
          <w:bCs/>
          <w:sz w:val="40"/>
          <w:szCs w:val="40"/>
        </w:rPr>
        <w:t>15.430-000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0D4B45"/>
    <w:rsid w:val="00140D98"/>
    <w:rsid w:val="001D62F0"/>
    <w:rsid w:val="002955F6"/>
    <w:rsid w:val="00457406"/>
    <w:rsid w:val="004B30F4"/>
    <w:rsid w:val="004C76A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34</Words>
  <Characters>187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14</cp:revision>
  <cp:lastPrinted>2018-03-12T13:34:00Z</cp:lastPrinted>
  <dcterms:created xsi:type="dcterms:W3CDTF">2018-03-12T13:29:00Z</dcterms:created>
  <dcterms:modified xsi:type="dcterms:W3CDTF">2022-10-05T16:47:00Z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