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CF6A8" w14:textId="77777777" w:rsidR="00BD755C" w:rsidRDefault="00BD755C">
      <w:pPr>
        <w:rPr>
          <w:b/>
          <w:bCs/>
          <w:sz w:val="40"/>
          <w:szCs w:val="40"/>
        </w:rPr>
      </w:pPr>
    </w:p>
    <w:p w14:paraId="65BF8AC8" w14:textId="77777777" w:rsidR="00BD755C" w:rsidRDefault="00BD755C">
      <w:pPr>
        <w:rPr>
          <w:b/>
          <w:bCs/>
          <w:sz w:val="40"/>
          <w:szCs w:val="40"/>
        </w:rPr>
      </w:pPr>
    </w:p>
    <w:p w14:paraId="003C0F40" w14:textId="4BA785B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E1C72">
        <w:rPr>
          <w:b/>
          <w:bCs/>
          <w:sz w:val="40"/>
          <w:szCs w:val="40"/>
        </w:rPr>
        <w:t>ERMELINA DE FREITAS LIMA</w:t>
      </w:r>
    </w:p>
    <w:p w14:paraId="1B21AFA4" w14:textId="66DD17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E1C72">
        <w:rPr>
          <w:b/>
          <w:bCs/>
          <w:sz w:val="40"/>
          <w:szCs w:val="40"/>
        </w:rPr>
        <w:t>85, 06</w:t>
      </w:r>
    </w:p>
    <w:p w14:paraId="765BF28E" w14:textId="1806337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E1C72">
        <w:rPr>
          <w:b/>
          <w:bCs/>
          <w:sz w:val="40"/>
          <w:szCs w:val="40"/>
        </w:rPr>
        <w:t>GUAJUVIRAS</w:t>
      </w:r>
    </w:p>
    <w:p w14:paraId="407520DB" w14:textId="362C1FC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E1C72">
        <w:rPr>
          <w:b/>
          <w:bCs/>
          <w:sz w:val="40"/>
          <w:szCs w:val="40"/>
        </w:rPr>
        <w:t>CANOAS - RS</w:t>
      </w:r>
    </w:p>
    <w:p w14:paraId="687A415B" w14:textId="35AD99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E1C72">
        <w:rPr>
          <w:b/>
          <w:bCs/>
          <w:sz w:val="40"/>
          <w:szCs w:val="40"/>
        </w:rPr>
        <w:t>92.440-490</w:t>
      </w:r>
    </w:p>
    <w:p w14:paraId="352A2B0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BE1C7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696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