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5D4A1" w14:textId="77777777" w:rsidR="00BD755C" w:rsidRDefault="00BD755C">
      <w:pPr>
        <w:rPr>
          <w:b/>
          <w:bCs/>
          <w:sz w:val="40"/>
          <w:szCs w:val="40"/>
        </w:rPr>
      </w:pPr>
    </w:p>
    <w:p w14:paraId="6F6AE2E7" w14:textId="77777777" w:rsidR="00BD755C" w:rsidRDefault="00BD755C">
      <w:pPr>
        <w:rPr>
          <w:b/>
          <w:bCs/>
          <w:sz w:val="40"/>
          <w:szCs w:val="40"/>
        </w:rPr>
      </w:pPr>
    </w:p>
    <w:p w14:paraId="728F9D85" w14:textId="31E43A40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FC145A">
        <w:rPr>
          <w:b/>
          <w:bCs/>
          <w:sz w:val="40"/>
          <w:szCs w:val="40"/>
        </w:rPr>
        <w:t xml:space="preserve">EDER DA COSTA </w:t>
      </w:r>
    </w:p>
    <w:p w14:paraId="0A9ADCD9" w14:textId="4AA3D8B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FC145A">
        <w:rPr>
          <w:b/>
          <w:bCs/>
          <w:sz w:val="40"/>
          <w:szCs w:val="40"/>
        </w:rPr>
        <w:t>GENERAL OSÓRIO, 1829</w:t>
      </w:r>
    </w:p>
    <w:p w14:paraId="7217291A" w14:textId="0B8FE25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C145A">
        <w:rPr>
          <w:b/>
          <w:bCs/>
          <w:sz w:val="40"/>
          <w:szCs w:val="40"/>
        </w:rPr>
        <w:t xml:space="preserve">CENTRO </w:t>
      </w:r>
    </w:p>
    <w:p w14:paraId="7D90B417" w14:textId="7558B60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C145A">
        <w:rPr>
          <w:b/>
          <w:bCs/>
          <w:sz w:val="40"/>
          <w:szCs w:val="40"/>
        </w:rPr>
        <w:t>BAGÉ - RS</w:t>
      </w:r>
    </w:p>
    <w:p w14:paraId="3359DB0E" w14:textId="427B427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FC145A">
        <w:rPr>
          <w:b/>
          <w:bCs/>
          <w:sz w:val="40"/>
          <w:szCs w:val="40"/>
        </w:rPr>
        <w:t>96.400-101</w:t>
      </w:r>
    </w:p>
    <w:p w14:paraId="67085AF6" w14:textId="77777777" w:rsidR="00FC145A" w:rsidRDefault="00FC145A">
      <w:pPr>
        <w:rPr>
          <w:b/>
          <w:bCs/>
          <w:sz w:val="40"/>
          <w:szCs w:val="40"/>
        </w:rPr>
      </w:pPr>
    </w:p>
    <w:p w14:paraId="193575F0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00FC145A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ECCC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30</Words>
  <Characters>162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2024-02-07T17:41:00Z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