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86EF" w14:textId="77777777" w:rsidR="00072C45" w:rsidRDefault="00072C45">
      <w:pPr>
        <w:rPr>
          <w:b/>
          <w:bCs/>
          <w:sz w:val="40"/>
          <w:szCs w:val="40"/>
        </w:rPr>
      </w:pPr>
    </w:p>
    <w:p w14:paraId="27A449AE" w14:textId="77777777" w:rsidR="00072C45" w:rsidRDefault="00072C45">
      <w:pPr>
        <w:rPr>
          <w:b/>
          <w:bCs/>
          <w:sz w:val="40"/>
          <w:szCs w:val="40"/>
        </w:rPr>
      </w:pPr>
    </w:p>
    <w:p w14:paraId="64AB5D4B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B1615">
        <w:rPr>
          <w:b/>
          <w:bCs/>
          <w:sz w:val="40"/>
          <w:szCs w:val="40"/>
        </w:rPr>
        <w:t>EVAND</w:t>
      </w:r>
      <w:r w:rsidR="00072C45">
        <w:rPr>
          <w:b/>
          <w:bCs/>
          <w:sz w:val="40"/>
          <w:szCs w:val="40"/>
        </w:rPr>
        <w:t xml:space="preserve">O CALISTO DE SOUZA </w:t>
      </w:r>
    </w:p>
    <w:p w14:paraId="1D26F238" w14:textId="2A935F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R</w:t>
      </w:r>
      <w:r w:rsidR="00F33C12">
        <w:rPr>
          <w:b/>
          <w:bCs/>
          <w:sz w:val="40"/>
          <w:szCs w:val="40"/>
        </w:rPr>
        <w:t>UA</w:t>
      </w:r>
      <w:r w:rsidR="00D87BAC">
        <w:rPr>
          <w:b/>
          <w:bCs/>
          <w:sz w:val="40"/>
          <w:szCs w:val="40"/>
        </w:rPr>
        <w:t xml:space="preserve"> ANTÔNIO GOMES PINHEIRO MACHADO, 174</w:t>
      </w:r>
    </w:p>
    <w:p w14:paraId="7A271E5D" w14:textId="490FA1FD" w:rsidR="0087466A" w:rsidRDefault="00AF29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87BAC">
        <w:rPr>
          <w:b/>
          <w:bCs/>
          <w:sz w:val="40"/>
          <w:szCs w:val="40"/>
        </w:rPr>
        <w:t xml:space="preserve">Bairro: MARIO </w:t>
      </w:r>
    </w:p>
    <w:p w14:paraId="49C4D5B0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72C45">
        <w:rPr>
          <w:b/>
          <w:bCs/>
          <w:sz w:val="40"/>
          <w:szCs w:val="40"/>
        </w:rPr>
        <w:t>SÃO LUIZ GONZAGA - RS</w:t>
      </w:r>
    </w:p>
    <w:p w14:paraId="1F469D2D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72C45">
        <w:rPr>
          <w:b/>
          <w:bCs/>
          <w:sz w:val="40"/>
          <w:szCs w:val="40"/>
        </w:rPr>
        <w:t>97.800-000</w:t>
      </w:r>
    </w:p>
    <w:p w14:paraId="1D65ACD5" w14:textId="77777777" w:rsidR="00AC70C6" w:rsidRDefault="00AC70C6">
      <w:pPr>
        <w:rPr>
          <w:b/>
          <w:bCs/>
          <w:sz w:val="40"/>
          <w:szCs w:val="40"/>
        </w:rPr>
      </w:pPr>
    </w:p>
    <w:p w14:paraId="14FA1A77" w14:textId="16EE87BC" w:rsidR="00AC70C6" w:rsidRDefault="00AC70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CPF: </w:t>
      </w:r>
      <w:r w:rsidR="005C62A2">
        <w:rPr>
          <w:b/>
          <w:bCs/>
          <w:sz w:val="40"/>
          <w:szCs w:val="40"/>
        </w:rPr>
        <w:t>020.487.260-03</w:t>
      </w:r>
      <w:r w:rsidR="00FC2C52">
        <w:rPr>
          <w:b/>
          <w:bCs/>
          <w:sz w:val="40"/>
          <w:szCs w:val="40"/>
        </w:rPr>
        <w:t xml:space="preserve">             COPIAR:   02048726003</w:t>
      </w:r>
    </w:p>
    <w:p w14:paraId="730891D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4215"/>
    <w:rsid w:val="00072C45"/>
    <w:rsid w:val="000B0D6D"/>
    <w:rsid w:val="000B1615"/>
    <w:rsid w:val="00140D98"/>
    <w:rsid w:val="0015333D"/>
    <w:rsid w:val="002955F6"/>
    <w:rsid w:val="00457406"/>
    <w:rsid w:val="004B30F4"/>
    <w:rsid w:val="00533CD2"/>
    <w:rsid w:val="005C62A2"/>
    <w:rsid w:val="0063546E"/>
    <w:rsid w:val="006952F9"/>
    <w:rsid w:val="006F5DDB"/>
    <w:rsid w:val="00794A10"/>
    <w:rsid w:val="0087466A"/>
    <w:rsid w:val="009261FD"/>
    <w:rsid w:val="00944F77"/>
    <w:rsid w:val="00947DCC"/>
    <w:rsid w:val="00957DC0"/>
    <w:rsid w:val="00A20379"/>
    <w:rsid w:val="00AC70C6"/>
    <w:rsid w:val="00AF2996"/>
    <w:rsid w:val="00D87BAC"/>
    <w:rsid w:val="00F33C12"/>
    <w:rsid w:val="00F90AF8"/>
    <w:rsid w:val="00FC2C5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42A2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2026-10-05T14:29:00Z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