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FELIPE JOSÉ GUIMARÃES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Rua </w:t>
      </w:r>
      <w:r>
        <w:rPr>
          <w:rFonts w:hint="default"/>
          <w:b/>
          <w:bCs/>
          <w:sz w:val="40"/>
          <w:szCs w:val="40"/>
          <w:lang w:val="pt-BR"/>
        </w:rPr>
        <w:t>HORTENCIA SILVEIRA SCHARAN, 248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Bairro </w:t>
      </w:r>
      <w:r>
        <w:rPr>
          <w:rFonts w:hint="default"/>
          <w:b/>
          <w:bCs/>
          <w:sz w:val="40"/>
          <w:szCs w:val="40"/>
          <w:lang w:val="pt-BR"/>
        </w:rPr>
        <w:t>BELA VISTA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</w:t>
      </w:r>
      <w:r>
        <w:rPr>
          <w:rFonts w:hint="default"/>
          <w:b/>
          <w:bCs/>
          <w:sz w:val="40"/>
          <w:szCs w:val="40"/>
          <w:lang w:val="pt-BR"/>
        </w:rPr>
        <w:t>GUARAPUAVA - PR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</w:t>
      </w:r>
      <w:r>
        <w:rPr>
          <w:rFonts w:hint="default"/>
          <w:b/>
          <w:bCs/>
          <w:sz w:val="40"/>
          <w:szCs w:val="40"/>
          <w:lang w:val="pt-BR"/>
        </w:rPr>
        <w:t>CEP 85.025-510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ED522ED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2021-09-23T22:23:47Z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483659E5A15846E08C42E9899BBF0415</vt:lpwstr>
  </property>
</Properties>
</file>