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91A852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67268">
        <w:rPr>
          <w:b/>
          <w:bCs/>
          <w:sz w:val="40"/>
          <w:szCs w:val="40"/>
        </w:rPr>
        <w:t>CLAUDETE CASANOVA</w:t>
      </w:r>
    </w:p>
    <w:p w14:paraId="568B70C2" w14:textId="47C21B4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67268">
        <w:rPr>
          <w:b/>
          <w:bCs/>
          <w:sz w:val="40"/>
          <w:szCs w:val="40"/>
        </w:rPr>
        <w:t>AV. CORONEL CORIOLANO DE CASTRO, 920</w:t>
      </w:r>
    </w:p>
    <w:p w14:paraId="6A5882BB" w14:textId="62A7A2D5" w:rsidR="00467268" w:rsidRDefault="0046726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HOSP. DE CARIDADE DR. VICTOR LANG</w:t>
      </w:r>
    </w:p>
    <w:p w14:paraId="3E71A4C8" w14:textId="65B496D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7268">
        <w:rPr>
          <w:b/>
          <w:bCs/>
          <w:sz w:val="40"/>
          <w:szCs w:val="40"/>
        </w:rPr>
        <w:t xml:space="preserve">CENTRO </w:t>
      </w:r>
    </w:p>
    <w:p w14:paraId="28CB727C" w14:textId="02BDDE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7268">
        <w:rPr>
          <w:b/>
          <w:bCs/>
          <w:sz w:val="40"/>
          <w:szCs w:val="40"/>
        </w:rPr>
        <w:t>CAÇAPAVA DO SUL - RS</w:t>
      </w:r>
    </w:p>
    <w:p w14:paraId="1FF3D31E" w14:textId="491DA5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467268">
        <w:rPr>
          <w:b/>
          <w:bCs/>
          <w:sz w:val="40"/>
          <w:szCs w:val="40"/>
        </w:rPr>
        <w:t>96.570-000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67268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46FA4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44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2026-01-04T14:36:00Z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