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511C" w14:textId="77777777" w:rsidR="00E25705" w:rsidRDefault="00E25705">
      <w:pPr>
        <w:rPr>
          <w:b/>
          <w:bCs/>
          <w:sz w:val="40"/>
          <w:szCs w:val="40"/>
        </w:rPr>
      </w:pPr>
    </w:p>
    <w:p w14:paraId="4378166A" w14:textId="77777777" w:rsidR="00E25705" w:rsidRDefault="00E25705">
      <w:pPr>
        <w:rPr>
          <w:b/>
          <w:bCs/>
          <w:sz w:val="40"/>
          <w:szCs w:val="40"/>
        </w:rPr>
      </w:pPr>
    </w:p>
    <w:p w14:paraId="076C6478" w14:textId="16F155DF" w:rsidR="00F55FDF" w:rsidRDefault="003172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GILBERTO SILVEIRA</w:t>
      </w:r>
    </w:p>
    <w:p w14:paraId="6456F368" w14:textId="27923CE2" w:rsidR="00F55FDF" w:rsidRDefault="003172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A4F8B">
        <w:rPr>
          <w:b/>
          <w:bCs/>
          <w:sz w:val="40"/>
          <w:szCs w:val="40"/>
        </w:rPr>
        <w:t>BARÃO DO ACEGUA, 1</w:t>
      </w:r>
      <w:r w:rsidR="00E4789B">
        <w:rPr>
          <w:b/>
          <w:bCs/>
          <w:sz w:val="40"/>
          <w:szCs w:val="40"/>
        </w:rPr>
        <w:t>60</w:t>
      </w:r>
    </w:p>
    <w:p w14:paraId="76C4D63D" w14:textId="4F975893" w:rsidR="00F55FDF" w:rsidRDefault="003172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7A4F8B">
        <w:rPr>
          <w:b/>
          <w:bCs/>
          <w:sz w:val="40"/>
          <w:szCs w:val="40"/>
        </w:rPr>
        <w:t>JANGO</w:t>
      </w:r>
    </w:p>
    <w:p w14:paraId="785BCCDB" w14:textId="0A580616" w:rsidR="00F55FDF" w:rsidRDefault="003172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A4F8B">
        <w:rPr>
          <w:b/>
          <w:bCs/>
          <w:sz w:val="40"/>
          <w:szCs w:val="40"/>
        </w:rPr>
        <w:t>HERVAL</w:t>
      </w:r>
      <w:r>
        <w:rPr>
          <w:b/>
          <w:bCs/>
          <w:sz w:val="40"/>
          <w:szCs w:val="40"/>
        </w:rPr>
        <w:t xml:space="preserve"> - RS</w:t>
      </w:r>
    </w:p>
    <w:p w14:paraId="74CEE092" w14:textId="1F94ADD2" w:rsidR="00F55FDF" w:rsidRDefault="003172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A4F8B">
        <w:rPr>
          <w:b/>
          <w:bCs/>
          <w:sz w:val="40"/>
          <w:szCs w:val="40"/>
        </w:rPr>
        <w:t>96.310-000</w:t>
      </w:r>
    </w:p>
    <w:sectPr w:rsidR="00F55F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317209"/>
    <w:rsid w:val="00457406"/>
    <w:rsid w:val="004B30F4"/>
    <w:rsid w:val="00533CD2"/>
    <w:rsid w:val="0063546E"/>
    <w:rsid w:val="006952F9"/>
    <w:rsid w:val="006F5DDB"/>
    <w:rsid w:val="007A4F8B"/>
    <w:rsid w:val="009261FD"/>
    <w:rsid w:val="00944F77"/>
    <w:rsid w:val="00947DCC"/>
    <w:rsid w:val="00957DC0"/>
    <w:rsid w:val="00E25705"/>
    <w:rsid w:val="00E4789B"/>
    <w:rsid w:val="00F55FDF"/>
    <w:rsid w:val="00FD5566"/>
    <w:rsid w:val="1B8B5720"/>
    <w:rsid w:val="2BA17049"/>
    <w:rsid w:val="4A06606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66A03"/>
  <w15:docId w15:val="{492240E8-BCFC-4AA2-8D24-34801206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31</Words>
  <Characters>168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2024-12-28T02:42:00Z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