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A0593F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43636">
        <w:rPr>
          <w:b/>
          <w:bCs/>
          <w:sz w:val="40"/>
          <w:szCs w:val="40"/>
        </w:rPr>
        <w:t>GIOVANE RIBEIRO ALVES</w:t>
      </w:r>
    </w:p>
    <w:p w14:paraId="568B70C2" w14:textId="5B30064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43636">
        <w:rPr>
          <w:b/>
          <w:bCs/>
          <w:sz w:val="40"/>
          <w:szCs w:val="40"/>
        </w:rPr>
        <w:t>AVELÃ, 281</w:t>
      </w:r>
    </w:p>
    <w:p w14:paraId="3E71A4C8" w14:textId="2F4E83C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43636">
        <w:rPr>
          <w:b/>
          <w:bCs/>
          <w:sz w:val="40"/>
          <w:szCs w:val="40"/>
        </w:rPr>
        <w:t>FIUZA</w:t>
      </w:r>
    </w:p>
    <w:p w14:paraId="28CB727C" w14:textId="099D41E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3636">
        <w:rPr>
          <w:b/>
          <w:bCs/>
          <w:sz w:val="40"/>
          <w:szCs w:val="40"/>
        </w:rPr>
        <w:t>VIAMÃO - RS</w:t>
      </w:r>
    </w:p>
    <w:p w14:paraId="1FF3D31E" w14:textId="62C4CF7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43636">
        <w:rPr>
          <w:b/>
          <w:bCs/>
          <w:sz w:val="40"/>
          <w:szCs w:val="40"/>
        </w:rPr>
        <w:t>94.430-550</w:t>
      </w:r>
    </w:p>
    <w:p w14:paraId="66A9BCC7" w14:textId="77777777" w:rsidR="00143636" w:rsidRDefault="0014363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3636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36803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2026-03-04T03:33:00Z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