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75AE1">
      <w:pPr>
        <w:rPr>
          <w:b/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Destinat</w:t>
      </w:r>
      <w:proofErr w:type="spellEnd"/>
      <w:r>
        <w:rPr>
          <w:sz w:val="40"/>
          <w:szCs w:val="40"/>
        </w:rPr>
        <w:t>.:</w:t>
      </w:r>
      <w:proofErr w:type="gramEnd"/>
      <w:r w:rsidR="00B341C5">
        <w:rPr>
          <w:b/>
          <w:sz w:val="40"/>
          <w:szCs w:val="40"/>
        </w:rPr>
        <w:t>HERMES CLAUDIOMA</w:t>
      </w:r>
      <w:r>
        <w:rPr>
          <w:b/>
          <w:sz w:val="40"/>
          <w:szCs w:val="40"/>
        </w:rPr>
        <w:t>R ALMEIDA ALVES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975AE1">
        <w:rPr>
          <w:b/>
          <w:sz w:val="40"/>
          <w:szCs w:val="40"/>
        </w:rPr>
        <w:t xml:space="preserve">   Rua ARGEU SILVA MACHADO, 215</w:t>
      </w:r>
    </w:p>
    <w:p w:rsidR="00957DC0" w:rsidRDefault="00975AE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Bairro: SÃO JOSÉ</w:t>
      </w:r>
    </w:p>
    <w:p w:rsidR="00AF1C17" w:rsidRDefault="00975AE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MINAS DO LEÃO - RS</w:t>
      </w:r>
    </w:p>
    <w:p w:rsidR="00957DC0" w:rsidRDefault="00975AE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</w:t>
      </w:r>
      <w:r w:rsidR="00406A2E">
        <w:rPr>
          <w:b/>
          <w:sz w:val="40"/>
          <w:szCs w:val="40"/>
        </w:rPr>
        <w:t>96.755-000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955F6"/>
    <w:rsid w:val="00406A2E"/>
    <w:rsid w:val="00457406"/>
    <w:rsid w:val="0053055E"/>
    <w:rsid w:val="0063546E"/>
    <w:rsid w:val="006F5DDB"/>
    <w:rsid w:val="00944F77"/>
    <w:rsid w:val="00947DCC"/>
    <w:rsid w:val="00957DC0"/>
    <w:rsid w:val="00975AE1"/>
    <w:rsid w:val="00AF1C17"/>
    <w:rsid w:val="00B3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4F67C97-A856-49CE-AB11-3D2E4726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2019-06-11T17:28:00Z</dcterms:modified>
</cp:coreProperties>
</file>