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1C2BB2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Pr="001C2BB2">
        <w:rPr>
          <w:b/>
          <w:sz w:val="40"/>
          <w:szCs w:val="40"/>
        </w:rPr>
        <w:t>ISABELA CRISTINA MORAIS PONTES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1C2BB2">
        <w:rPr>
          <w:b/>
          <w:sz w:val="40"/>
          <w:szCs w:val="40"/>
        </w:rPr>
        <w:t xml:space="preserve">DUÍLIO CARNEVALLI, </w:t>
      </w:r>
      <w:r w:rsidR="00CA77B1">
        <w:rPr>
          <w:b/>
          <w:sz w:val="40"/>
          <w:szCs w:val="40"/>
        </w:rPr>
        <w:t>189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1C2BB2">
        <w:rPr>
          <w:b/>
          <w:sz w:val="40"/>
          <w:szCs w:val="40"/>
        </w:rPr>
        <w:t xml:space="preserve">               JARDIM ROSANA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1C2BB2">
        <w:rPr>
          <w:b/>
          <w:sz w:val="40"/>
          <w:szCs w:val="40"/>
        </w:rPr>
        <w:t xml:space="preserve">                ARARAS</w:t>
      </w:r>
      <w:r w:rsidR="00FF36E9">
        <w:rPr>
          <w:b/>
          <w:sz w:val="40"/>
          <w:szCs w:val="40"/>
        </w:rPr>
        <w:t xml:space="preserve"> – SP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1C2BB2">
        <w:rPr>
          <w:b/>
          <w:sz w:val="40"/>
          <w:szCs w:val="40"/>
        </w:rPr>
        <w:t xml:space="preserve">                  CEP 13.603-059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1C2BB2"/>
    <w:rsid w:val="002955F6"/>
    <w:rsid w:val="00362C3D"/>
    <w:rsid w:val="003B20AB"/>
    <w:rsid w:val="00457406"/>
    <w:rsid w:val="004B0F1C"/>
    <w:rsid w:val="0068329C"/>
    <w:rsid w:val="006834C1"/>
    <w:rsid w:val="00957DC0"/>
    <w:rsid w:val="00A656E4"/>
    <w:rsid w:val="00AE5ECF"/>
    <w:rsid w:val="00C2241C"/>
    <w:rsid w:val="00CA77B1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57</Words>
  <Characters>309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2019-08-30T13:18:00Z</dcterms:modified>
</cp:coreProperties>
</file>