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993"/>
        <w:rPr>
          <w:rFonts w:hint="default"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IVAN CARLOS M. FERREIRA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</w:t>
      </w:r>
      <w:r>
        <w:rPr>
          <w:rFonts w:hint="default"/>
          <w:b/>
          <w:sz w:val="40"/>
          <w:szCs w:val="40"/>
          <w:lang w:val="pt-BR"/>
        </w:rPr>
        <w:t>RUA 15, Nº 456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CENTRO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</w:t>
      </w:r>
      <w:r>
        <w:rPr>
          <w:rFonts w:hint="default"/>
          <w:b/>
          <w:sz w:val="40"/>
          <w:szCs w:val="40"/>
          <w:lang w:val="pt-BR"/>
        </w:rPr>
        <w:t xml:space="preserve"> RIO MARIA - PA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68.530-000</w:t>
      </w:r>
      <w:bookmarkStart w:id="0" w:name="_GoBack"/>
      <w:bookmarkEnd w:id="0"/>
    </w:p>
    <w:p>
      <w:pPr>
        <w:rPr>
          <w:b/>
          <w:sz w:val="40"/>
          <w:szCs w:val="40"/>
        </w:rPr>
      </w:pPr>
    </w:p>
    <w:p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left="-993"/>
        <w:rPr>
          <w:sz w:val="40"/>
          <w:szCs w:val="40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70CCB"/>
    <w:rsid w:val="000B0D6D"/>
    <w:rsid w:val="00125C8B"/>
    <w:rsid w:val="00192D1D"/>
    <w:rsid w:val="002716EE"/>
    <w:rsid w:val="002955F6"/>
    <w:rsid w:val="002D2EFF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FF36E9"/>
    <w:rsid w:val="7F00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Texto de balão Char"/>
    <w:basedOn w:val="3"/>
    <w:link w:val="2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327</Characters>
  <Lines>2</Lines>
  <Paragraphs>1</Paragraphs>
  <TotalTime>54</TotalTime>
  <ScaleCrop>false</ScaleCrop>
  <LinksUpToDate>false</LinksUpToDate>
  <CharactersWithSpaces>386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2020-05-06T13:35:00Z</cp:lastPrinted>
  <dcterms:modified xsi:type="dcterms:W3CDTF">2020-06-16T13:44:31Z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1046-11.2.0.9396</vt:lpwstr>
  </property>
</Properties>
</file>