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D0F6E" w14:textId="77777777" w:rsidR="00BD755C" w:rsidRDefault="00BD755C">
      <w:pPr>
        <w:rPr>
          <w:b/>
          <w:bCs/>
          <w:sz w:val="40"/>
          <w:szCs w:val="40"/>
        </w:rPr>
      </w:pPr>
    </w:p>
    <w:p w14:paraId="1F35A121" w14:textId="77777777" w:rsidR="00BD755C" w:rsidRDefault="00BD755C">
      <w:pPr>
        <w:rPr>
          <w:b/>
          <w:bCs/>
          <w:sz w:val="40"/>
          <w:szCs w:val="40"/>
        </w:rPr>
      </w:pPr>
    </w:p>
    <w:p w14:paraId="6773269F" w14:textId="569DB8E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54B32">
        <w:rPr>
          <w:b/>
          <w:bCs/>
          <w:sz w:val="40"/>
          <w:szCs w:val="40"/>
        </w:rPr>
        <w:t>IVAN DOS SANTOS SOARES</w:t>
      </w:r>
    </w:p>
    <w:p w14:paraId="479D89B9" w14:textId="6D3632F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54B32">
        <w:rPr>
          <w:b/>
          <w:bCs/>
          <w:sz w:val="40"/>
          <w:szCs w:val="40"/>
        </w:rPr>
        <w:t>PEDRO FIGUEIRA, 730</w:t>
      </w:r>
    </w:p>
    <w:p w14:paraId="01B96C35" w14:textId="0F80A6F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54B32">
        <w:rPr>
          <w:b/>
          <w:bCs/>
          <w:sz w:val="40"/>
          <w:szCs w:val="40"/>
        </w:rPr>
        <w:t xml:space="preserve">SÃO JOSÉ </w:t>
      </w:r>
    </w:p>
    <w:p w14:paraId="4178D33E" w14:textId="05F2299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54B32">
        <w:rPr>
          <w:b/>
          <w:bCs/>
          <w:sz w:val="40"/>
          <w:szCs w:val="40"/>
        </w:rPr>
        <w:t>SANTA MARIA - RS</w:t>
      </w:r>
    </w:p>
    <w:p w14:paraId="534CCEE3" w14:textId="6F249C7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54B32">
        <w:rPr>
          <w:b/>
          <w:bCs/>
          <w:sz w:val="40"/>
          <w:szCs w:val="40"/>
        </w:rPr>
        <w:t>97.095-540</w:t>
      </w:r>
    </w:p>
    <w:p w14:paraId="44A9B16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54B32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793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2024-01-22T15:53:00Z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