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9ABF" w14:textId="77777777" w:rsidR="00BD755C" w:rsidRDefault="00BD755C">
      <w:pPr>
        <w:rPr>
          <w:b/>
          <w:bCs/>
          <w:sz w:val="40"/>
          <w:szCs w:val="40"/>
        </w:rPr>
      </w:pPr>
    </w:p>
    <w:p w14:paraId="2CA360F6" w14:textId="77777777" w:rsidR="00BD755C" w:rsidRDefault="00BD755C">
      <w:pPr>
        <w:rPr>
          <w:b/>
          <w:bCs/>
          <w:sz w:val="40"/>
          <w:szCs w:val="40"/>
        </w:rPr>
      </w:pPr>
    </w:p>
    <w:p w14:paraId="12CB9376" w14:textId="7B8C3F7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47F9B">
        <w:rPr>
          <w:b/>
          <w:bCs/>
          <w:sz w:val="40"/>
          <w:szCs w:val="40"/>
        </w:rPr>
        <w:t>JAIRO DOS SANTOS DA SILVA</w:t>
      </w:r>
    </w:p>
    <w:p w14:paraId="26E4E465" w14:textId="4F51CA6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47F9B">
        <w:rPr>
          <w:b/>
          <w:bCs/>
          <w:sz w:val="40"/>
          <w:szCs w:val="40"/>
        </w:rPr>
        <w:t>AV. 27 DE JANEIRO, 1660</w:t>
      </w:r>
    </w:p>
    <w:p w14:paraId="361AB7F4" w14:textId="1477F70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47F9B">
        <w:rPr>
          <w:b/>
          <w:bCs/>
          <w:sz w:val="40"/>
          <w:szCs w:val="40"/>
        </w:rPr>
        <w:t xml:space="preserve">CENTRO </w:t>
      </w:r>
    </w:p>
    <w:p w14:paraId="3A0FED7F" w14:textId="40E686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47F9B">
        <w:rPr>
          <w:b/>
          <w:bCs/>
          <w:sz w:val="40"/>
          <w:szCs w:val="40"/>
        </w:rPr>
        <w:t>JAGUARÃO - RS</w:t>
      </w:r>
    </w:p>
    <w:p w14:paraId="10170385" w14:textId="4F8931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47F9B">
        <w:rPr>
          <w:b/>
          <w:bCs/>
          <w:sz w:val="40"/>
          <w:szCs w:val="40"/>
        </w:rPr>
        <w:t>96.300-000</w:t>
      </w:r>
    </w:p>
    <w:p w14:paraId="5DEECBB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47F9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299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