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3202" w:rsidRDefault="00F3382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JOÃO PEDRO DA SILVA PEREIRA</w:t>
      </w:r>
    </w:p>
    <w:p w:rsidR="00923202" w:rsidRDefault="00F3382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TREZE DE MAIO, 309</w:t>
      </w:r>
    </w:p>
    <w:p w:rsidR="00923202" w:rsidRDefault="00F3382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 </w:t>
      </w:r>
    </w:p>
    <w:p w:rsidR="00923202" w:rsidRDefault="00F3382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NOVO SÃO JOAQUIM - MT</w:t>
      </w:r>
    </w:p>
    <w:p w:rsidR="00923202" w:rsidRDefault="00F3382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78.625-000</w:t>
      </w:r>
      <w:bookmarkStart w:id="0" w:name="_GoBack"/>
      <w:bookmarkEnd w:id="0"/>
    </w:p>
    <w:p w:rsidR="00923202" w:rsidRDefault="00923202">
      <w:pPr>
        <w:rPr>
          <w:b/>
          <w:bCs/>
          <w:sz w:val="40"/>
          <w:szCs w:val="40"/>
        </w:rPr>
      </w:pPr>
    </w:p>
    <w:p w:rsidR="00923202" w:rsidRDefault="00F3382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923202" w:rsidRDefault="00F3382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923202" w:rsidRDefault="00F3382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923202" w:rsidRDefault="00F3382C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23202" w:rsidRDefault="00F3382C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23202" w:rsidRDefault="00923202">
      <w:pPr>
        <w:rPr>
          <w:sz w:val="40"/>
          <w:szCs w:val="40"/>
        </w:rPr>
      </w:pPr>
    </w:p>
    <w:sectPr w:rsidR="0092320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3202"/>
    <w:rsid w:val="009261FD"/>
    <w:rsid w:val="00944F77"/>
    <w:rsid w:val="00947DCC"/>
    <w:rsid w:val="00957DC0"/>
    <w:rsid w:val="00F3382C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E66EBBC-DBB4-4486-B352-C10052254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57</Words>
  <Characters>308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2021-12-14T19:16:00Z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