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767" w:rsidRDefault="00205DF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LEANDRO SALGADO DA SILVEIRA</w:t>
      </w:r>
    </w:p>
    <w:p w:rsidR="00C20767" w:rsidRDefault="00205DF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ELIS REGINA, 437</w:t>
      </w:r>
    </w:p>
    <w:p w:rsidR="00C20767" w:rsidRDefault="00205DF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JARDIM DOS LAGOS </w:t>
      </w:r>
    </w:p>
    <w:p w:rsidR="00C20767" w:rsidRDefault="00205DF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GUAIBA - RS</w:t>
      </w:r>
    </w:p>
    <w:p w:rsidR="00C20767" w:rsidRDefault="00205DF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92.714-710</w:t>
      </w:r>
      <w:bookmarkStart w:id="0" w:name="_GoBack"/>
      <w:bookmarkEnd w:id="0"/>
    </w:p>
    <w:p w:rsidR="00C20767" w:rsidRDefault="00C20767">
      <w:pPr>
        <w:rPr>
          <w:b/>
          <w:bCs/>
          <w:sz w:val="40"/>
          <w:szCs w:val="40"/>
        </w:rPr>
      </w:pPr>
    </w:p>
    <w:p w:rsidR="00C20767" w:rsidRDefault="00205DF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C20767" w:rsidRDefault="00205DF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C20767" w:rsidRDefault="00205DF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C20767" w:rsidRDefault="00205DF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C20767" w:rsidRDefault="00205DF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C20767" w:rsidRDefault="00C20767">
      <w:pPr>
        <w:rPr>
          <w:sz w:val="40"/>
          <w:szCs w:val="40"/>
        </w:rPr>
      </w:pPr>
    </w:p>
    <w:sectPr w:rsidR="00C207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05DF5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20767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5AC684-CCF2-46D9-B948-35C7B2E5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</Words>
  <Characters>313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2021-11-22T23:03:00Z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