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B35306" w14:textId="77777777" w:rsidR="00BD755C" w:rsidRDefault="00BD755C">
      <w:pPr>
        <w:rPr>
          <w:b/>
          <w:bCs/>
          <w:sz w:val="40"/>
          <w:szCs w:val="40"/>
        </w:rPr>
      </w:pPr>
    </w:p>
    <w:p w14:paraId="2584CCDF" w14:textId="77777777" w:rsidR="00BD755C" w:rsidRDefault="00BD755C">
      <w:pPr>
        <w:rPr>
          <w:b/>
          <w:bCs/>
          <w:sz w:val="40"/>
          <w:szCs w:val="40"/>
        </w:rPr>
      </w:pPr>
    </w:p>
    <w:p w14:paraId="72B4499F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3B1171">
        <w:rPr>
          <w:b/>
          <w:bCs/>
          <w:sz w:val="40"/>
          <w:szCs w:val="40"/>
        </w:rPr>
        <w:t>DAFNY ALANA DE SOUZA ALBIERO</w:t>
      </w:r>
    </w:p>
    <w:p w14:paraId="097944F6" w14:textId="179FC4C5" w:rsidR="003B1171" w:rsidRDefault="003B117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C19EC">
        <w:rPr>
          <w:b/>
          <w:bCs/>
          <w:sz w:val="40"/>
          <w:szCs w:val="40"/>
        </w:rPr>
        <w:t>BECO OVÍDIO DA COSTA ROCHA, 1132</w:t>
      </w:r>
    </w:p>
    <w:p w14:paraId="0C574FF0" w14:textId="340E3EE1" w:rsidR="00044292" w:rsidRDefault="003B117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C19EC">
        <w:rPr>
          <w:b/>
          <w:bCs/>
          <w:sz w:val="40"/>
          <w:szCs w:val="40"/>
        </w:rPr>
        <w:t>Bairro: MONSENHOR WOLSKI</w:t>
      </w:r>
    </w:p>
    <w:p w14:paraId="0CA25101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B1171">
        <w:rPr>
          <w:b/>
          <w:bCs/>
          <w:sz w:val="40"/>
          <w:szCs w:val="40"/>
        </w:rPr>
        <w:t>SÃO LUIZ GONZAGA - RS</w:t>
      </w:r>
    </w:p>
    <w:p w14:paraId="4A0A4A49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B1171">
        <w:rPr>
          <w:b/>
          <w:bCs/>
          <w:sz w:val="40"/>
          <w:szCs w:val="40"/>
        </w:rPr>
        <w:t>97.800-000</w:t>
      </w:r>
    </w:p>
    <w:p w14:paraId="07D0B1D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C19EC"/>
    <w:rsid w:val="000D4B45"/>
    <w:rsid w:val="00140D98"/>
    <w:rsid w:val="001D62F0"/>
    <w:rsid w:val="002955F6"/>
    <w:rsid w:val="003B1171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60938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F585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2024-06-24T13:11:00Z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