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0B7F" w14:textId="77777777" w:rsidR="00BD755C" w:rsidRDefault="00BD755C">
      <w:pPr>
        <w:rPr>
          <w:b/>
          <w:bCs/>
          <w:sz w:val="40"/>
          <w:szCs w:val="40"/>
        </w:rPr>
      </w:pPr>
    </w:p>
    <w:p w14:paraId="0EEDD0F2" w14:textId="77777777" w:rsidR="00BD755C" w:rsidRDefault="00BD755C">
      <w:pPr>
        <w:rPr>
          <w:b/>
          <w:bCs/>
          <w:sz w:val="40"/>
          <w:szCs w:val="40"/>
        </w:rPr>
      </w:pPr>
    </w:p>
    <w:p w14:paraId="5475842B" w14:textId="4087C9B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778E3">
        <w:rPr>
          <w:b/>
          <w:bCs/>
          <w:sz w:val="40"/>
          <w:szCs w:val="40"/>
        </w:rPr>
        <w:t>LUCAS SEVERO DE MELLO</w:t>
      </w:r>
    </w:p>
    <w:p w14:paraId="3B5C3E90" w14:textId="2BF57AD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778E3">
        <w:rPr>
          <w:b/>
          <w:bCs/>
          <w:sz w:val="40"/>
          <w:szCs w:val="40"/>
        </w:rPr>
        <w:t>MONTE CARLO, 144</w:t>
      </w:r>
    </w:p>
    <w:p w14:paraId="5CD8E517" w14:textId="57307D6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778E3">
        <w:rPr>
          <w:b/>
          <w:bCs/>
          <w:sz w:val="40"/>
          <w:szCs w:val="40"/>
        </w:rPr>
        <w:t xml:space="preserve">SANTA ISABEL </w:t>
      </w:r>
    </w:p>
    <w:p w14:paraId="07D987D7" w14:textId="353971C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778E3">
        <w:rPr>
          <w:b/>
          <w:bCs/>
          <w:sz w:val="40"/>
          <w:szCs w:val="40"/>
        </w:rPr>
        <w:t>VIAMÃO - RS</w:t>
      </w:r>
    </w:p>
    <w:p w14:paraId="3F3CE679" w14:textId="2067A26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778E3">
        <w:rPr>
          <w:b/>
          <w:bCs/>
          <w:sz w:val="40"/>
          <w:szCs w:val="40"/>
        </w:rPr>
        <w:t xml:space="preserve"> 94.480-340</w:t>
      </w:r>
    </w:p>
    <w:p w14:paraId="1E627F9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778E3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AB10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2024-02-07T17:55:00Z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