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2E9083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D51A2">
        <w:rPr>
          <w:b/>
          <w:bCs/>
          <w:sz w:val="40"/>
          <w:szCs w:val="40"/>
        </w:rPr>
        <w:t xml:space="preserve">MARCELO DE OLIVEIRA </w:t>
      </w:r>
    </w:p>
    <w:p w14:paraId="568B70C2" w14:textId="15AAFF8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D51A2">
        <w:rPr>
          <w:b/>
          <w:bCs/>
          <w:sz w:val="40"/>
          <w:szCs w:val="40"/>
        </w:rPr>
        <w:t>CORUMBÁ, 88</w:t>
      </w:r>
    </w:p>
    <w:p w14:paraId="3E71A4C8" w14:textId="41256C6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D51A2">
        <w:rPr>
          <w:b/>
          <w:bCs/>
          <w:sz w:val="40"/>
          <w:szCs w:val="40"/>
        </w:rPr>
        <w:t>LIBERDADE</w:t>
      </w:r>
    </w:p>
    <w:p w14:paraId="28CB727C" w14:textId="74FF915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D51A2">
        <w:rPr>
          <w:b/>
          <w:bCs/>
          <w:sz w:val="40"/>
          <w:szCs w:val="40"/>
        </w:rPr>
        <w:t>NOVO HAMBURGO - RS</w:t>
      </w:r>
    </w:p>
    <w:p w14:paraId="1FF3D31E" w14:textId="2204DF5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7D51A2">
        <w:rPr>
          <w:b/>
          <w:bCs/>
          <w:sz w:val="40"/>
          <w:szCs w:val="40"/>
        </w:rPr>
        <w:t>93.330-370</w:t>
      </w:r>
    </w:p>
    <w:p w14:paraId="6E7601CA" w14:textId="77777777" w:rsidR="007D51A2" w:rsidRDefault="007D51A2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3B1325"/>
    <w:rsid w:val="00457406"/>
    <w:rsid w:val="004B30F4"/>
    <w:rsid w:val="00533CD2"/>
    <w:rsid w:val="0063546E"/>
    <w:rsid w:val="006952F9"/>
    <w:rsid w:val="006F5DDB"/>
    <w:rsid w:val="007D51A2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32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