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C4DD6">
        <w:rPr>
          <w:b/>
          <w:sz w:val="40"/>
          <w:szCs w:val="40"/>
        </w:rPr>
        <w:t>MARCELO PAZ CARVALHO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8C4DD6">
        <w:rPr>
          <w:b/>
          <w:sz w:val="40"/>
          <w:szCs w:val="40"/>
        </w:rPr>
        <w:t>Rua JOÃO MOREIRA, 05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831F1">
        <w:rPr>
          <w:b/>
          <w:sz w:val="40"/>
          <w:szCs w:val="40"/>
        </w:rPr>
        <w:t xml:space="preserve">        </w:t>
      </w:r>
      <w:r w:rsidR="008C4DD6">
        <w:rPr>
          <w:b/>
          <w:sz w:val="40"/>
          <w:szCs w:val="40"/>
        </w:rPr>
        <w:t xml:space="preserve">            Bairro PAREDÃO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8C4DD6">
        <w:rPr>
          <w:b/>
          <w:sz w:val="40"/>
          <w:szCs w:val="40"/>
        </w:rPr>
        <w:t xml:space="preserve">           LAVRAS DO SUL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9831F1">
        <w:rPr>
          <w:b/>
          <w:sz w:val="40"/>
          <w:szCs w:val="40"/>
        </w:rPr>
        <w:t xml:space="preserve">                  CEP </w:t>
      </w:r>
      <w:r w:rsidR="008C4DD6">
        <w:rPr>
          <w:b/>
          <w:sz w:val="40"/>
          <w:szCs w:val="40"/>
        </w:rPr>
        <w:t>97.390-000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01EBC"/>
    <w:rsid w:val="00457406"/>
    <w:rsid w:val="00533CD2"/>
    <w:rsid w:val="0063546E"/>
    <w:rsid w:val="006F5DDB"/>
    <w:rsid w:val="008C4DD6"/>
    <w:rsid w:val="00944F77"/>
    <w:rsid w:val="00947DCC"/>
    <w:rsid w:val="00957CF1"/>
    <w:rsid w:val="00957DC0"/>
    <w:rsid w:val="009831F1"/>
    <w:rsid w:val="009D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9EE985-636C-4BB3-A592-AEED77D3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2019-12-23T14:07:00Z</dcterms:modified>
</cp:coreProperties>
</file>