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MARCOS APARECIDO PEREIRA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VEREADOR ABEL FERREIRA, 1950</w:t>
      </w:r>
    </w:p>
    <w:p w:rsidR="00185197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AP 73 A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bookmarkStart w:id="0" w:name="_GoBack"/>
      <w:bookmarkEnd w:id="0"/>
      <w:r>
        <w:rPr>
          <w:b/>
          <w:bCs/>
          <w:sz w:val="40"/>
          <w:szCs w:val="40"/>
        </w:rPr>
        <w:t>VILA VIGENTE FEIJÓ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>
        <w:rPr>
          <w:b/>
          <w:bCs/>
          <w:sz w:val="40"/>
          <w:szCs w:val="40"/>
        </w:rPr>
        <w:t xml:space="preserve">  SÃO PAULO - SP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03.340-000</w:t>
      </w:r>
    </w:p>
    <w:p w:rsidR="00BF6112" w:rsidRDefault="00BF6112">
      <w:pPr>
        <w:rPr>
          <w:b/>
          <w:bCs/>
          <w:sz w:val="40"/>
          <w:szCs w:val="40"/>
        </w:rPr>
      </w:pP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F6112" w:rsidRDefault="001851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F6112" w:rsidRDefault="0018519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F6112" w:rsidRDefault="0018519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F6112" w:rsidRDefault="00BF6112">
      <w:pPr>
        <w:rPr>
          <w:sz w:val="40"/>
          <w:szCs w:val="40"/>
        </w:rPr>
      </w:pPr>
    </w:p>
    <w:sectPr w:rsidR="00BF61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85197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F611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7F9DD0-17B6-42F3-BE7A-922825B6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</Words>
  <Characters>351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