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D1720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224C0F">
        <w:rPr>
          <w:b/>
          <w:bCs/>
          <w:sz w:val="40"/>
          <w:szCs w:val="40"/>
        </w:rPr>
        <w:t xml:space="preserve">MATHEUS HENRIQUE SANTOS </w:t>
      </w:r>
    </w:p>
    <w:p w14:paraId="040D09C2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24C0F">
        <w:rPr>
          <w:b/>
          <w:bCs/>
          <w:sz w:val="40"/>
          <w:szCs w:val="40"/>
        </w:rPr>
        <w:t>ALBANO DRUMOND DO REIS, 920</w:t>
      </w:r>
    </w:p>
    <w:p w14:paraId="033C16F2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224C0F">
        <w:rPr>
          <w:b/>
          <w:bCs/>
          <w:sz w:val="40"/>
          <w:szCs w:val="40"/>
        </w:rPr>
        <w:t xml:space="preserve"> SÃO BRÁS </w:t>
      </w:r>
    </w:p>
    <w:p w14:paraId="3348EF9F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24C0F">
        <w:rPr>
          <w:b/>
          <w:bCs/>
          <w:sz w:val="40"/>
          <w:szCs w:val="40"/>
        </w:rPr>
        <w:t>UNIÃO DA VITÓRIA - PR</w:t>
      </w:r>
    </w:p>
    <w:p w14:paraId="101D78F7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24C0F">
        <w:rPr>
          <w:b/>
          <w:bCs/>
          <w:sz w:val="40"/>
          <w:szCs w:val="40"/>
        </w:rPr>
        <w:t>84.603-380</w:t>
      </w:r>
    </w:p>
    <w:p w14:paraId="42D3AB50" w14:textId="77777777" w:rsidR="003D50CD" w:rsidRDefault="003D50CD">
      <w:pPr>
        <w:rPr>
          <w:b/>
          <w:bCs/>
          <w:sz w:val="40"/>
          <w:szCs w:val="40"/>
        </w:rPr>
      </w:pPr>
    </w:p>
    <w:p w14:paraId="75A00E21" w14:textId="433A8CA8" w:rsidR="003D50CD" w:rsidRDefault="003D50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OU</w:t>
      </w:r>
    </w:p>
    <w:p w14:paraId="121CA35C" w14:textId="23283A85" w:rsidR="003D50CD" w:rsidRDefault="003D50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</w:t>
      </w:r>
      <w:r>
        <w:rPr>
          <w:b/>
          <w:bCs/>
          <w:sz w:val="40"/>
          <w:szCs w:val="40"/>
        </w:rPr>
        <w:t>MATHEUS HENRIQUE SANTOS</w:t>
      </w:r>
    </w:p>
    <w:p w14:paraId="2486E7BD" w14:textId="7AEE0F8A" w:rsidR="003D50CD" w:rsidRDefault="003D50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Rua PRUDENTE DE MORAIS, 400</w:t>
      </w:r>
    </w:p>
    <w:p w14:paraId="052D3DC8" w14:textId="3FD2BAF8" w:rsidR="003D50CD" w:rsidRDefault="003D50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HOSPITAL VETERINÁRIO SÃO FRANCISCO DE ASSIS</w:t>
      </w:r>
    </w:p>
    <w:p w14:paraId="5E06E9D5" w14:textId="1B68C4BA" w:rsidR="003D50CD" w:rsidRDefault="003D50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CENTRO</w:t>
      </w:r>
    </w:p>
    <w:p w14:paraId="0B596545" w14:textId="5856B44F" w:rsidR="003D50CD" w:rsidRDefault="003D50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PORTO UNIÃO – SC</w:t>
      </w:r>
    </w:p>
    <w:p w14:paraId="34F0038B" w14:textId="3F91C225" w:rsidR="003D50CD" w:rsidRDefault="003D50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CEP 89.400-000</w:t>
      </w:r>
    </w:p>
    <w:p w14:paraId="55B649C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24C0F"/>
    <w:rsid w:val="002955F6"/>
    <w:rsid w:val="003D50CD"/>
    <w:rsid w:val="00457406"/>
    <w:rsid w:val="004B30F4"/>
    <w:rsid w:val="00533CD2"/>
    <w:rsid w:val="0063546E"/>
    <w:rsid w:val="006952F9"/>
    <w:rsid w:val="006F5DDB"/>
    <w:rsid w:val="007C7F10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6A10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77</Words>
  <Characters>417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2024-06-13T17:34:00Z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