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AE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>Destinatário:</w:t>
      </w:r>
      <w:r w:rsidR="004B3AE0">
        <w:rPr>
          <w:sz w:val="40"/>
          <w:szCs w:val="40"/>
        </w:rPr>
        <w:t xml:space="preserve">  </w:t>
      </w:r>
      <w:r w:rsidR="00251F2A">
        <w:rPr>
          <w:b/>
          <w:sz w:val="40"/>
          <w:szCs w:val="40"/>
        </w:rPr>
        <w:t>MURILO CAMARGO FAGUNDES</w:t>
      </w:r>
    </w:p>
    <w:p w:rsidR="0053225E" w:rsidRDefault="0053225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</w:t>
      </w:r>
      <w:r w:rsidR="00251F2A">
        <w:rPr>
          <w:b/>
          <w:sz w:val="40"/>
          <w:szCs w:val="40"/>
        </w:rPr>
        <w:t xml:space="preserve">      Av. SATURNINO DE BRITO, 1162</w:t>
      </w:r>
    </w:p>
    <w:p w:rsidR="0053225E" w:rsidRDefault="00251F2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Bairro CONCEIÇÃO</w:t>
      </w:r>
    </w:p>
    <w:p w:rsidR="0053225E" w:rsidRDefault="0053225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51F2A">
        <w:rPr>
          <w:b/>
          <w:sz w:val="40"/>
          <w:szCs w:val="40"/>
        </w:rPr>
        <w:t xml:space="preserve">                 CRUZ ALTA - RS</w:t>
      </w:r>
    </w:p>
    <w:p w:rsidR="004B3AE0" w:rsidRPr="004B3AE0" w:rsidRDefault="0053225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51F2A">
        <w:rPr>
          <w:b/>
          <w:sz w:val="40"/>
          <w:szCs w:val="40"/>
        </w:rPr>
        <w:t xml:space="preserve">                 CEP: 98.040-336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83E68"/>
    <w:rsid w:val="000B0D6D"/>
    <w:rsid w:val="00192D1D"/>
    <w:rsid w:val="00251F2A"/>
    <w:rsid w:val="002955F6"/>
    <w:rsid w:val="003B20AB"/>
    <w:rsid w:val="00457406"/>
    <w:rsid w:val="004B3AE0"/>
    <w:rsid w:val="0053225E"/>
    <w:rsid w:val="00897AC1"/>
    <w:rsid w:val="00957DC0"/>
    <w:rsid w:val="00A7189A"/>
    <w:rsid w:val="00AF0F5C"/>
    <w:rsid w:val="00E0148B"/>
    <w:rsid w:val="00E4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45C641-3A9C-48DB-8E61-52B4ECD9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53</Words>
  <Characters>290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2019-10-27T13:59:00Z</dcterms:modified>
</cp:coreProperties>
</file>