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3D35F8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53B1E">
        <w:rPr>
          <w:b/>
          <w:bCs/>
          <w:sz w:val="40"/>
          <w:szCs w:val="40"/>
        </w:rPr>
        <w:t>C L COMERCIO DE ARTIGOS GAUCHESCOS LTDA</w:t>
      </w:r>
    </w:p>
    <w:p w14:paraId="568B70C2" w14:textId="30ADE1E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053B1E">
        <w:rPr>
          <w:b/>
          <w:bCs/>
          <w:sz w:val="40"/>
          <w:szCs w:val="40"/>
        </w:rPr>
        <w:t xml:space="preserve">CERRO </w:t>
      </w:r>
      <w:proofErr w:type="gramStart"/>
      <w:r w:rsidR="00053B1E">
        <w:rPr>
          <w:b/>
          <w:bCs/>
          <w:sz w:val="40"/>
          <w:szCs w:val="40"/>
        </w:rPr>
        <w:t>VERDE ,</w:t>
      </w:r>
      <w:proofErr w:type="gramEnd"/>
      <w:r w:rsidR="00053B1E">
        <w:rPr>
          <w:b/>
          <w:bCs/>
          <w:sz w:val="40"/>
          <w:szCs w:val="40"/>
        </w:rPr>
        <w:t xml:space="preserve"> 120</w:t>
      </w:r>
    </w:p>
    <w:p w14:paraId="3E71A4C8" w14:textId="7B1EDF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53B1E">
        <w:rPr>
          <w:b/>
          <w:bCs/>
          <w:sz w:val="40"/>
          <w:szCs w:val="40"/>
        </w:rPr>
        <w:t>IRIRIU</w:t>
      </w:r>
    </w:p>
    <w:p w14:paraId="28CB727C" w14:textId="2E2D2DDC" w:rsidR="0087466A" w:rsidRPr="00053B1E" w:rsidRDefault="00F90AF8">
      <w:pPr>
        <w:rPr>
          <w:b/>
          <w:bCs/>
          <w:sz w:val="40"/>
          <w:szCs w:val="40"/>
          <w:lang w:val="en-US"/>
        </w:rPr>
      </w:pPr>
      <w:r w:rsidRPr="00053B1E">
        <w:rPr>
          <w:b/>
          <w:bCs/>
          <w:sz w:val="40"/>
          <w:szCs w:val="40"/>
          <w:lang w:val="en-US"/>
        </w:rPr>
        <w:t xml:space="preserve">                         </w:t>
      </w:r>
      <w:r w:rsidR="00053B1E" w:rsidRPr="00053B1E">
        <w:rPr>
          <w:b/>
          <w:bCs/>
          <w:sz w:val="40"/>
          <w:szCs w:val="40"/>
          <w:lang w:val="en-US"/>
        </w:rPr>
        <w:t>JOINVILLE - SC</w:t>
      </w:r>
    </w:p>
    <w:p w14:paraId="1FF3D31E" w14:textId="2791E4E2" w:rsidR="0087466A" w:rsidRPr="00053B1E" w:rsidRDefault="00F90AF8">
      <w:pPr>
        <w:rPr>
          <w:b/>
          <w:bCs/>
          <w:sz w:val="40"/>
          <w:szCs w:val="40"/>
          <w:lang w:val="en-US"/>
        </w:rPr>
      </w:pPr>
      <w:r w:rsidRPr="00053B1E">
        <w:rPr>
          <w:b/>
          <w:bCs/>
          <w:sz w:val="40"/>
          <w:szCs w:val="40"/>
          <w:lang w:val="en-US"/>
        </w:rPr>
        <w:t xml:space="preserve">                         CEP</w:t>
      </w:r>
      <w:r w:rsidR="00A2584E" w:rsidRPr="00053B1E">
        <w:rPr>
          <w:b/>
          <w:bCs/>
          <w:sz w:val="40"/>
          <w:szCs w:val="40"/>
          <w:lang w:val="en-US"/>
        </w:rPr>
        <w:t xml:space="preserve">: </w:t>
      </w:r>
      <w:r w:rsidR="00053B1E" w:rsidRPr="00053B1E">
        <w:rPr>
          <w:b/>
          <w:bCs/>
          <w:sz w:val="40"/>
          <w:szCs w:val="40"/>
          <w:lang w:val="en-US"/>
        </w:rPr>
        <w:t>89.227-180</w:t>
      </w:r>
    </w:p>
    <w:p w14:paraId="1BC70F2A" w14:textId="77777777" w:rsidR="00385DFA" w:rsidRPr="00053B1E" w:rsidRDefault="00385DFA">
      <w:pPr>
        <w:rPr>
          <w:b/>
          <w:bCs/>
          <w:sz w:val="40"/>
          <w:szCs w:val="40"/>
          <w:lang w:val="en-US"/>
        </w:rPr>
      </w:pPr>
    </w:p>
    <w:p w14:paraId="3A7FBB31" w14:textId="4952E93A" w:rsidR="00385DFA" w:rsidRDefault="00385DFA">
      <w:pPr>
        <w:rPr>
          <w:b/>
          <w:bCs/>
          <w:sz w:val="40"/>
          <w:szCs w:val="40"/>
          <w:lang w:val="en-US"/>
        </w:rPr>
      </w:pPr>
      <w:r w:rsidRPr="00053B1E">
        <w:rPr>
          <w:b/>
          <w:bCs/>
          <w:sz w:val="40"/>
          <w:szCs w:val="40"/>
          <w:lang w:val="en-US"/>
        </w:rPr>
        <w:t>C</w:t>
      </w:r>
      <w:r w:rsidR="00053B1E" w:rsidRPr="00053B1E">
        <w:rPr>
          <w:b/>
          <w:bCs/>
          <w:sz w:val="40"/>
          <w:szCs w:val="40"/>
          <w:lang w:val="en-US"/>
        </w:rPr>
        <w:t>NPJ: 58.742.996/0001-90         C</w:t>
      </w:r>
      <w:r w:rsidR="00053B1E">
        <w:rPr>
          <w:b/>
          <w:bCs/>
          <w:sz w:val="40"/>
          <w:szCs w:val="40"/>
          <w:lang w:val="en-US"/>
        </w:rPr>
        <w:t>OPIAR:  58742996000190</w:t>
      </w:r>
    </w:p>
    <w:p w14:paraId="42AB5A2E" w14:textId="726E9555" w:rsidR="00053B1E" w:rsidRDefault="00053B1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IE:  263/342 689                    COPIAR:  263342689</w:t>
      </w:r>
    </w:p>
    <w:p w14:paraId="690FEE34" w14:textId="77777777" w:rsidR="00053B1E" w:rsidRDefault="00053B1E">
      <w:pPr>
        <w:rPr>
          <w:b/>
          <w:bCs/>
          <w:sz w:val="40"/>
          <w:szCs w:val="40"/>
          <w:lang w:val="en-US"/>
        </w:rPr>
      </w:pPr>
    </w:p>
    <w:p w14:paraId="591AB159" w14:textId="77777777" w:rsidR="00053B1E" w:rsidRPr="00053B1E" w:rsidRDefault="00053B1E">
      <w:pPr>
        <w:rPr>
          <w:b/>
          <w:bCs/>
          <w:sz w:val="40"/>
          <w:szCs w:val="40"/>
          <w:lang w:val="en-US"/>
        </w:rPr>
      </w:pPr>
    </w:p>
    <w:p w14:paraId="7318132B" w14:textId="77777777" w:rsidR="00A2584E" w:rsidRPr="00053B1E" w:rsidRDefault="00A2584E">
      <w:pPr>
        <w:rPr>
          <w:b/>
          <w:bCs/>
          <w:sz w:val="40"/>
          <w:szCs w:val="40"/>
          <w:lang w:val="en-US"/>
        </w:rPr>
      </w:pPr>
    </w:p>
    <w:p w14:paraId="67F6F818" w14:textId="77777777" w:rsidR="0087466A" w:rsidRPr="00053B1E" w:rsidRDefault="0087466A">
      <w:pPr>
        <w:rPr>
          <w:b/>
          <w:bCs/>
          <w:sz w:val="40"/>
          <w:szCs w:val="40"/>
          <w:lang w:val="en-US"/>
        </w:rPr>
      </w:pPr>
    </w:p>
    <w:sectPr w:rsidR="0087466A" w:rsidRPr="00053B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3B1E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81203C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