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E11518">
        <w:rPr>
          <w:b/>
          <w:sz w:val="40"/>
          <w:szCs w:val="40"/>
        </w:rPr>
        <w:t>RAFAEL MARCIANO SOUZA DA SILVA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E11518">
        <w:rPr>
          <w:b/>
          <w:sz w:val="40"/>
          <w:szCs w:val="40"/>
        </w:rPr>
        <w:t>MONTE CLARO, 604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E11518">
        <w:rPr>
          <w:b/>
          <w:sz w:val="40"/>
          <w:szCs w:val="40"/>
        </w:rPr>
        <w:t xml:space="preserve">               Bairro: MONTE CLARO 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E11518">
        <w:rPr>
          <w:b/>
          <w:sz w:val="40"/>
          <w:szCs w:val="40"/>
        </w:rPr>
        <w:t xml:space="preserve">                CACHOEIRINHA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E11518">
        <w:rPr>
          <w:b/>
          <w:sz w:val="40"/>
          <w:szCs w:val="40"/>
        </w:rPr>
        <w:t xml:space="preserve">                  CEP 94.940-200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68329C"/>
    <w:rsid w:val="006834C1"/>
    <w:rsid w:val="00957DC0"/>
    <w:rsid w:val="00A656E4"/>
    <w:rsid w:val="00AE5ECF"/>
    <w:rsid w:val="00C2241C"/>
    <w:rsid w:val="00DB2C34"/>
    <w:rsid w:val="00DD6CD7"/>
    <w:rsid w:val="00E11518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58</Words>
  <Characters>315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2019-09-16T17:05:00Z</dcterms:modified>
</cp:coreProperties>
</file>