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7FF59A8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C01F8">
        <w:rPr>
          <w:b/>
          <w:bCs/>
          <w:sz w:val="40"/>
          <w:szCs w:val="40"/>
        </w:rPr>
        <w:t xml:space="preserve">RODRIGO OUTEIRO DE SOUZA </w:t>
      </w:r>
    </w:p>
    <w:p w14:paraId="568B70C2" w14:textId="51B1FDD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C01F8">
        <w:rPr>
          <w:b/>
          <w:bCs/>
          <w:sz w:val="40"/>
          <w:szCs w:val="40"/>
        </w:rPr>
        <w:t>EVARISTO SOARES FAGUNDES, 370</w:t>
      </w:r>
    </w:p>
    <w:p w14:paraId="780CA533" w14:textId="0ADCCB6A" w:rsidR="001C01F8" w:rsidRDefault="001C01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FLORICULTURA FLORECENA</w:t>
      </w:r>
    </w:p>
    <w:p w14:paraId="3E71A4C8" w14:textId="52D6813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C01F8">
        <w:rPr>
          <w:b/>
          <w:bCs/>
          <w:sz w:val="40"/>
          <w:szCs w:val="40"/>
        </w:rPr>
        <w:t xml:space="preserve">CENTRO </w:t>
      </w:r>
    </w:p>
    <w:p w14:paraId="28CB727C" w14:textId="14B8BF3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C01F8">
        <w:rPr>
          <w:b/>
          <w:bCs/>
          <w:sz w:val="40"/>
          <w:szCs w:val="40"/>
        </w:rPr>
        <w:t>CANDIOTA - RS</w:t>
      </w:r>
    </w:p>
    <w:p w14:paraId="1FF3D31E" w14:textId="215202F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1C01F8">
        <w:rPr>
          <w:b/>
          <w:bCs/>
          <w:sz w:val="40"/>
          <w:szCs w:val="40"/>
        </w:rPr>
        <w:t>96.495-000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7061C"/>
    <w:rsid w:val="000B0D6D"/>
    <w:rsid w:val="000D4B45"/>
    <w:rsid w:val="00140D98"/>
    <w:rsid w:val="001C01F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41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2026-01-19T00:17:00Z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