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CF2A3A">
        <w:rPr>
          <w:b/>
          <w:bCs/>
          <w:sz w:val="40"/>
          <w:szCs w:val="40"/>
        </w:rPr>
        <w:t>SAMUEL RODRIGUES SARAIVA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F2A3A">
        <w:rPr>
          <w:b/>
          <w:bCs/>
          <w:sz w:val="40"/>
          <w:szCs w:val="40"/>
        </w:rPr>
        <w:t>ABIEL JOSÉ MARTINS, 43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CF2A3A">
        <w:rPr>
          <w:b/>
          <w:bCs/>
          <w:sz w:val="40"/>
          <w:szCs w:val="40"/>
        </w:rPr>
        <w:t>SERRA DOURADA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13B1A">
        <w:rPr>
          <w:b/>
          <w:bCs/>
          <w:sz w:val="40"/>
          <w:szCs w:val="40"/>
        </w:rPr>
        <w:t>IBAITI - PR</w:t>
      </w:r>
      <w:bookmarkStart w:id="0" w:name="_GoBack"/>
      <w:bookmarkEnd w:id="0"/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F2A3A">
        <w:rPr>
          <w:b/>
          <w:bCs/>
          <w:sz w:val="40"/>
          <w:szCs w:val="40"/>
        </w:rPr>
        <w:t>84.900-000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13B1A"/>
    <w:rsid w:val="00B542B2"/>
    <w:rsid w:val="00BD755C"/>
    <w:rsid w:val="00CF2A3A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2018-03-12T13:34:00Z</cp:lastPrinted>
  <dcterms:created xsi:type="dcterms:W3CDTF">2018-03-12T13:29:00Z</dcterms:created>
  <dcterms:modified xsi:type="dcterms:W3CDTF">2023-07-25T00:34:00Z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