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782039">
        <w:rPr>
          <w:b/>
          <w:bCs/>
          <w:sz w:val="40"/>
          <w:szCs w:val="40"/>
        </w:rPr>
        <w:t>VANDERLEI GUEDES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782039">
        <w:rPr>
          <w:b/>
          <w:bCs/>
          <w:sz w:val="40"/>
          <w:szCs w:val="40"/>
        </w:rPr>
        <w:t xml:space="preserve">FAROL PAULISTANO, </w:t>
      </w:r>
      <w:proofErr w:type="gramStart"/>
      <w:r w:rsidR="00782039">
        <w:rPr>
          <w:b/>
          <w:bCs/>
          <w:sz w:val="40"/>
          <w:szCs w:val="40"/>
        </w:rPr>
        <w:t>125  CASA</w:t>
      </w:r>
      <w:proofErr w:type="gramEnd"/>
      <w:r w:rsidR="00782039">
        <w:rPr>
          <w:b/>
          <w:bCs/>
          <w:sz w:val="40"/>
          <w:szCs w:val="40"/>
        </w:rPr>
        <w:t xml:space="preserve"> 01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</w:t>
      </w:r>
      <w:r w:rsidR="00782039">
        <w:rPr>
          <w:b/>
          <w:bCs/>
          <w:sz w:val="40"/>
          <w:szCs w:val="40"/>
        </w:rPr>
        <w:t>VILA ORATÓRIO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782039">
        <w:rPr>
          <w:b/>
          <w:bCs/>
          <w:sz w:val="40"/>
          <w:szCs w:val="40"/>
        </w:rPr>
        <w:t>SÃO PAULO - SP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782039">
        <w:rPr>
          <w:b/>
          <w:bCs/>
          <w:sz w:val="40"/>
          <w:szCs w:val="40"/>
        </w:rPr>
        <w:t>03.192-060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782039"/>
    <w:rsid w:val="0087466A"/>
    <w:rsid w:val="009261FD"/>
    <w:rsid w:val="00944F77"/>
    <w:rsid w:val="00947DCC"/>
    <w:rsid w:val="00957DC0"/>
    <w:rsid w:val="00B542B2"/>
    <w:rsid w:val="00BD755C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34</Words>
  <Characters>186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14</cp:revision>
  <cp:lastPrinted>2018-03-12T13:34:00Z</cp:lastPrinted>
  <dcterms:created xsi:type="dcterms:W3CDTF">2018-03-12T13:29:00Z</dcterms:created>
  <dcterms:modified xsi:type="dcterms:W3CDTF">2022-09-05T13:55:00Z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