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20A63">
        <w:rPr>
          <w:b/>
          <w:sz w:val="40"/>
          <w:szCs w:val="40"/>
        </w:rPr>
        <w:t>WAGNER PACHECO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</w:t>
      </w:r>
      <w:r w:rsidR="00120A63">
        <w:rPr>
          <w:b/>
          <w:sz w:val="40"/>
          <w:szCs w:val="40"/>
        </w:rPr>
        <w:t xml:space="preserve"> ESPIRITO SANTO, 94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120A63">
        <w:rPr>
          <w:b/>
          <w:sz w:val="40"/>
          <w:szCs w:val="40"/>
        </w:rPr>
        <w:t xml:space="preserve">               Bairro: PARQUE 35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0A63">
        <w:rPr>
          <w:b/>
          <w:sz w:val="40"/>
          <w:szCs w:val="40"/>
        </w:rPr>
        <w:t xml:space="preserve">                   GUAIBA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20A63">
        <w:rPr>
          <w:b/>
          <w:sz w:val="40"/>
          <w:szCs w:val="40"/>
        </w:rPr>
        <w:t xml:space="preserve">                  </w:t>
      </w:r>
      <w:r w:rsidR="00B22554">
        <w:rPr>
          <w:b/>
          <w:sz w:val="40"/>
          <w:szCs w:val="40"/>
        </w:rPr>
        <w:t>CEP 92.705-550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0A63"/>
    <w:rsid w:val="00125C8B"/>
    <w:rsid w:val="00192D1D"/>
    <w:rsid w:val="001D262A"/>
    <w:rsid w:val="002955F6"/>
    <w:rsid w:val="00362C3D"/>
    <w:rsid w:val="003B20AB"/>
    <w:rsid w:val="00457406"/>
    <w:rsid w:val="006834C1"/>
    <w:rsid w:val="00957DC0"/>
    <w:rsid w:val="00AE5ECF"/>
    <w:rsid w:val="00B22554"/>
    <w:rsid w:val="00C31CA1"/>
    <w:rsid w:val="00CB0CD2"/>
    <w:rsid w:val="00E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BC5252-592F-4D3E-8F14-5FB600E5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22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5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2019-12-11T10:42:00Z</cp:lastPrinted>
  <dcterms:created xsi:type="dcterms:W3CDTF">2018-03-12T13:29:00Z</dcterms:created>
  <dcterms:modified xsi:type="dcterms:W3CDTF">2019-12-11T10:44:00Z</dcterms:modified>
</cp:coreProperties>
</file>