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4CA8" w14:textId="77777777" w:rsidR="00BD755C" w:rsidRDefault="00BD755C">
      <w:pPr>
        <w:rPr>
          <w:b/>
          <w:bCs/>
          <w:sz w:val="40"/>
          <w:szCs w:val="40"/>
        </w:rPr>
      </w:pPr>
    </w:p>
    <w:p w14:paraId="3E1692E9" w14:textId="77777777" w:rsidR="00BD755C" w:rsidRDefault="00BD755C">
      <w:pPr>
        <w:rPr>
          <w:b/>
          <w:bCs/>
          <w:sz w:val="40"/>
          <w:szCs w:val="40"/>
        </w:rPr>
      </w:pPr>
    </w:p>
    <w:p w14:paraId="030ED23C" w14:textId="339D7C95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34866">
        <w:rPr>
          <w:b/>
          <w:bCs/>
          <w:sz w:val="40"/>
          <w:szCs w:val="40"/>
        </w:rPr>
        <w:t xml:space="preserve">WAGNER DE OLIVEIRA OZELIN </w:t>
      </w:r>
    </w:p>
    <w:p w14:paraId="6AA3F640" w14:textId="44C5F42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34866">
        <w:rPr>
          <w:b/>
          <w:bCs/>
          <w:sz w:val="40"/>
          <w:szCs w:val="40"/>
        </w:rPr>
        <w:t>PEDRO ZANI, 1006</w:t>
      </w:r>
    </w:p>
    <w:p w14:paraId="2F2AE6C5" w14:textId="20A7EAA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34866">
        <w:rPr>
          <w:b/>
          <w:bCs/>
          <w:sz w:val="40"/>
          <w:szCs w:val="40"/>
        </w:rPr>
        <w:t>CDHU HELIO SAVAZZE</w:t>
      </w:r>
    </w:p>
    <w:p w14:paraId="1BE3E52A" w14:textId="5752E48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34866">
        <w:rPr>
          <w:b/>
          <w:bCs/>
          <w:sz w:val="40"/>
          <w:szCs w:val="40"/>
        </w:rPr>
        <w:t>SABINO - SP</w:t>
      </w:r>
    </w:p>
    <w:p w14:paraId="10DB4EAF" w14:textId="2C7B36A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34866">
        <w:rPr>
          <w:b/>
          <w:bCs/>
          <w:sz w:val="40"/>
          <w:szCs w:val="40"/>
        </w:rPr>
        <w:t>14.440-096</w:t>
      </w:r>
    </w:p>
    <w:p w14:paraId="48663B8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34866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42EA2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7266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186</Characters>
  <Application>Microsoft Office Word</Application>
  <DocSecurity>0</DocSecurity>
  <Lines>18</Lines>
  <Paragraphs>13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2025-10-14T23:52:00Z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