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77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C11E7">
        <w:rPr>
          <w:b/>
          <w:sz w:val="40"/>
          <w:szCs w:val="40"/>
        </w:rPr>
        <w:t>YURI DELLA COSTA</w:t>
      </w:r>
      <w:bookmarkStart w:id="0" w:name="_GoBack"/>
      <w:bookmarkEnd w:id="0"/>
      <w:r w:rsidR="00195177">
        <w:rPr>
          <w:b/>
          <w:sz w:val="40"/>
          <w:szCs w:val="40"/>
        </w:rPr>
        <w:t xml:space="preserve">  </w:t>
      </w:r>
    </w:p>
    <w:p w:rsidR="00957DC0" w:rsidRDefault="0019517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533CD2">
        <w:rPr>
          <w:b/>
          <w:sz w:val="40"/>
          <w:szCs w:val="40"/>
        </w:rPr>
        <w:t xml:space="preserve">                   </w:t>
      </w:r>
      <w:r>
        <w:rPr>
          <w:b/>
          <w:sz w:val="40"/>
          <w:szCs w:val="40"/>
        </w:rPr>
        <w:t>RUA JERONIMO FAVERO, 106 FUNDOS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195177">
        <w:rPr>
          <w:b/>
          <w:sz w:val="40"/>
          <w:szCs w:val="40"/>
        </w:rPr>
        <w:t xml:space="preserve">             BAIRRO TRÊS VENDAS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195177">
        <w:rPr>
          <w:b/>
          <w:sz w:val="40"/>
          <w:szCs w:val="40"/>
        </w:rPr>
        <w:t xml:space="preserve">       ERECHIM </w:t>
      </w:r>
      <w:r w:rsidR="006F43D5">
        <w:rPr>
          <w:b/>
          <w:sz w:val="40"/>
          <w:szCs w:val="40"/>
        </w:rPr>
        <w:t>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195177">
        <w:rPr>
          <w:b/>
          <w:sz w:val="40"/>
          <w:szCs w:val="40"/>
        </w:rPr>
        <w:t xml:space="preserve">              CEP 99.713-072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95177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C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2020-01-20T15:03:00Z</cp:lastPrinted>
  <dcterms:created xsi:type="dcterms:W3CDTF">2018-03-12T13:29:00Z</dcterms:created>
  <dcterms:modified xsi:type="dcterms:W3CDTF">2020-01-20T15:03:00Z</dcterms:modified>
</cp:coreProperties>
</file>