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lang w:val="pt-BR"/>
        </w:rPr>
      </w:pPr>
      <w:r>
        <w:rPr>
          <w:b/>
          <w:color w:val="17365D"/>
          <w:sz w:val="50"/>
          <w:lang w:val="pt-BR"/>
        </w:rPr>
        <w:t>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TESTE</w:t>
      </w:r>
    </w:p>
    <w:sectPr>
      <w:footerReference w:type="default" r:id="rId2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sz w:val="16"/>
        <w:lang w:val="pt-BR"/>
      </w:rPr>
      <w:t>Desafio fictício — documento de trabalho editável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color w:val="28303A"/>
      <w:kern w:val="0"/>
      <w:sz w:val="19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361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Application>LibreOffice/7.6.0.3$Windows_X86_64 LibreOffice_project/69edd8b8ebc41d00b4de3915dc82f8f0fc3b6265</Application>
  <AppVersion>15.0000</AppVersion>
  <Pages>2</Pages>
  <Words>7</Words>
  <Characters>1093</Characters>
  <CharactersWithSpaces>1099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2026-10-22T03:01:13Z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