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840" w:hRule="atLeast"/>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pPr>
            <w:r w:rsidDel="00000000" w:rsidR="00000000" w:rsidRPr="00000000">
              <w:rPr>
                <w:rFonts w:ascii="Arial" w:cs="Arial" w:eastAsia="Arial" w:hAnsi="Arial"/>
                <w:b w:val="1"/>
                <w:sz w:val="80"/>
                <w:szCs w:val="80"/>
                <w:rtl w:val="0"/>
              </w:rPr>
              <w:t xml:space="preserve">Central Wayfinder</w:t>
            </w:r>
            <w:r w:rsidDel="00000000" w:rsidR="00000000" w:rsidRPr="00000000">
              <w:rPr>
                <w:rtl w:val="0"/>
              </w:rPr>
            </w:r>
          </w:p>
        </w:tc>
      </w:tr>
      <w:tr>
        <w:trPr>
          <w:trHeight w:val="120" w:hRule="atLeast"/>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Fonts w:ascii="Arial" w:cs="Arial" w:eastAsia="Arial" w:hAnsi="Arial"/>
                <w:sz w:val="40"/>
                <w:szCs w:val="40"/>
                <w:rtl w:val="0"/>
              </w:rPr>
              <w:t xml:space="preserve">Technical Specifications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3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30"/>
        <w:tblGridChange w:id="0">
          <w:tblGrid>
            <w:gridCol w:w="9330"/>
          </w:tblGrid>
        </w:tblGridChange>
      </w:tblGrid>
      <w:tr>
        <w:trPr>
          <w:trHeight w:val="20" w:hRule="atLeast"/>
        </w:trPr>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Author</w:t>
            </w:r>
          </w:p>
          <w:p w:rsidR="00000000" w:rsidDel="00000000" w:rsidP="00000000" w:rsidRDefault="00000000" w:rsidRPr="00000000">
            <w:pPr>
              <w:contextualSpacing w:val="0"/>
            </w:pPr>
            <w:r w:rsidDel="00000000" w:rsidR="00000000" w:rsidRPr="00000000">
              <w:rPr>
                <w:rFonts w:ascii="Arial" w:cs="Arial" w:eastAsia="Arial" w:hAnsi="Arial"/>
                <w:sz w:val="26"/>
                <w:szCs w:val="26"/>
                <w:rtl w:val="0"/>
              </w:rPr>
              <w:t xml:space="preserve">Lucas Angelon Arouca</w:t>
            </w:r>
          </w:p>
        </w:tc>
      </w:tr>
      <w:tr>
        <w:trPr>
          <w:trHeight w:val="20" w:hRule="atLeast"/>
        </w:trPr>
        <w:tc>
          <w:tcPr/>
          <w:p w:rsidR="00000000" w:rsidDel="00000000" w:rsidP="00000000" w:rsidRDefault="00000000" w:rsidRPr="00000000">
            <w:pPr>
              <w:contextualSpacing w:val="0"/>
            </w:pPr>
            <w:r w:rsidDel="00000000" w:rsidR="00000000" w:rsidRPr="00000000">
              <w:rPr>
                <w:rFonts w:ascii="Arial" w:cs="Arial" w:eastAsia="Arial" w:hAnsi="Arial"/>
                <w:sz w:val="26"/>
                <w:szCs w:val="26"/>
                <w:rtl w:val="0"/>
              </w:rPr>
              <w:t xml:space="preserve">Gustavo Tavares Dias</w:t>
            </w:r>
          </w:p>
          <w:p w:rsidR="00000000" w:rsidDel="00000000" w:rsidP="00000000" w:rsidRDefault="00000000" w:rsidRPr="00000000">
            <w:pPr>
              <w:contextualSpacing w:val="0"/>
            </w:pPr>
            <w:r w:rsidDel="00000000" w:rsidR="00000000" w:rsidRPr="00000000">
              <w:rPr>
                <w:rFonts w:ascii="Arial" w:cs="Arial" w:eastAsia="Arial" w:hAnsi="Arial"/>
                <w:sz w:val="26"/>
                <w:szCs w:val="26"/>
                <w:rtl w:val="0"/>
              </w:rPr>
              <w:t xml:space="preserve">James McNeil</w:t>
            </w:r>
          </w:p>
        </w:tc>
      </w:tr>
      <w:tr>
        <w:trPr>
          <w:trHeight w:val="20" w:hRule="atLeast"/>
        </w:trPr>
        <w:tc>
          <w:tcPr/>
          <w:p w:rsidR="00000000" w:rsidDel="00000000" w:rsidP="00000000" w:rsidRDefault="00000000" w:rsidRPr="00000000">
            <w:pPr>
              <w:contextualSpacing w:val="0"/>
            </w:pPr>
            <w:r w:rsidDel="00000000" w:rsidR="00000000" w:rsidRPr="00000000">
              <w:rPr>
                <w:rtl w:val="0"/>
              </w:rPr>
            </w:r>
          </w:p>
        </w:tc>
      </w:tr>
      <w:tr>
        <w:trPr>
          <w:trHeight w:val="20" w:hRule="atLeast"/>
        </w:trPr>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Date</w:t>
            </w:r>
            <w:r w:rsidDel="00000000" w:rsidR="00000000" w:rsidRPr="00000000">
              <w:rPr>
                <w:rtl w:val="0"/>
              </w:rPr>
            </w:r>
          </w:p>
        </w:tc>
      </w:tr>
      <w:tr>
        <w:trPr>
          <w:trHeight w:val="20" w:hRule="atLeast"/>
        </w:trPr>
        <w:tc>
          <w:tcPr/>
          <w:p w:rsidR="00000000" w:rsidDel="00000000" w:rsidP="00000000" w:rsidRDefault="00000000" w:rsidRPr="00000000">
            <w:pPr>
              <w:spacing w:after="40" w:before="40" w:lineRule="auto"/>
              <w:contextualSpacing w:val="0"/>
            </w:pPr>
            <w:r w:rsidDel="00000000" w:rsidR="00000000" w:rsidRPr="00000000">
              <w:rPr>
                <w:rFonts w:ascii="Arial" w:cs="Arial" w:eastAsia="Arial" w:hAnsi="Arial"/>
                <w:sz w:val="26"/>
                <w:szCs w:val="26"/>
                <w:rtl w:val="0"/>
              </w:rPr>
              <w:t xml:space="preserve">12/08/2015</w:t>
            </w:r>
          </w:p>
        </w:tc>
      </w:tr>
      <w:tr>
        <w:trPr>
          <w:trHeight w:val="20" w:hRule="atLeast"/>
        </w:trPr>
        <w:tc>
          <w:tcPr/>
          <w:p w:rsidR="00000000" w:rsidDel="00000000" w:rsidP="00000000" w:rsidRDefault="00000000" w:rsidRPr="00000000">
            <w:pPr>
              <w:contextualSpacing w:val="0"/>
            </w:pPr>
            <w:r w:rsidDel="00000000" w:rsidR="00000000" w:rsidRPr="00000000">
              <w:rPr>
                <w:rtl w:val="0"/>
              </w:rPr>
            </w:r>
          </w:p>
        </w:tc>
      </w:tr>
      <w:tr>
        <w:trPr>
          <w:trHeight w:val="20" w:hRule="atLeast"/>
        </w:trPr>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Version</w:t>
            </w:r>
            <w:r w:rsidDel="00000000" w:rsidR="00000000" w:rsidRPr="00000000">
              <w:rPr>
                <w:rtl w:val="0"/>
              </w:rPr>
            </w:r>
          </w:p>
        </w:tc>
      </w:tr>
      <w:tr>
        <w:trPr>
          <w:trHeight w:val="20" w:hRule="atLeast"/>
        </w:trPr>
        <w:tc>
          <w:tcPr/>
          <w:p w:rsidR="00000000" w:rsidDel="00000000" w:rsidP="00000000" w:rsidRDefault="00000000" w:rsidRPr="00000000">
            <w:pPr>
              <w:contextualSpacing w:val="0"/>
            </w:pPr>
            <w:r w:rsidDel="00000000" w:rsidR="00000000" w:rsidRPr="00000000">
              <w:rPr>
                <w:rFonts w:ascii="Arial" w:cs="Arial" w:eastAsia="Arial" w:hAnsi="Arial"/>
                <w:sz w:val="26"/>
                <w:szCs w:val="26"/>
                <w:rtl w:val="0"/>
              </w:rPr>
              <w:t xml:space="preserve">1.0</w:t>
            </w:r>
          </w:p>
        </w:tc>
      </w:tr>
    </w:tbl>
    <w:p w:rsidR="00000000" w:rsidDel="00000000" w:rsidP="00000000" w:rsidRDefault="00000000" w:rsidRPr="00000000">
      <w:pPr>
        <w:keepNext w:val="1"/>
        <w:keepLines w:val="1"/>
        <w:spacing w:before="240" w:lineRule="auto"/>
        <w:contextualSpacing w:val="0"/>
      </w:pP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720" w:before="240" w:line="240" w:lineRule="auto"/>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sz w:val="36"/>
          <w:szCs w:val="36"/>
          <w:vertAlign w:val="baseline"/>
          <w:rtl w:val="0"/>
        </w:rPr>
        <w:t xml:space="preserve">Table of Contents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ind w:left="360" w:firstLine="0"/>
        <w:contextualSpacing w:val="0"/>
      </w:pPr>
      <w:hyperlink w:anchor="h.1fob9te">
        <w:r w:rsidDel="00000000" w:rsidR="00000000" w:rsidRPr="00000000">
          <w:rPr>
            <w:rFonts w:ascii="Arial" w:cs="Arial" w:eastAsia="Arial" w:hAnsi="Arial"/>
            <w:color w:val="1155cc"/>
            <w:sz w:val="22"/>
            <w:szCs w:val="22"/>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h.ejlxghm9b37c">
        <w:r w:rsidDel="00000000" w:rsidR="00000000" w:rsidRPr="00000000">
          <w:rPr>
            <w:rFonts w:ascii="Arial" w:cs="Arial" w:eastAsia="Arial" w:hAnsi="Arial"/>
            <w:color w:val="1155cc"/>
            <w:sz w:val="22"/>
            <w:szCs w:val="22"/>
            <w:u w:val="single"/>
            <w:rtl w:val="0"/>
          </w:rPr>
          <w:t xml:space="preserve">1.1 Revision History</w:t>
        </w:r>
      </w:hyperlink>
      <w:r w:rsidDel="00000000" w:rsidR="00000000" w:rsidRPr="00000000">
        <w:rPr>
          <w:rtl w:val="0"/>
        </w:rPr>
      </w:r>
    </w:p>
    <w:p w:rsidR="00000000" w:rsidDel="00000000" w:rsidP="00000000" w:rsidRDefault="00000000" w:rsidRPr="00000000">
      <w:pPr>
        <w:ind w:left="720" w:firstLine="0"/>
        <w:contextualSpacing w:val="0"/>
      </w:pPr>
      <w:hyperlink w:anchor="h.3y11s0p4bysa">
        <w:r w:rsidDel="00000000" w:rsidR="00000000" w:rsidRPr="00000000">
          <w:rPr>
            <w:rFonts w:ascii="Arial" w:cs="Arial" w:eastAsia="Arial" w:hAnsi="Arial"/>
            <w:color w:val="1155cc"/>
            <w:sz w:val="22"/>
            <w:szCs w:val="22"/>
            <w:u w:val="single"/>
            <w:rtl w:val="0"/>
          </w:rPr>
          <w:t xml:space="preserve">1.2 Intended Audience and Reading Suggestions</w:t>
        </w:r>
      </w:hyperlink>
      <w:r w:rsidDel="00000000" w:rsidR="00000000" w:rsidRPr="00000000">
        <w:rPr>
          <w:rtl w:val="0"/>
        </w:rPr>
      </w:r>
    </w:p>
    <w:p w:rsidR="00000000" w:rsidDel="00000000" w:rsidP="00000000" w:rsidRDefault="00000000" w:rsidRPr="00000000">
      <w:pPr>
        <w:ind w:left="720" w:firstLine="0"/>
        <w:contextualSpacing w:val="0"/>
      </w:pPr>
      <w:hyperlink w:anchor="h.bm8nwcg5nsyu">
        <w:r w:rsidDel="00000000" w:rsidR="00000000" w:rsidRPr="00000000">
          <w:rPr>
            <w:rFonts w:ascii="Arial" w:cs="Arial" w:eastAsia="Arial" w:hAnsi="Arial"/>
            <w:color w:val="1155cc"/>
            <w:sz w:val="22"/>
            <w:szCs w:val="22"/>
            <w:u w:val="single"/>
            <w:rtl w:val="0"/>
          </w:rPr>
          <w:t xml:space="preserve">1.3 Project Scope</w:t>
        </w:r>
      </w:hyperlink>
      <w:r w:rsidDel="00000000" w:rsidR="00000000" w:rsidRPr="00000000">
        <w:rPr>
          <w:rtl w:val="0"/>
        </w:rPr>
      </w:r>
    </w:p>
    <w:p w:rsidR="00000000" w:rsidDel="00000000" w:rsidP="00000000" w:rsidRDefault="00000000" w:rsidRPr="00000000">
      <w:pPr>
        <w:ind w:left="360" w:firstLine="0"/>
        <w:contextualSpacing w:val="0"/>
      </w:pPr>
      <w:hyperlink w:anchor="h.7tub2u56g52b">
        <w:r w:rsidDel="00000000" w:rsidR="00000000" w:rsidRPr="00000000">
          <w:rPr>
            <w:rFonts w:ascii="Arial" w:cs="Arial" w:eastAsia="Arial" w:hAnsi="Arial"/>
            <w:color w:val="1155cc"/>
            <w:sz w:val="22"/>
            <w:szCs w:val="22"/>
            <w:u w:val="single"/>
            <w:rtl w:val="0"/>
          </w:rPr>
          <w:t xml:space="preserve">2 Project Description</w:t>
        </w:r>
      </w:hyperlink>
      <w:r w:rsidDel="00000000" w:rsidR="00000000" w:rsidRPr="00000000">
        <w:rPr>
          <w:rtl w:val="0"/>
        </w:rPr>
      </w:r>
    </w:p>
    <w:p w:rsidR="00000000" w:rsidDel="00000000" w:rsidP="00000000" w:rsidRDefault="00000000" w:rsidRPr="00000000">
      <w:pPr>
        <w:ind w:left="720" w:firstLine="0"/>
        <w:contextualSpacing w:val="0"/>
      </w:pPr>
      <w:hyperlink w:anchor="h.1t3h5sf">
        <w:r w:rsidDel="00000000" w:rsidR="00000000" w:rsidRPr="00000000">
          <w:rPr>
            <w:rFonts w:ascii="Arial" w:cs="Arial" w:eastAsia="Arial" w:hAnsi="Arial"/>
            <w:color w:val="1155cc"/>
            <w:sz w:val="22"/>
            <w:szCs w:val="22"/>
            <w:u w:val="single"/>
            <w:rtl w:val="0"/>
          </w:rPr>
          <w:t xml:space="preserve">2.1 Product Perspective</w:t>
        </w:r>
      </w:hyperlink>
      <w:r w:rsidDel="00000000" w:rsidR="00000000" w:rsidRPr="00000000">
        <w:rPr>
          <w:rtl w:val="0"/>
        </w:rPr>
      </w:r>
    </w:p>
    <w:p w:rsidR="00000000" w:rsidDel="00000000" w:rsidP="00000000" w:rsidRDefault="00000000" w:rsidRPr="00000000">
      <w:pPr>
        <w:ind w:left="720" w:firstLine="0"/>
        <w:contextualSpacing w:val="0"/>
      </w:pPr>
      <w:hyperlink w:anchor="h.4d34og8">
        <w:r w:rsidDel="00000000" w:rsidR="00000000" w:rsidRPr="00000000">
          <w:rPr>
            <w:rFonts w:ascii="Arial" w:cs="Arial" w:eastAsia="Arial" w:hAnsi="Arial"/>
            <w:color w:val="1155cc"/>
            <w:sz w:val="22"/>
            <w:szCs w:val="22"/>
            <w:u w:val="single"/>
            <w:rtl w:val="0"/>
          </w:rPr>
          <w:t xml:space="preserve">2.2 Product Features</w:t>
        </w:r>
      </w:hyperlink>
      <w:r w:rsidDel="00000000" w:rsidR="00000000" w:rsidRPr="00000000">
        <w:rPr>
          <w:rtl w:val="0"/>
        </w:rPr>
      </w:r>
    </w:p>
    <w:p w:rsidR="00000000" w:rsidDel="00000000" w:rsidP="00000000" w:rsidRDefault="00000000" w:rsidRPr="00000000">
      <w:pPr>
        <w:ind w:left="720" w:firstLine="0"/>
        <w:contextualSpacing w:val="0"/>
      </w:pPr>
      <w:hyperlink w:anchor="h.q5of2fqnhrqy">
        <w:r w:rsidDel="00000000" w:rsidR="00000000" w:rsidRPr="00000000">
          <w:rPr>
            <w:rFonts w:ascii="Arial" w:cs="Arial" w:eastAsia="Arial" w:hAnsi="Arial"/>
            <w:color w:val="1155cc"/>
            <w:sz w:val="22"/>
            <w:szCs w:val="22"/>
            <w:u w:val="single"/>
            <w:rtl w:val="0"/>
          </w:rPr>
          <w:t xml:space="preserve">2.3 Operating System</w:t>
        </w:r>
      </w:hyperlink>
      <w:r w:rsidDel="00000000" w:rsidR="00000000" w:rsidRPr="00000000">
        <w:rPr>
          <w:rtl w:val="0"/>
        </w:rPr>
      </w:r>
    </w:p>
    <w:p w:rsidR="00000000" w:rsidDel="00000000" w:rsidP="00000000" w:rsidRDefault="00000000" w:rsidRPr="00000000">
      <w:pPr>
        <w:ind w:left="720" w:firstLine="0"/>
        <w:contextualSpacing w:val="0"/>
      </w:pPr>
      <w:hyperlink w:anchor="h.580jia5twj5l">
        <w:r w:rsidDel="00000000" w:rsidR="00000000" w:rsidRPr="00000000">
          <w:rPr>
            <w:rFonts w:ascii="Arial" w:cs="Arial" w:eastAsia="Arial" w:hAnsi="Arial"/>
            <w:color w:val="1155cc"/>
            <w:sz w:val="22"/>
            <w:szCs w:val="22"/>
            <w:u w:val="single"/>
            <w:rtl w:val="0"/>
          </w:rPr>
          <w:t xml:space="preserve">2.4 Constraints</w:t>
        </w:r>
      </w:hyperlink>
      <w:r w:rsidDel="00000000" w:rsidR="00000000" w:rsidRPr="00000000">
        <w:rPr>
          <w:rtl w:val="0"/>
        </w:rPr>
      </w:r>
    </w:p>
    <w:p w:rsidR="00000000" w:rsidDel="00000000" w:rsidP="00000000" w:rsidRDefault="00000000" w:rsidRPr="00000000">
      <w:pPr>
        <w:ind w:left="720" w:firstLine="0"/>
        <w:contextualSpacing w:val="0"/>
      </w:pPr>
      <w:hyperlink w:anchor="h.enqc7ymxvxrl">
        <w:r w:rsidDel="00000000" w:rsidR="00000000" w:rsidRPr="00000000">
          <w:rPr>
            <w:rFonts w:ascii="Arial" w:cs="Arial" w:eastAsia="Arial" w:hAnsi="Arial"/>
            <w:color w:val="1155cc"/>
            <w:sz w:val="22"/>
            <w:szCs w:val="22"/>
            <w:u w:val="single"/>
            <w:rtl w:val="0"/>
          </w:rPr>
          <w:t xml:space="preserve">2.5 User Documentation</w:t>
        </w:r>
      </w:hyperlink>
      <w:r w:rsidDel="00000000" w:rsidR="00000000" w:rsidRPr="00000000">
        <w:rPr>
          <w:rtl w:val="0"/>
        </w:rPr>
      </w:r>
    </w:p>
    <w:p w:rsidR="00000000" w:rsidDel="00000000" w:rsidP="00000000" w:rsidRDefault="00000000" w:rsidRPr="00000000">
      <w:pPr>
        <w:ind w:left="360" w:firstLine="0"/>
        <w:contextualSpacing w:val="0"/>
      </w:pPr>
      <w:hyperlink w:anchor="h.35nkun2">
        <w:r w:rsidDel="00000000" w:rsidR="00000000" w:rsidRPr="00000000">
          <w:rPr>
            <w:rFonts w:ascii="Arial" w:cs="Arial" w:eastAsia="Arial" w:hAnsi="Arial"/>
            <w:color w:val="1155cc"/>
            <w:sz w:val="22"/>
            <w:szCs w:val="22"/>
            <w:u w:val="single"/>
            <w:rtl w:val="0"/>
          </w:rPr>
          <w:t xml:space="preserve">3 Functional Requirements</w:t>
        </w:r>
      </w:hyperlink>
      <w:r w:rsidDel="00000000" w:rsidR="00000000" w:rsidRPr="00000000">
        <w:rPr>
          <w:rtl w:val="0"/>
        </w:rPr>
      </w:r>
    </w:p>
    <w:p w:rsidR="00000000" w:rsidDel="00000000" w:rsidP="00000000" w:rsidRDefault="00000000" w:rsidRPr="00000000">
      <w:pPr>
        <w:ind w:left="360" w:firstLine="0"/>
        <w:contextualSpacing w:val="0"/>
      </w:pPr>
      <w:hyperlink w:anchor="h.tx0x7okv0kyt">
        <w:r w:rsidDel="00000000" w:rsidR="00000000" w:rsidRPr="00000000">
          <w:rPr>
            <w:rFonts w:ascii="Arial" w:cs="Arial" w:eastAsia="Arial" w:hAnsi="Arial"/>
            <w:color w:val="1155cc"/>
            <w:sz w:val="22"/>
            <w:szCs w:val="22"/>
            <w:u w:val="single"/>
            <w:rtl w:val="0"/>
          </w:rPr>
          <w:t xml:space="preserve">4 External Interface Requirements</w:t>
        </w:r>
      </w:hyperlink>
      <w:r w:rsidDel="00000000" w:rsidR="00000000" w:rsidRPr="00000000">
        <w:rPr>
          <w:rtl w:val="0"/>
        </w:rPr>
      </w:r>
    </w:p>
    <w:p w:rsidR="00000000" w:rsidDel="00000000" w:rsidP="00000000" w:rsidRDefault="00000000" w:rsidRPr="00000000">
      <w:pPr>
        <w:ind w:left="720" w:firstLine="0"/>
        <w:contextualSpacing w:val="0"/>
      </w:pPr>
      <w:hyperlink w:anchor="h.147n2zr">
        <w:r w:rsidDel="00000000" w:rsidR="00000000" w:rsidRPr="00000000">
          <w:rPr>
            <w:rFonts w:ascii="Arial" w:cs="Arial" w:eastAsia="Arial" w:hAnsi="Arial"/>
            <w:color w:val="1155cc"/>
            <w:sz w:val="22"/>
            <w:szCs w:val="22"/>
            <w:u w:val="single"/>
            <w:rtl w:val="0"/>
          </w:rPr>
          <w:t xml:space="preserve">4.1 User Interface</w:t>
        </w:r>
      </w:hyperlink>
      <w:r w:rsidDel="00000000" w:rsidR="00000000" w:rsidRPr="00000000">
        <w:rPr>
          <w:rtl w:val="0"/>
        </w:rPr>
      </w:r>
    </w:p>
    <w:p w:rsidR="00000000" w:rsidDel="00000000" w:rsidP="00000000" w:rsidRDefault="00000000" w:rsidRPr="00000000">
      <w:pPr>
        <w:ind w:left="720" w:firstLine="0"/>
        <w:contextualSpacing w:val="0"/>
      </w:pPr>
      <w:hyperlink w:anchor="h.u62rrowwvu5s">
        <w:r w:rsidDel="00000000" w:rsidR="00000000" w:rsidRPr="00000000">
          <w:rPr>
            <w:rFonts w:ascii="Arial" w:cs="Arial" w:eastAsia="Arial" w:hAnsi="Arial"/>
            <w:color w:val="1155cc"/>
            <w:sz w:val="22"/>
            <w:szCs w:val="22"/>
            <w:u w:val="single"/>
            <w:rtl w:val="0"/>
          </w:rPr>
          <w:t xml:space="preserve">4.2 Hardware Interface</w:t>
        </w:r>
      </w:hyperlink>
      <w:r w:rsidDel="00000000" w:rsidR="00000000" w:rsidRPr="00000000">
        <w:rPr>
          <w:rtl w:val="0"/>
        </w:rPr>
      </w:r>
    </w:p>
    <w:p w:rsidR="00000000" w:rsidDel="00000000" w:rsidP="00000000" w:rsidRDefault="00000000" w:rsidRPr="00000000">
      <w:pPr>
        <w:ind w:left="720" w:firstLine="0"/>
        <w:contextualSpacing w:val="0"/>
      </w:pPr>
      <w:hyperlink w:anchor="h.ogeska2ocuas">
        <w:r w:rsidDel="00000000" w:rsidR="00000000" w:rsidRPr="00000000">
          <w:rPr>
            <w:rFonts w:ascii="Arial" w:cs="Arial" w:eastAsia="Arial" w:hAnsi="Arial"/>
            <w:color w:val="1155cc"/>
            <w:sz w:val="22"/>
            <w:szCs w:val="22"/>
            <w:u w:val="single"/>
            <w:rtl w:val="0"/>
          </w:rPr>
          <w:t xml:space="preserve">4.3 Software Interfaces</w:t>
        </w:r>
      </w:hyperlink>
      <w:r w:rsidDel="00000000" w:rsidR="00000000" w:rsidRPr="00000000">
        <w:rPr>
          <w:rtl w:val="0"/>
        </w:rPr>
      </w:r>
    </w:p>
    <w:p w:rsidR="00000000" w:rsidDel="00000000" w:rsidP="00000000" w:rsidRDefault="00000000" w:rsidRPr="00000000">
      <w:pPr>
        <w:ind w:left="360" w:firstLine="0"/>
        <w:contextualSpacing w:val="0"/>
      </w:pPr>
      <w:hyperlink w:anchor="h.1gbcfyk7ovel">
        <w:r w:rsidDel="00000000" w:rsidR="00000000" w:rsidRPr="00000000">
          <w:rPr>
            <w:rFonts w:ascii="Arial" w:cs="Arial" w:eastAsia="Arial" w:hAnsi="Arial"/>
            <w:color w:val="1155cc"/>
            <w:sz w:val="22"/>
            <w:szCs w:val="22"/>
            <w:u w:val="single"/>
            <w:rtl w:val="0"/>
          </w:rPr>
          <w:t xml:space="preserve">5 Nonfunctional Requirements</w:t>
        </w:r>
      </w:hyperlink>
      <w:r w:rsidDel="00000000" w:rsidR="00000000" w:rsidRPr="00000000">
        <w:rPr>
          <w:rtl w:val="0"/>
        </w:rPr>
      </w:r>
    </w:p>
    <w:p w:rsidR="00000000" w:rsidDel="00000000" w:rsidP="00000000" w:rsidRDefault="00000000" w:rsidRPr="00000000">
      <w:pPr>
        <w:ind w:left="720" w:firstLine="0"/>
        <w:contextualSpacing w:val="0"/>
      </w:pPr>
      <w:hyperlink w:anchor="h.1hmsyys">
        <w:r w:rsidDel="00000000" w:rsidR="00000000" w:rsidRPr="00000000">
          <w:rPr>
            <w:rFonts w:ascii="Arial" w:cs="Arial" w:eastAsia="Arial" w:hAnsi="Arial"/>
            <w:color w:val="1155cc"/>
            <w:sz w:val="22"/>
            <w:szCs w:val="22"/>
            <w:u w:val="single"/>
            <w:rtl w:val="0"/>
          </w:rPr>
          <w:t xml:space="preserve">5.1 Performance Requirements</w:t>
        </w:r>
      </w:hyperlink>
      <w:r w:rsidDel="00000000" w:rsidR="00000000" w:rsidRPr="00000000">
        <w:rPr>
          <w:rtl w:val="0"/>
        </w:rPr>
      </w:r>
    </w:p>
    <w:p w:rsidR="00000000" w:rsidDel="00000000" w:rsidP="00000000" w:rsidRDefault="00000000" w:rsidRPr="00000000">
      <w:pPr>
        <w:ind w:left="720" w:firstLine="0"/>
        <w:contextualSpacing w:val="0"/>
      </w:pPr>
      <w:hyperlink w:anchor="h.ixnfr8r9xtb6">
        <w:r w:rsidDel="00000000" w:rsidR="00000000" w:rsidRPr="00000000">
          <w:rPr>
            <w:rFonts w:ascii="Arial" w:cs="Arial" w:eastAsia="Arial" w:hAnsi="Arial"/>
            <w:color w:val="1155cc"/>
            <w:sz w:val="22"/>
            <w:szCs w:val="22"/>
            <w:u w:val="single"/>
            <w:rtl w:val="0"/>
          </w:rPr>
          <w:t xml:space="preserve">5.2 Safety Requirements</w:t>
        </w:r>
      </w:hyperlink>
      <w:r w:rsidDel="00000000" w:rsidR="00000000" w:rsidRPr="00000000">
        <w:rPr>
          <w:rtl w:val="0"/>
        </w:rPr>
      </w:r>
    </w:p>
    <w:p w:rsidR="00000000" w:rsidDel="00000000" w:rsidP="00000000" w:rsidRDefault="00000000" w:rsidRPr="00000000">
      <w:pPr>
        <w:ind w:left="720" w:firstLine="0"/>
        <w:contextualSpacing w:val="0"/>
      </w:pPr>
      <w:hyperlink w:anchor="h.vc739xsloq6z">
        <w:r w:rsidDel="00000000" w:rsidR="00000000" w:rsidRPr="00000000">
          <w:rPr>
            <w:rFonts w:ascii="Arial" w:cs="Arial" w:eastAsia="Arial" w:hAnsi="Arial"/>
            <w:color w:val="1155cc"/>
            <w:sz w:val="22"/>
            <w:szCs w:val="22"/>
            <w:u w:val="single"/>
            <w:rtl w:val="0"/>
          </w:rPr>
          <w:t xml:space="preserve">5.3 Security Requirements</w:t>
        </w:r>
      </w:hyperlink>
      <w:r w:rsidDel="00000000" w:rsidR="00000000" w:rsidRPr="00000000">
        <w:rPr>
          <w:rtl w:val="0"/>
        </w:rPr>
      </w:r>
    </w:p>
    <w:p w:rsidR="00000000" w:rsidDel="00000000" w:rsidP="00000000" w:rsidRDefault="00000000" w:rsidRPr="00000000">
      <w:pPr>
        <w:ind w:left="720" w:firstLine="0"/>
        <w:contextualSpacing w:val="0"/>
      </w:pPr>
      <w:hyperlink w:anchor="h.c66gerzjsla">
        <w:r w:rsidDel="00000000" w:rsidR="00000000" w:rsidRPr="00000000">
          <w:rPr>
            <w:rFonts w:ascii="Arial" w:cs="Arial" w:eastAsia="Arial" w:hAnsi="Arial"/>
            <w:color w:val="1155cc"/>
            <w:sz w:val="22"/>
            <w:szCs w:val="22"/>
            <w:u w:val="single"/>
            <w:rtl w:val="0"/>
          </w:rPr>
          <w:t xml:space="preserve">5.4 Software Quality Attributes</w:t>
        </w:r>
      </w:hyperlink>
      <w:r w:rsidDel="00000000" w:rsidR="00000000" w:rsidRPr="00000000">
        <w:rPr>
          <w:rtl w:val="0"/>
        </w:rPr>
      </w:r>
    </w:p>
    <w:p w:rsidR="00000000" w:rsidDel="00000000" w:rsidP="00000000" w:rsidRDefault="00000000" w:rsidRPr="00000000">
      <w:pPr>
        <w:ind w:left="360" w:firstLine="0"/>
        <w:contextualSpacing w:val="0"/>
      </w:pPr>
      <w:hyperlink w:anchor="h.1v1yuxt">
        <w:r w:rsidDel="00000000" w:rsidR="00000000" w:rsidRPr="00000000">
          <w:rPr>
            <w:rFonts w:ascii="Arial" w:cs="Arial" w:eastAsia="Arial" w:hAnsi="Arial"/>
            <w:color w:val="1155cc"/>
            <w:sz w:val="22"/>
            <w:szCs w:val="22"/>
            <w:u w:val="single"/>
            <w:rtl w:val="0"/>
          </w:rPr>
          <w:t xml:space="preserve">6 Other Requirements</w:t>
        </w:r>
      </w:hyperlink>
      <w:r w:rsidDel="00000000" w:rsidR="00000000" w:rsidRPr="00000000">
        <w:rPr>
          <w:rtl w:val="0"/>
        </w:rPr>
      </w:r>
    </w:p>
    <w:p w:rsidR="00000000" w:rsidDel="00000000" w:rsidP="00000000" w:rsidRDefault="00000000" w:rsidRPr="00000000">
      <w:pPr>
        <w:ind w:left="720" w:firstLine="0"/>
        <w:contextualSpacing w:val="0"/>
      </w:pPr>
      <w:hyperlink w:anchor="h.iyrnjy5i7iut">
        <w:r w:rsidDel="00000000" w:rsidR="00000000" w:rsidRPr="00000000">
          <w:rPr>
            <w:rFonts w:ascii="Arial" w:cs="Arial" w:eastAsia="Arial" w:hAnsi="Arial"/>
            <w:color w:val="1155cc"/>
            <w:sz w:val="22"/>
            <w:szCs w:val="22"/>
            <w:u w:val="single"/>
            <w:rtl w:val="0"/>
          </w:rPr>
          <w:t xml:space="preserve">6.1 Data Requirements</w:t>
        </w:r>
      </w:hyperlink>
      <w:r w:rsidDel="00000000" w:rsidR="00000000" w:rsidRPr="00000000">
        <w:rPr>
          <w:rtl w:val="0"/>
        </w:rPr>
      </w:r>
    </w:p>
    <w:p w:rsidR="00000000" w:rsidDel="00000000" w:rsidP="00000000" w:rsidRDefault="00000000" w:rsidRPr="00000000">
      <w:pPr>
        <w:ind w:left="360" w:firstLine="0"/>
        <w:contextualSpacing w:val="0"/>
      </w:pPr>
      <w:hyperlink w:anchor="h.4pnyqb7d7kqq">
        <w:r w:rsidDel="00000000" w:rsidR="00000000" w:rsidRPr="00000000">
          <w:rPr>
            <w:rFonts w:ascii="Arial" w:cs="Arial" w:eastAsia="Arial" w:hAnsi="Arial"/>
            <w:color w:val="1155cc"/>
            <w:sz w:val="22"/>
            <w:szCs w:val="22"/>
            <w:u w:val="single"/>
            <w:rtl w:val="0"/>
          </w:rPr>
          <w:t xml:space="preserve">Appendix A: Glossary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spacing w:after="240" w:before="120" w:line="240" w:lineRule="auto"/>
        <w:contextualSpacing w:val="0"/>
      </w:pPr>
      <w:bookmarkStart w:colFirst="0" w:colLast="0" w:name="h.ejlxghm9b37c" w:id="0"/>
      <w:bookmarkEnd w:id="0"/>
      <w:r w:rsidDel="00000000" w:rsidR="00000000" w:rsidRPr="00000000">
        <w:rPr>
          <w:rtl w:val="0"/>
        </w:rPr>
      </w:r>
    </w:p>
    <w:p w:rsidR="00000000" w:rsidDel="00000000" w:rsidP="00000000" w:rsidRDefault="00000000" w:rsidRPr="00000000">
      <w:pPr>
        <w:pStyle w:val="Heading1"/>
        <w:contextualSpacing w:val="0"/>
      </w:pPr>
      <w:bookmarkStart w:colFirst="0" w:colLast="0" w:name="h.1fob9te" w:id="1"/>
      <w:bookmarkEnd w:id="1"/>
      <w:r w:rsidDel="00000000" w:rsidR="00000000" w:rsidRPr="00000000">
        <w:rPr>
          <w:rtl w:val="0"/>
        </w:rPr>
        <w:t xml:space="preserve">1 </w:t>
      </w: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Central Institute of Technology has a varied student base ranging from local to international students. Central is always looking for ways to expand and increase their target audience as to provide the maximum amount of students with industry-level qualifications, this leads to an increase in the number of rooms, buildings and campuses. Taking this growth into account, having an application to help students (as well as staff members) find their way around the campuses would be of great help.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The concept of the Central Wayfinder application was brought to the Information Technology department as a project for the students. The objective is to develop a quality, fully-functional application for all Central students to use in order to navigate around the campuses alongside the aid of in-building signage. In order to help the highest amount of students possible, the application is going to focus on ease of use as well as clear instructions to direct the user to their destination</w:t>
      </w:r>
    </w:p>
    <w:p w:rsidR="00000000" w:rsidDel="00000000" w:rsidP="00000000" w:rsidRDefault="00000000" w:rsidRPr="00000000">
      <w:pPr>
        <w:widowControl w:val="0"/>
        <w:tabs>
          <w:tab w:val="left" w:pos="592"/>
        </w:tabs>
        <w:spacing w:before="93" w:lineRule="auto"/>
        <w:contextualSpacing w:val="0"/>
      </w:pPr>
      <w:r w:rsidDel="00000000" w:rsidR="00000000" w:rsidRPr="00000000">
        <w:rPr>
          <w:rFonts w:ascii="Arial" w:cs="Arial" w:eastAsia="Arial" w:hAnsi="Arial"/>
          <w:sz w:val="22"/>
          <w:szCs w:val="22"/>
          <w:rtl w:val="0"/>
        </w:rPr>
        <w:t xml:space="preserve">    The creation of this product will give new students an enhance experience at Central Institute of Technology. The development is set to start on July 28th, 2015 and to be completed by October 30th, 2015. User acceptance testing will follow the completion of the development, a period in which all issues should be reported in order to be addressed accordingly by the development team. This is also going to be the final project for the students of the Diploma of Software Development course.</w:t>
      </w:r>
    </w:p>
    <w:p w:rsidR="00000000" w:rsidDel="00000000" w:rsidP="00000000" w:rsidRDefault="00000000" w:rsidRPr="00000000">
      <w:pPr>
        <w:widowControl w:val="0"/>
        <w:tabs>
          <w:tab w:val="left" w:pos="592"/>
        </w:tabs>
        <w:spacing w:before="93" w:lineRule="auto"/>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h.ejlxghm9b37c" w:id="0"/>
      <w:bookmarkEnd w:id="0"/>
      <w:r w:rsidDel="00000000" w:rsidR="00000000" w:rsidRPr="00000000">
        <w:rPr>
          <w:rtl w:val="0"/>
        </w:rPr>
        <w:t xml:space="preserve">1.1 </w:t>
      </w:r>
      <w:r w:rsidDel="00000000" w:rsidR="00000000" w:rsidRPr="00000000">
        <w:rPr>
          <w:rtl w:val="0"/>
        </w:rPr>
        <w:t xml:space="preserve">Revision History</w:t>
      </w:r>
    </w:p>
    <w:p w:rsidR="00000000" w:rsidDel="00000000" w:rsidP="00000000" w:rsidRDefault="00000000" w:rsidRPr="00000000">
      <w:pPr>
        <w:contextualSpacing w:val="0"/>
      </w:pPr>
      <w:r w:rsidDel="00000000" w:rsidR="00000000" w:rsidRPr="00000000">
        <w:rPr>
          <w:rtl w:val="0"/>
        </w:rPr>
      </w:r>
    </w:p>
    <w:tbl>
      <w:tblPr>
        <w:tblStyle w:val="Table3"/>
        <w:bidi w:val="0"/>
        <w:tblW w:w="8250.0" w:type="dxa"/>
        <w:jc w:val="center"/>
        <w:tblInd w:w="-115.0" w:type="dxa"/>
        <w:tblLayout w:type="fixed"/>
        <w:tblLook w:val="04A0"/>
      </w:tblPr>
      <w:tblGrid>
        <w:gridCol w:w="1560"/>
        <w:gridCol w:w="2985"/>
        <w:gridCol w:w="1830"/>
        <w:gridCol w:w="1875"/>
        <w:tblGridChange w:id="0">
          <w:tblGrid>
            <w:gridCol w:w="1560"/>
            <w:gridCol w:w="2985"/>
            <w:gridCol w:w="1830"/>
            <w:gridCol w:w="1875"/>
          </w:tblGrid>
        </w:tblGridChange>
      </w:tblGrid>
      <w:tr>
        <w:tc>
          <w:tcPr>
            <w:tcBorders>
              <w:top w:color="000000" w:space="0" w:sz="4" w:val="single"/>
              <w:left w:color="000000" w:space="0" w:sz="4" w:val="single"/>
              <w:bottom w:color="000000" w:space="0" w:sz="4" w:val="single"/>
            </w:tcBorders>
            <w:shd w:fill="b7b7b7"/>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2"/>
                <w:szCs w:val="22"/>
                <w:rtl w:val="0"/>
              </w:rPr>
              <w:t xml:space="preserve">Date</w:t>
            </w:r>
          </w:p>
        </w:tc>
        <w:tc>
          <w:tcPr>
            <w:tcBorders>
              <w:top w:color="000000" w:space="0" w:sz="4" w:val="single"/>
              <w:bottom w:color="000000" w:space="0" w:sz="4" w:val="single"/>
            </w:tcBorders>
            <w:shd w:fill="b7b7b7"/>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2"/>
                <w:szCs w:val="22"/>
                <w:rtl w:val="0"/>
              </w:rPr>
              <w:t xml:space="preserve">Authors</w:t>
            </w:r>
          </w:p>
        </w:tc>
        <w:tc>
          <w:tcPr>
            <w:tcBorders>
              <w:top w:color="000000" w:space="0" w:sz="4" w:val="single"/>
              <w:bottom w:color="000000" w:space="0" w:sz="4" w:val="single"/>
            </w:tcBorders>
            <w:shd w:fill="b7b7b7"/>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2"/>
                <w:szCs w:val="22"/>
                <w:rtl w:val="0"/>
              </w:rPr>
              <w:t xml:space="preserve">Reason</w:t>
            </w:r>
          </w:p>
        </w:tc>
        <w:tc>
          <w:tcPr>
            <w:tcBorders>
              <w:top w:color="000000" w:space="0" w:sz="4" w:val="single"/>
              <w:bottom w:color="000000" w:space="0" w:sz="4" w:val="single"/>
              <w:right w:color="000000" w:space="0" w:sz="4" w:val="single"/>
            </w:tcBorders>
            <w:shd w:fill="b7b7b7"/>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2"/>
                <w:szCs w:val="22"/>
                <w:rtl w:val="0"/>
              </w:rPr>
              <w:t xml:space="preserve">Version</w:t>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2"/>
                <w:szCs w:val="22"/>
                <w:rtl w:val="0"/>
              </w:rPr>
              <w:t xml:space="preserve">30/07/2015</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Gustavo Tavares Dias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First Draft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0.1</w:t>
            </w:r>
          </w:p>
        </w:tc>
      </w:tr>
      <w:tr>
        <w:tc>
          <w:tcPr>
            <w:tcBorders>
              <w:top w:color="000000" w:space="0" w:sz="4" w:val="single"/>
              <w:left w:color="000000" w:space="0" w:sz="4" w:val="single"/>
              <w:bottom w:color="000000" w:space="0" w:sz="4" w:val="single"/>
              <w:right w:color="000000" w:space="0" w:sz="4" w:val="single"/>
            </w:tcBorders>
            <w:shd w:fill="ccccc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2"/>
                <w:szCs w:val="22"/>
                <w:rtl w:val="0"/>
              </w:rPr>
              <w:t xml:space="preserve">06/08/2015</w:t>
            </w:r>
          </w:p>
        </w:tc>
        <w:tc>
          <w:tcPr>
            <w:tcBorders>
              <w:top w:color="000000" w:space="0" w:sz="4" w:val="single"/>
              <w:left w:color="000000" w:space="0" w:sz="4" w:val="single"/>
              <w:bottom w:color="000000" w:space="0" w:sz="4" w:val="single"/>
              <w:right w:color="000000" w:space="0" w:sz="4" w:val="single"/>
            </w:tcBorders>
            <w:shd w:fill="ccccc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James McNeil</w:t>
            </w:r>
          </w:p>
        </w:tc>
        <w:tc>
          <w:tcPr>
            <w:tcBorders>
              <w:top w:color="000000" w:space="0" w:sz="4" w:val="single"/>
              <w:left w:color="000000" w:space="0" w:sz="4" w:val="single"/>
              <w:bottom w:color="000000" w:space="0" w:sz="4" w:val="single"/>
              <w:right w:color="000000" w:space="0" w:sz="4" w:val="single"/>
            </w:tcBorders>
            <w:shd w:fill="ccccc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Review</w:t>
            </w:r>
          </w:p>
        </w:tc>
        <w:tc>
          <w:tcPr>
            <w:tcBorders>
              <w:top w:color="000000" w:space="0" w:sz="4" w:val="single"/>
              <w:left w:color="000000" w:space="0" w:sz="4" w:val="single"/>
              <w:bottom w:color="000000" w:space="0" w:sz="4" w:val="single"/>
              <w:right w:color="000000" w:space="0" w:sz="4" w:val="single"/>
            </w:tcBorders>
            <w:shd w:fill="ccccc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0.2</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2"/>
                <w:szCs w:val="22"/>
                <w:rtl w:val="0"/>
              </w:rPr>
              <w:t xml:space="preserve">12/08/2015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Lucas Angelon Arouca, James McNeil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Review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1.0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2"/>
                <w:szCs w:val="22"/>
                <w:rtl w:val="0"/>
              </w:rPr>
              <w:t xml:space="preserve">24/11/2015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Lucas Angelon Arouca,</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James McNeil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Review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1.1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tabs>
          <w:tab w:val="left" w:pos="592"/>
        </w:tabs>
        <w:spacing w:before="93" w:lineRule="auto"/>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h.3y11s0p4bysa" w:id="2"/>
      <w:bookmarkEnd w:id="2"/>
      <w:r w:rsidDel="00000000" w:rsidR="00000000" w:rsidRPr="00000000">
        <w:rPr>
          <w:rtl w:val="0"/>
        </w:rPr>
        <w:t xml:space="preserve">1.2 </w:t>
      </w:r>
      <w:r w:rsidDel="00000000" w:rsidR="00000000" w:rsidRPr="00000000">
        <w:rPr>
          <w:vertAlign w:val="baseline"/>
          <w:rtl w:val="0"/>
        </w:rPr>
        <w:t xml:space="preserve">Intended Audience and Reading Suggestions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tyjcwt" w:id="3"/>
      <w:bookmarkEnd w:id="3"/>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 intended audience for this document is the project team (Development and Design teams), the clients (Neil Fernandes, Rob Morgan and Ann Bonna) as well as all other relevant stakeholders. </w:t>
      </w:r>
      <w:r w:rsidDel="00000000" w:rsidR="00000000" w:rsidRPr="00000000">
        <w:rPr>
          <w:rFonts w:ascii="Arial" w:cs="Arial" w:eastAsia="Arial" w:hAnsi="Arial"/>
          <w:sz w:val="22"/>
          <w:szCs w:val="22"/>
          <w:rtl w:val="0"/>
        </w:rPr>
        <w:t xml:space="preserve">Throughout this document the project will be broken up into sections for: Project Description, </w:t>
      </w:r>
      <w:r w:rsidDel="00000000" w:rsidR="00000000" w:rsidRPr="00000000">
        <w:rPr>
          <w:rFonts w:ascii="Arial" w:cs="Arial" w:eastAsia="Arial" w:hAnsi="Arial"/>
          <w:sz w:val="22"/>
          <w:szCs w:val="22"/>
          <w:rtl w:val="0"/>
        </w:rPr>
        <w:t xml:space="preserve">Functional </w:t>
      </w:r>
      <w:r w:rsidDel="00000000" w:rsidR="00000000" w:rsidRPr="00000000">
        <w:rPr>
          <w:rFonts w:ascii="Arial" w:cs="Arial" w:eastAsia="Arial" w:hAnsi="Arial"/>
          <w:sz w:val="22"/>
          <w:szCs w:val="22"/>
          <w:rtl w:val="0"/>
        </w:rPr>
        <w:t xml:space="preserve">Requirements</w:t>
      </w:r>
      <w:r w:rsidDel="00000000" w:rsidR="00000000" w:rsidRPr="00000000">
        <w:rPr>
          <w:rFonts w:ascii="Arial" w:cs="Arial" w:eastAsia="Arial" w:hAnsi="Arial"/>
          <w:sz w:val="22"/>
          <w:szCs w:val="22"/>
          <w:rtl w:val="0"/>
        </w:rPr>
        <w:t xml:space="preserve">, External Interface Requirements, Non-Functional Requirements and Other Requirements.  There is also a glossary of common terms found throughout the document.</w:t>
      </w:r>
      <w:r w:rsidDel="00000000" w:rsidR="00000000" w:rsidRPr="00000000">
        <w:rPr>
          <w:rtl w:val="0"/>
        </w:rPr>
      </w:r>
    </w:p>
    <w:p w:rsidR="00000000" w:rsidDel="00000000" w:rsidP="00000000" w:rsidRDefault="00000000" w:rsidRPr="00000000">
      <w:pPr>
        <w:pStyle w:val="Heading2"/>
        <w:contextualSpacing w:val="0"/>
      </w:pPr>
      <w:bookmarkStart w:colFirst="0" w:colLast="0" w:name="h.bm8nwcg5nsyu" w:id="4"/>
      <w:bookmarkEnd w:id="4"/>
      <w:r w:rsidDel="00000000" w:rsidR="00000000" w:rsidRPr="00000000">
        <w:rPr>
          <w:rtl w:val="0"/>
        </w:rPr>
        <w:t xml:space="preserve">1.3 </w:t>
      </w:r>
      <w:r w:rsidDel="00000000" w:rsidR="00000000" w:rsidRPr="00000000">
        <w:rPr>
          <w:vertAlign w:val="baseline"/>
          <w:rtl w:val="0"/>
        </w:rPr>
        <w:t xml:space="preserve">Project Scope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 goal of the Central Wayfinder application is to assist directing new students and staff in getting directions to different locations in the multiple campuses belonging to Central Institute of Technology. The current phase of the project is focusing solely on the Northbridge Campus. This will be especially important to students speaking English as a second language as the app will focus on using maps and visual cues, avoiding written directions. There will also be an accessibility option to show paths using lifts and ramps.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The software will be made available on both Android and iOS platforms to cover the vast majority of mobile device users.</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The initial target audience for the application includes students and staff members located in the Northbridge Campus. Other campuses will be added in  future versions. The development of the application is set to be completed by October 30th, 2015, with several weeks after this date set aside for user acceptance testing, troubleshooting and deployment. Due to the nature of the approval of iOS applications, extra time may be required to deploy the Central Wayfinder software to the Apple App Store.</w:t>
      </w:r>
    </w:p>
    <w:p w:rsidR="00000000" w:rsidDel="00000000" w:rsidP="00000000" w:rsidRDefault="00000000" w:rsidRPr="00000000">
      <w:pPr>
        <w:spacing w:after="0" w:before="0" w:line="240" w:lineRule="auto"/>
        <w:contextualSpacing w:val="0"/>
      </w:pPr>
      <w:bookmarkStart w:colFirst="0" w:colLast="0" w:name="h.8rxtob15bgfh"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bookmarkStart w:colFirst="0" w:colLast="0" w:name="h.rt0au090ilcv" w:id="6"/>
      <w:bookmarkEnd w:id="6"/>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dy6vkm" w:id="7"/>
      <w:bookmarkEnd w:id="7"/>
      <w:r w:rsidDel="00000000" w:rsidR="00000000" w:rsidRPr="00000000">
        <w:rPr>
          <w:rtl w:val="0"/>
        </w:rPr>
      </w:r>
    </w:p>
    <w:p w:rsidR="00000000" w:rsidDel="00000000" w:rsidP="00000000" w:rsidRDefault="00000000" w:rsidRPr="00000000">
      <w:pPr>
        <w:pStyle w:val="Heading1"/>
        <w:contextualSpacing w:val="0"/>
      </w:pPr>
      <w:bookmarkStart w:colFirst="0" w:colLast="0" w:name="h.7tub2u56g52b" w:id="8"/>
      <w:bookmarkEnd w:id="8"/>
      <w:r w:rsidDel="00000000" w:rsidR="00000000" w:rsidRPr="00000000">
        <w:rPr>
          <w:rtl w:val="0"/>
        </w:rPr>
        <w:t xml:space="preserve">2 Project</w:t>
      </w:r>
      <w:r w:rsidDel="00000000" w:rsidR="00000000" w:rsidRPr="00000000">
        <w:rPr>
          <w:vertAlign w:val="baseline"/>
          <w:rtl w:val="0"/>
        </w:rPr>
        <w:t xml:space="preserve"> Description</w:t>
      </w:r>
      <w:r w:rsidDel="00000000" w:rsidR="00000000" w:rsidRPr="00000000">
        <w:rPr>
          <w:rtl w:val="0"/>
        </w:rPr>
      </w:r>
    </w:p>
    <w:p w:rsidR="00000000" w:rsidDel="00000000" w:rsidP="00000000" w:rsidRDefault="00000000" w:rsidRPr="00000000">
      <w:pPr>
        <w:pStyle w:val="Heading2"/>
        <w:contextualSpacing w:val="0"/>
      </w:pPr>
      <w:bookmarkStart w:colFirst="0" w:colLast="0" w:name="h.1t3h5sf" w:id="9"/>
      <w:bookmarkEnd w:id="9"/>
      <w:r w:rsidDel="00000000" w:rsidR="00000000" w:rsidRPr="00000000">
        <w:rPr>
          <w:rtl w:val="0"/>
        </w:rPr>
        <w:t xml:space="preserve">2.1 </w:t>
      </w:r>
      <w:r w:rsidDel="00000000" w:rsidR="00000000" w:rsidRPr="00000000">
        <w:rPr>
          <w:vertAlign w:val="baseline"/>
          <w:rtl w:val="0"/>
        </w:rPr>
        <w:t xml:space="preserve">Product Perspectiv</w:t>
      </w:r>
      <w:r w:rsidDel="00000000" w:rsidR="00000000" w:rsidRPr="00000000">
        <w:rPr>
          <w:rtl w:val="0"/>
        </w:rPr>
        <w:t xml:space="preserve">e</w:t>
      </w:r>
    </w:p>
    <w:p w:rsidR="00000000" w:rsidDel="00000000" w:rsidP="00000000" w:rsidRDefault="00000000" w:rsidRPr="00000000">
      <w:pPr>
        <w:spacing w:after="0" w:before="0" w:line="240" w:lineRule="auto"/>
        <w:contextualSpacing w:val="0"/>
      </w:pPr>
      <w:bookmarkStart w:colFirst="0" w:colLast="0" w:name="h.8un1wc7e1cnh" w:id="10"/>
      <w:bookmarkEnd w:id="10"/>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This application will make it easier for new students to Central Institute to find their way around campus. It will give students directions to a class that they search for, showing them relevant photos of the campus for clearer directions. The app will be released on the App Store (iOS) and on Play Store (Android). </w:t>
      </w:r>
    </w:p>
    <w:p w:rsidR="00000000" w:rsidDel="00000000" w:rsidP="00000000" w:rsidRDefault="00000000" w:rsidRPr="00000000">
      <w:pPr>
        <w:spacing w:after="0" w:before="0" w:line="240" w:lineRule="auto"/>
        <w:contextualSpacing w:val="0"/>
      </w:pPr>
      <w:bookmarkStart w:colFirst="0" w:colLast="0" w:name="h.tjpwg5yi7q3" w:id="11"/>
      <w:bookmarkEnd w:id="11"/>
      <w:r w:rsidDel="00000000" w:rsidR="00000000" w:rsidRPr="00000000">
        <w:rPr>
          <w:rtl w:val="0"/>
        </w:rPr>
      </w:r>
    </w:p>
    <w:p w:rsidR="00000000" w:rsidDel="00000000" w:rsidP="00000000" w:rsidRDefault="00000000" w:rsidRPr="00000000">
      <w:pPr>
        <w:pStyle w:val="Heading2"/>
        <w:contextualSpacing w:val="0"/>
      </w:pPr>
      <w:bookmarkStart w:colFirst="0" w:colLast="0" w:name="h.4d34og8" w:id="12"/>
      <w:bookmarkEnd w:id="12"/>
      <w:r w:rsidDel="00000000" w:rsidR="00000000" w:rsidRPr="00000000">
        <w:rPr>
          <w:rtl w:val="0"/>
        </w:rPr>
        <w:t xml:space="preserve">2.2 </w:t>
      </w:r>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 Application will allow the user to search for a room or location on the Central Campus and give directions to that location. The user will choose to start from the current location determined by the devices GPS or choose a predetermined starting location. A list of directions and a map will be displayed to the user. The Central Way finder will be as simple and minimalistic as is possible. </w:t>
      </w:r>
      <w:r w:rsidDel="00000000" w:rsidR="00000000" w:rsidRPr="00000000">
        <w:rPr>
          <w:rtl w:val="0"/>
        </w:rPr>
      </w:r>
    </w:p>
    <w:p w:rsidR="00000000" w:rsidDel="00000000" w:rsidP="00000000" w:rsidRDefault="00000000" w:rsidRPr="00000000">
      <w:pPr>
        <w:pStyle w:val="Heading2"/>
        <w:contextualSpacing w:val="0"/>
      </w:pPr>
      <w:bookmarkStart w:colFirst="0" w:colLast="0" w:name="h.q5of2fqnhrqy" w:id="13"/>
      <w:bookmarkEnd w:id="13"/>
      <w:r w:rsidDel="00000000" w:rsidR="00000000" w:rsidRPr="00000000">
        <w:rPr>
          <w:rtl w:val="0"/>
        </w:rPr>
        <w:t xml:space="preserve">2.3 </w:t>
      </w:r>
      <w:r w:rsidDel="00000000" w:rsidR="00000000" w:rsidRPr="00000000">
        <w:rPr>
          <w:vertAlign w:val="baseline"/>
          <w:rtl w:val="0"/>
        </w:rPr>
        <w:t xml:space="preserve">Operating </w:t>
      </w:r>
      <w:r w:rsidDel="00000000" w:rsidR="00000000" w:rsidRPr="00000000">
        <w:rPr>
          <w:rtl w:val="0"/>
        </w:rPr>
        <w:t xml:space="preserve">System</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Any phone that supports the Android operating system version 4.0 (Ice Cream Sandwich) or greater will be able to install the application and run the application from their device. Any phone that supports iOS 6 or later will be able to install and rum the application on their device .</w:t>
      </w:r>
      <w:r w:rsidDel="00000000" w:rsidR="00000000" w:rsidRPr="00000000">
        <w:rPr>
          <w:rtl w:val="0"/>
        </w:rPr>
      </w:r>
    </w:p>
    <w:p w:rsidR="00000000" w:rsidDel="00000000" w:rsidP="00000000" w:rsidRDefault="00000000" w:rsidRPr="00000000">
      <w:pPr>
        <w:pStyle w:val="Heading2"/>
        <w:contextualSpacing w:val="0"/>
      </w:pPr>
      <w:bookmarkStart w:colFirst="0" w:colLast="0" w:name="h.580jia5twj5l" w:id="14"/>
      <w:bookmarkEnd w:id="14"/>
      <w:r w:rsidDel="00000000" w:rsidR="00000000" w:rsidRPr="00000000">
        <w:rPr>
          <w:rtl w:val="0"/>
        </w:rPr>
        <w:t xml:space="preserve">2.4 </w:t>
      </w:r>
      <w:r w:rsidDel="00000000" w:rsidR="00000000" w:rsidRPr="00000000">
        <w:rPr>
          <w:vertAlign w:val="baseline"/>
          <w:rtl w:val="0"/>
        </w:rPr>
        <w:t xml:space="preserve">Constraints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rdcrjn" w:id="15"/>
      <w:bookmarkEnd w:id="15"/>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Central Wayfinder is designed to run on iOS and Android devices and so must be able to work on hardware of typical devices. Devices running the Central Wayfinder app will require an Internet connection to download. The design and code must be compact to keep data usage at a minimum. Central Wayfinder must be able to run correctly on the most recent versions of the two Operating Systems and be compatible with operating systems chosen (see 2.3).</w:t>
      </w:r>
    </w:p>
    <w:p w:rsidR="00000000" w:rsidDel="00000000" w:rsidP="00000000" w:rsidRDefault="00000000" w:rsidRPr="00000000">
      <w:pPr>
        <w:spacing w:after="0" w:before="0" w:line="240" w:lineRule="auto"/>
        <w:contextualSpacing w:val="0"/>
      </w:pPr>
      <w:bookmarkStart w:colFirst="0" w:colLast="0" w:name="h.l4ctxd46jz51" w:id="16"/>
      <w:bookmarkEnd w:id="16"/>
      <w:r w:rsidDel="00000000" w:rsidR="00000000" w:rsidRPr="00000000">
        <w:rPr>
          <w:rtl w:val="0"/>
        </w:rPr>
      </w:r>
    </w:p>
    <w:p w:rsidR="00000000" w:rsidDel="00000000" w:rsidP="00000000" w:rsidRDefault="00000000" w:rsidRPr="00000000">
      <w:pPr>
        <w:pStyle w:val="Heading2"/>
        <w:contextualSpacing w:val="0"/>
      </w:pPr>
      <w:bookmarkStart w:colFirst="0" w:colLast="0" w:name="h.enqc7ymxvxrl" w:id="17"/>
      <w:bookmarkEnd w:id="17"/>
      <w:r w:rsidDel="00000000" w:rsidR="00000000" w:rsidRPr="00000000">
        <w:rPr>
          <w:rtl w:val="0"/>
        </w:rPr>
        <w:t xml:space="preserve">2.5 User Documentation</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6in1rg" w:id="18"/>
      <w:bookmarkEnd w:id="18"/>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There will a be a help screen on both versions of the application to better explain how to use the application to new users. The application will have a page on the central website containing FAQ’s, help similar the help on the application itself and also links to download from the Play Store or the App Store.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5nkun2" w:id="19"/>
      <w:bookmarkEnd w:id="19"/>
      <w:r w:rsidDel="00000000" w:rsidR="00000000" w:rsidRPr="00000000">
        <w:rPr>
          <w:rtl w:val="0"/>
        </w:rPr>
        <w:t xml:space="preserve">3 </w:t>
      </w:r>
      <w:r w:rsidDel="00000000" w:rsidR="00000000" w:rsidRPr="00000000">
        <w:rPr>
          <w:vertAlign w:val="baseline"/>
          <w:rtl w:val="0"/>
        </w:rPr>
        <w:t xml:space="preserve">Functional </w:t>
      </w:r>
      <w:r w:rsidDel="00000000" w:rsidR="00000000" w:rsidRPr="00000000">
        <w:rPr>
          <w:vertAlign w:val="baseline"/>
          <w:rtl w:val="0"/>
        </w:rPr>
        <w:t xml:space="preserve">Requirements</w:t>
      </w:r>
      <w:r w:rsidDel="00000000" w:rsidR="00000000" w:rsidRPr="00000000">
        <w:rPr>
          <w:rtl w:val="0"/>
        </w:rPr>
      </w:r>
    </w:p>
    <w:tbl>
      <w:tblPr>
        <w:tblStyle w:val="Table4"/>
        <w:bidi w:val="0"/>
        <w:tblW w:w="8880.0" w:type="dxa"/>
        <w:jc w:val="left"/>
        <w:tblLayout w:type="fixed"/>
        <w:tblLook w:val="0600"/>
      </w:tblPr>
      <w:tblGrid>
        <w:gridCol w:w="930"/>
        <w:gridCol w:w="1785"/>
        <w:gridCol w:w="3930"/>
        <w:gridCol w:w="1035"/>
        <w:gridCol w:w="1200"/>
        <w:tblGridChange w:id="0">
          <w:tblGrid>
            <w:gridCol w:w="930"/>
            <w:gridCol w:w="1785"/>
            <w:gridCol w:w="3930"/>
            <w:gridCol w:w="1035"/>
            <w:gridCol w:w="120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b w:val="1"/>
                <w:color w:val="222222"/>
                <w:sz w:val="22"/>
                <w:szCs w:val="22"/>
                <w:highlight w:val="white"/>
                <w:rtl w:val="0"/>
              </w:rPr>
              <w:t xml:space="preserve">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b w:val="1"/>
                <w:color w:val="222222"/>
                <w:sz w:val="22"/>
                <w:szCs w:val="22"/>
                <w:highlight w:val="white"/>
                <w:rtl w:val="0"/>
              </w:rPr>
              <w:t xml:space="preserve">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b w:val="1"/>
                <w:color w:val="222222"/>
                <w:sz w:val="22"/>
                <w:szCs w:val="22"/>
                <w:highlight w:val="white"/>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b w:val="1"/>
                <w:color w:val="222222"/>
                <w:sz w:val="22"/>
                <w:szCs w:val="22"/>
                <w:highlight w:val="white"/>
                <w:rtl w:val="0"/>
              </w:rPr>
              <w:t xml:space="preserve">Priority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b w:val="1"/>
                <w:color w:val="222222"/>
                <w:sz w:val="22"/>
                <w:szCs w:val="22"/>
                <w:highlight w:val="white"/>
                <w:rtl w:val="0"/>
              </w:rPr>
              <w:t xml:space="preserve">Status</w:t>
            </w:r>
          </w:p>
        </w:tc>
      </w:tr>
      <w:tr>
        <w:tc>
          <w:tcPr>
            <w:tcBorders>
              <w:top w:color="000000" w:space="0" w:sz="6" w:val="single"/>
              <w:left w:color="000000" w:space="0" w:sz="6" w:val="single"/>
              <w:bottom w:color="000000" w:space="0" w:sz="6" w:val="single"/>
              <w:right w:color="000000" w:space="0" w:sz="6" w:val="single"/>
            </w:tcBorders>
            <w:shd w:fill="d9ead3"/>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Mobile Application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The Central Wayfinder project shall be developed for the mobile environment.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Accepted</w:t>
            </w:r>
          </w:p>
        </w:tc>
      </w:tr>
      <w:tr>
        <w:tc>
          <w:tcPr>
            <w:tcBorders>
              <w:top w:color="000000" w:space="0" w:sz="6" w:val="single"/>
              <w:left w:color="000000" w:space="0" w:sz="6" w:val="single"/>
              <w:bottom w:color="000000" w:space="0" w:sz="6" w:val="single"/>
              <w:right w:color="000000" w:space="0" w:sz="6" w:val="single"/>
            </w:tcBorders>
            <w:shd w:fill="d9ead3"/>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1.0.1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Android Version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Targeting the 23rd API and having the minimum requirement of the 15th API of the Android operating system.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Accepted</w:t>
            </w:r>
          </w:p>
        </w:tc>
      </w:tr>
      <w:tr>
        <w:tc>
          <w:tcPr>
            <w:tcBorders>
              <w:top w:color="000000" w:space="0" w:sz="6" w:val="single"/>
              <w:left w:color="000000" w:space="0" w:sz="6" w:val="single"/>
              <w:bottom w:color="000000" w:space="0" w:sz="6" w:val="single"/>
              <w:right w:color="000000" w:space="0" w:sz="6" w:val="single"/>
            </w:tcBorders>
            <w:shd w:fill="d9ead3"/>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1.0.2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iOS Version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Targeting the 9th version and having the minimum requirement of the 8th version of the iOS operating system.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Accepted</w:t>
            </w:r>
          </w:p>
        </w:tc>
      </w:tr>
      <w:tr>
        <w:tc>
          <w:tcPr>
            <w:tcBorders>
              <w:top w:color="000000" w:space="0" w:sz="6" w:val="single"/>
              <w:left w:color="000000" w:space="0" w:sz="6" w:val="single"/>
              <w:bottom w:color="000000" w:space="0" w:sz="6" w:val="single"/>
              <w:right w:color="000000" w:space="0" w:sz="6" w:val="single"/>
            </w:tcBorders>
            <w:shd w:fill="d9ead3"/>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1.0.3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Splash Screen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Containing the logo of the company.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Accepted</w:t>
            </w:r>
          </w:p>
        </w:tc>
      </w:tr>
      <w:tr>
        <w:tc>
          <w:tcPr>
            <w:tcBorders>
              <w:top w:color="000000" w:space="0" w:sz="6" w:val="single"/>
              <w:left w:color="000000" w:space="0" w:sz="6" w:val="single"/>
              <w:bottom w:color="000000" w:space="0" w:sz="6" w:val="single"/>
              <w:right w:color="000000" w:space="0" w:sz="6" w:val="single"/>
            </w:tcBorders>
            <w:shd w:fill="d9ead3"/>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The Flow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The user shall be provided with the ability to navigate to a destination.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Accepted</w:t>
            </w:r>
          </w:p>
        </w:tc>
      </w:tr>
      <w:tr>
        <w:tc>
          <w:tcPr>
            <w:tcBorders>
              <w:top w:color="000000" w:space="0" w:sz="6" w:val="single"/>
              <w:left w:color="000000" w:space="0" w:sz="6" w:val="single"/>
              <w:bottom w:color="000000" w:space="0" w:sz="6" w:val="single"/>
              <w:right w:color="000000" w:space="0" w:sz="6" w:val="single"/>
            </w:tcBorders>
            <w:shd w:fill="d9ead3"/>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1.1.1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Campus Selection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The user shall be able to select the campus which they would like navigation routes for.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Hiatus</w:t>
            </w:r>
          </w:p>
        </w:tc>
      </w:tr>
      <w:tr>
        <w:tc>
          <w:tcPr>
            <w:tcBorders>
              <w:top w:color="000000" w:space="0" w:sz="6" w:val="single"/>
              <w:left w:color="000000" w:space="0" w:sz="6" w:val="single"/>
              <w:bottom w:color="000000" w:space="0" w:sz="6" w:val="single"/>
              <w:right w:color="000000" w:space="0" w:sz="6" w:val="single"/>
            </w:tcBorders>
            <w:shd w:fill="d9ead3"/>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1.1.2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GPS Location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The user’s location shall be automatically detected through the use of GPS technologies if the features are available.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Accepted</w:t>
            </w:r>
          </w:p>
        </w:tc>
      </w:tr>
      <w:tr>
        <w:tc>
          <w:tcPr>
            <w:tcBorders>
              <w:top w:color="000000" w:space="0" w:sz="6" w:val="single"/>
              <w:left w:color="000000" w:space="0" w:sz="6" w:val="single"/>
              <w:bottom w:color="000000" w:space="0" w:sz="6" w:val="single"/>
              <w:right w:color="000000" w:space="0" w:sz="6" w:val="single"/>
            </w:tcBorders>
            <w:shd w:fill="d9ead3"/>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1.1.3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Manual Location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The user’s default location will be selected depending on the campus if GPS technologies are not available.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Accepted</w:t>
            </w:r>
          </w:p>
        </w:tc>
      </w:tr>
      <w:tr>
        <w:tc>
          <w:tcPr>
            <w:tcBorders>
              <w:top w:color="000000" w:space="0" w:sz="6" w:val="single"/>
              <w:left w:color="000000" w:space="0" w:sz="6" w:val="single"/>
              <w:bottom w:color="000000" w:space="0" w:sz="6" w:val="single"/>
              <w:right w:color="000000" w:space="0" w:sz="6" w:val="single"/>
            </w:tcBorders>
            <w:shd w:fill="d9ead3"/>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1.1.4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Destination Selection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The user shall be able to select their destination through a search input.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Accepted</w:t>
            </w:r>
          </w:p>
        </w:tc>
      </w:tr>
      <w:tr>
        <w:tc>
          <w:tcPr>
            <w:tcBorders>
              <w:top w:color="000000" w:space="0" w:sz="6" w:val="single"/>
              <w:left w:color="000000" w:space="0" w:sz="6" w:val="single"/>
              <w:bottom w:color="000000" w:space="0" w:sz="6" w:val="single"/>
              <w:right w:color="000000" w:space="0" w:sz="6" w:val="single"/>
            </w:tcBorders>
            <w:shd w:fill="d9ead3"/>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1.1.4.1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Quick Selection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The user shall have common areas to select from a dropdown list.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Medium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Hiatus</w:t>
            </w:r>
          </w:p>
        </w:tc>
      </w:tr>
      <w:tr>
        <w:tc>
          <w:tcPr>
            <w:tcBorders>
              <w:top w:color="000000" w:space="0" w:sz="6" w:val="single"/>
              <w:left w:color="000000" w:space="0" w:sz="6" w:val="single"/>
              <w:bottom w:color="000000" w:space="0" w:sz="6" w:val="single"/>
              <w:right w:color="000000" w:space="0" w:sz="6" w:val="single"/>
            </w:tcBorders>
            <w:shd w:fill="d9ead3"/>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1.1.4.2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Accessibility Option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The user shall be able to get directions using the accessibility features available at the campus.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Accepted</w:t>
            </w:r>
          </w:p>
        </w:tc>
      </w:tr>
      <w:tr>
        <w:tc>
          <w:tcPr>
            <w:tcBorders>
              <w:top w:color="000000" w:space="0" w:sz="6" w:val="single"/>
              <w:left w:color="000000" w:space="0" w:sz="6" w:val="single"/>
              <w:bottom w:color="000000" w:space="0" w:sz="6" w:val="single"/>
              <w:right w:color="000000" w:space="0" w:sz="6" w:val="single"/>
            </w:tcBorders>
            <w:shd w:fill="d9ead3"/>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1.1.5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Navigation Directions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The user shall be given directions inside the building to reach their destination through map images.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Accepted</w:t>
            </w:r>
          </w:p>
        </w:tc>
      </w:tr>
      <w:tr>
        <w:tc>
          <w:tcPr>
            <w:tcBorders>
              <w:top w:color="000000" w:space="0" w:sz="6" w:val="single"/>
              <w:left w:color="000000" w:space="0" w:sz="6" w:val="single"/>
              <w:bottom w:color="000000" w:space="0" w:sz="6" w:val="single"/>
              <w:right w:color="000000" w:space="0" w:sz="6" w:val="single"/>
            </w:tcBorders>
            <w:shd w:fill="d9ead3"/>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About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Containing information about Central Institute of Technology and the personnel involved in the development of the project.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Accepted</w:t>
            </w:r>
          </w:p>
        </w:tc>
      </w:tr>
      <w:tr>
        <w:tc>
          <w:tcPr>
            <w:tcBorders>
              <w:top w:color="000000" w:space="0" w:sz="6" w:val="single"/>
              <w:left w:color="000000" w:space="0" w:sz="6" w:val="single"/>
              <w:bottom w:color="000000" w:space="0" w:sz="6" w:val="single"/>
              <w:right w:color="000000" w:space="0" w:sz="6" w:val="single"/>
            </w:tcBorders>
            <w:shd w:fill="d9ead3"/>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1.3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Terms of Service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Containing information about the legal agreement binding the use of the application and the website.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Accepted</w:t>
            </w:r>
          </w:p>
        </w:tc>
      </w:tr>
      <w:tr>
        <w:tc>
          <w:tcPr>
            <w:tcBorders>
              <w:top w:color="000000" w:space="0" w:sz="6" w:val="single"/>
              <w:left w:color="000000" w:space="0" w:sz="6" w:val="single"/>
              <w:bottom w:color="000000" w:space="0" w:sz="6" w:val="single"/>
              <w:right w:color="000000" w:space="0" w:sz="6" w:val="single"/>
            </w:tcBorders>
            <w:shd w:fill="d9ead3"/>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1.4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Privacy Policy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Containing information about the use and storage of any user data within the application and website.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Accepted</w:t>
            </w:r>
          </w:p>
        </w:tc>
      </w:tr>
      <w:tr>
        <w:tc>
          <w:tcPr>
            <w:tcBorders>
              <w:top w:color="000000" w:space="0" w:sz="6" w:val="single"/>
              <w:left w:color="000000" w:space="0" w:sz="6" w:val="single"/>
              <w:bottom w:color="000000" w:space="0" w:sz="6" w:val="single"/>
              <w:right w:color="000000" w:space="0" w:sz="6" w:val="single"/>
            </w:tcBorders>
            <w:shd w:fill="fce5cd"/>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Website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Regarding the Central Wayfinder application.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Accepted</w:t>
            </w:r>
          </w:p>
        </w:tc>
      </w:tr>
      <w:tr>
        <w:tc>
          <w:tcPr>
            <w:tcBorders>
              <w:top w:color="000000" w:space="0" w:sz="6" w:val="single"/>
              <w:left w:color="000000" w:space="0" w:sz="6" w:val="single"/>
              <w:bottom w:color="000000" w:space="0" w:sz="6" w:val="single"/>
              <w:right w:color="000000" w:space="0" w:sz="6" w:val="single"/>
            </w:tcBorders>
            <w:shd w:fill="fce5cd"/>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2.0.1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The application 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Accepted</w:t>
            </w:r>
          </w:p>
        </w:tc>
      </w:tr>
      <w:tr>
        <w:tc>
          <w:tcPr>
            <w:tcBorders>
              <w:top w:color="000000" w:space="0" w:sz="6" w:val="single"/>
              <w:left w:color="000000" w:space="0" w:sz="6" w:val="single"/>
              <w:bottom w:color="000000" w:space="0" w:sz="6" w:val="single"/>
              <w:right w:color="000000" w:space="0" w:sz="6" w:val="single"/>
            </w:tcBorders>
            <w:shd w:fill="fce5cd"/>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2.0.2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Images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Screenshots of the application shall be displayed on the website.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Accepted</w:t>
            </w:r>
          </w:p>
        </w:tc>
      </w:tr>
      <w:tr>
        <w:tc>
          <w:tcPr>
            <w:tcBorders>
              <w:top w:color="000000" w:space="0" w:sz="6" w:val="single"/>
              <w:left w:color="000000" w:space="0" w:sz="6" w:val="single"/>
              <w:bottom w:color="000000" w:space="0" w:sz="6" w:val="single"/>
              <w:right w:color="000000" w:space="0" w:sz="6" w:val="single"/>
            </w:tcBorders>
            <w:shd w:fill="fce5cd"/>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2.1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Links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Links to other pages.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Accepted</w:t>
            </w:r>
          </w:p>
        </w:tc>
      </w:tr>
      <w:tr>
        <w:tc>
          <w:tcPr>
            <w:tcBorders>
              <w:top w:color="000000" w:space="0" w:sz="6" w:val="single"/>
              <w:left w:color="000000" w:space="0" w:sz="6" w:val="single"/>
              <w:bottom w:color="000000" w:space="0" w:sz="6" w:val="single"/>
              <w:right w:color="000000" w:space="0" w:sz="6" w:val="single"/>
            </w:tcBorders>
            <w:shd w:fill="fce5cd"/>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2.1.1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Google Play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Linking to the application page on the Google Play Store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Accepted</w:t>
            </w:r>
          </w:p>
        </w:tc>
      </w:tr>
      <w:tr>
        <w:tc>
          <w:tcPr>
            <w:tcBorders>
              <w:top w:color="000000" w:space="0" w:sz="6" w:val="single"/>
              <w:left w:color="000000" w:space="0" w:sz="6" w:val="single"/>
              <w:bottom w:color="000000" w:space="0" w:sz="6" w:val="single"/>
              <w:right w:color="000000" w:space="0" w:sz="6" w:val="single"/>
            </w:tcBorders>
            <w:shd w:fill="fce5cd"/>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2.1.2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App Store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Linking to the application page on the Apple App Store.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Accepted</w:t>
            </w:r>
          </w:p>
        </w:tc>
      </w:tr>
      <w:tr>
        <w:tc>
          <w:tcPr>
            <w:tcBorders>
              <w:top w:color="000000" w:space="0" w:sz="6" w:val="single"/>
              <w:left w:color="000000" w:space="0" w:sz="6" w:val="single"/>
              <w:bottom w:color="000000" w:space="0" w:sz="6" w:val="single"/>
              <w:right w:color="000000" w:space="0" w:sz="6" w:val="single"/>
            </w:tcBorders>
            <w:shd w:fill="fce5cd"/>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2.2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Web Portal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Containing instructions and information on how to add resources to the application.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Hiatus</w:t>
            </w:r>
          </w:p>
        </w:tc>
      </w:tr>
      <w:tr>
        <w:tc>
          <w:tcPr>
            <w:tcBorders>
              <w:top w:color="000000" w:space="0" w:sz="6" w:val="single"/>
              <w:left w:color="000000" w:space="0" w:sz="6" w:val="single"/>
              <w:bottom w:color="000000" w:space="0" w:sz="6" w:val="single"/>
              <w:right w:color="000000" w:space="0" w:sz="6" w:val="single"/>
            </w:tcBorders>
            <w:shd w:fill="d9ead3"/>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2.2.1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Adding Locations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The user shall be able to add new campuses.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Hiatus</w:t>
            </w:r>
          </w:p>
        </w:tc>
      </w:tr>
      <w:tr>
        <w:tc>
          <w:tcPr>
            <w:tcBorders>
              <w:top w:color="000000" w:space="0" w:sz="6" w:val="single"/>
              <w:left w:color="000000" w:space="0" w:sz="6" w:val="single"/>
              <w:bottom w:color="000000" w:space="0" w:sz="6" w:val="single"/>
              <w:right w:color="000000" w:space="0" w:sz="6" w:val="single"/>
            </w:tcBorders>
            <w:shd w:fill="d9ead3"/>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2.2.2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Adding Maps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The user shall be able to add new maps.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Hiatus</w:t>
            </w:r>
          </w:p>
        </w:tc>
      </w:tr>
      <w:tr>
        <w:tc>
          <w:tcPr>
            <w:tcBorders>
              <w:top w:color="000000" w:space="0" w:sz="6" w:val="single"/>
              <w:left w:color="000000" w:space="0" w:sz="6" w:val="single"/>
              <w:bottom w:color="000000" w:space="0" w:sz="6" w:val="single"/>
              <w:right w:color="000000" w:space="0" w:sz="6" w:val="single"/>
            </w:tcBorders>
            <w:shd w:fill="d9ead3"/>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2.2.2.1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Adding Rooms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The user shall be able to define rooms within maps.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Hiatus</w:t>
            </w:r>
          </w:p>
        </w:tc>
      </w:tr>
      <w:tr>
        <w:tc>
          <w:tcPr>
            <w:tcBorders>
              <w:top w:color="000000" w:space="0" w:sz="6" w:val="single"/>
              <w:left w:color="000000" w:space="0" w:sz="6" w:val="single"/>
              <w:bottom w:color="000000" w:space="0" w:sz="6" w:val="single"/>
              <w:right w:color="000000" w:space="0" w:sz="6" w:val="single"/>
            </w:tcBorders>
            <w:shd w:fill="d9ead3"/>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2.2.2.2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Adding Routes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To be done automatically through the system.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Hiatus</w:t>
            </w:r>
          </w:p>
        </w:tc>
      </w:tr>
      <w:tr>
        <w:tc>
          <w:tcPr>
            <w:tcBorders>
              <w:top w:color="000000" w:space="0" w:sz="6" w:val="single"/>
              <w:left w:color="000000" w:space="0" w:sz="6" w:val="single"/>
              <w:bottom w:color="000000" w:space="0" w:sz="6" w:val="single"/>
              <w:right w:color="000000" w:space="0" w:sz="6" w:val="single"/>
            </w:tcBorders>
            <w:shd w:fill="fce5cd"/>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2.2.2.3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Changing Rooms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Arial" w:cs="Arial" w:eastAsia="Arial" w:hAnsi="Arial"/>
                <w:color w:val="222222"/>
                <w:sz w:val="22"/>
                <w:szCs w:val="22"/>
                <w:highlight w:val="white"/>
                <w:rtl w:val="0"/>
              </w:rPr>
              <w:t xml:space="preserve">The user shall be able to edit the status of a room.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High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Arial" w:cs="Arial" w:eastAsia="Arial" w:hAnsi="Arial"/>
                <w:color w:val="222222"/>
                <w:sz w:val="22"/>
                <w:szCs w:val="22"/>
                <w:highlight w:val="white"/>
                <w:rtl w:val="0"/>
              </w:rPr>
              <w:t xml:space="preserve">Hiatus</w:t>
            </w:r>
          </w:p>
        </w:tc>
      </w:tr>
    </w:tbl>
    <w:p w:rsidR="00000000" w:rsidDel="00000000" w:rsidP="00000000" w:rsidRDefault="00000000" w:rsidRPr="00000000">
      <w:pPr>
        <w:pStyle w:val="Heading1"/>
        <w:keepNext w:val="1"/>
        <w:keepLines w:val="1"/>
        <w:widowControl w:val="1"/>
        <w:spacing w:after="240" w:before="480" w:line="240" w:lineRule="auto"/>
        <w:ind w:right="0"/>
        <w:contextualSpacing w:val="0"/>
        <w:jc w:val="left"/>
      </w:pPr>
      <w:bookmarkStart w:colFirst="0" w:colLast="0" w:name="h.z337ya" w:id="20"/>
      <w:bookmarkEnd w:id="20"/>
      <w:r w:rsidDel="00000000" w:rsidR="00000000" w:rsidRPr="00000000">
        <w:rPr>
          <w:rtl w:val="0"/>
        </w:rPr>
      </w:r>
    </w:p>
    <w:p w:rsidR="00000000" w:rsidDel="00000000" w:rsidP="00000000" w:rsidRDefault="00000000" w:rsidRPr="00000000">
      <w:pPr>
        <w:ind w:firstLine="720"/>
        <w:contextualSpacing w:val="0"/>
      </w:pPr>
      <w:bookmarkStart w:colFirst="0" w:colLast="0" w:name="h.u0g067hpozgh" w:id="21"/>
      <w:bookmarkEnd w:id="2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firstLine="720"/>
        <w:contextualSpacing w:val="0"/>
      </w:pPr>
      <w:bookmarkStart w:colFirst="0" w:colLast="0" w:name="h.j5ig6fglyh2h" w:id="22"/>
      <w:bookmarkEnd w:id="22"/>
      <w:r w:rsidDel="00000000" w:rsidR="00000000" w:rsidRPr="00000000">
        <w:rPr>
          <w:rtl w:val="0"/>
        </w:rPr>
      </w:r>
    </w:p>
    <w:p w:rsidR="00000000" w:rsidDel="00000000" w:rsidP="00000000" w:rsidRDefault="00000000" w:rsidRPr="00000000">
      <w:pPr>
        <w:pStyle w:val="Heading1"/>
        <w:contextualSpacing w:val="0"/>
      </w:pPr>
      <w:bookmarkStart w:colFirst="0" w:colLast="0" w:name="h.tx0x7okv0kyt" w:id="23"/>
      <w:bookmarkEnd w:id="23"/>
      <w:r w:rsidDel="00000000" w:rsidR="00000000" w:rsidRPr="00000000">
        <w:rPr>
          <w:rtl w:val="0"/>
        </w:rPr>
        <w:t xml:space="preserve">4 </w:t>
      </w:r>
      <w:r w:rsidDel="00000000" w:rsidR="00000000" w:rsidRPr="00000000">
        <w:rPr>
          <w:vertAlign w:val="baseline"/>
          <w:rtl w:val="0"/>
        </w:rPr>
        <w:t xml:space="preserve">External Interface Requirements</w:t>
      </w:r>
    </w:p>
    <w:p w:rsidR="00000000" w:rsidDel="00000000" w:rsidP="00000000" w:rsidRDefault="00000000" w:rsidRPr="00000000">
      <w:pPr>
        <w:pStyle w:val="Heading2"/>
        <w:contextualSpacing w:val="0"/>
      </w:pPr>
      <w:bookmarkStart w:colFirst="0" w:colLast="0" w:name="h.147n2zr" w:id="24"/>
      <w:bookmarkEnd w:id="24"/>
      <w:r w:rsidDel="00000000" w:rsidR="00000000" w:rsidRPr="00000000">
        <w:rPr>
          <w:rtl w:val="0"/>
        </w:rPr>
        <w:t xml:space="preserve">4.1 </w:t>
      </w:r>
      <w:r w:rsidDel="00000000" w:rsidR="00000000" w:rsidRPr="00000000">
        <w:rPr>
          <w:vertAlign w:val="baseline"/>
          <w:rtl w:val="0"/>
        </w:rPr>
        <w:t xml:space="preserve">User Interface</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 UI will be designed to be simple and intuitive to cater for new students with out a full understanding of English. The Wayfinder application will display a map and a list of directions with relevant photos to help the user. The UI will be designed, where possible, to</w:t>
      </w:r>
      <w:r w:rsidDel="00000000" w:rsidR="00000000" w:rsidRPr="00000000">
        <w:rPr>
          <w:rFonts w:ascii="Arial" w:cs="Arial" w:eastAsia="Arial" w:hAnsi="Arial"/>
          <w:color w:val="222222"/>
          <w:sz w:val="22"/>
          <w:szCs w:val="22"/>
          <w:highlight w:val="white"/>
          <w:rtl w:val="0"/>
        </w:rPr>
        <w:t xml:space="preserve"> the current standards set forth by Google and Apple.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62rrowwvu5s" w:id="25"/>
      <w:bookmarkEnd w:id="25"/>
      <w:r w:rsidDel="00000000" w:rsidR="00000000" w:rsidRPr="00000000">
        <w:rPr>
          <w:rtl w:val="0"/>
        </w:rPr>
        <w:t xml:space="preserve">4.2 </w:t>
      </w:r>
      <w:r w:rsidDel="00000000" w:rsidR="00000000" w:rsidRPr="00000000">
        <w:rPr>
          <w:vertAlign w:val="baseline"/>
          <w:rtl w:val="0"/>
        </w:rPr>
        <w:t xml:space="preserve">Hardware </w:t>
      </w:r>
      <w:r w:rsidDel="00000000" w:rsidR="00000000" w:rsidRPr="00000000">
        <w:rPr>
          <w:vertAlign w:val="baseline"/>
          <w:rtl w:val="0"/>
        </w:rPr>
        <w:t xml:space="preserve">Interface</w:t>
      </w:r>
      <w:r w:rsidDel="00000000" w:rsidR="00000000" w:rsidRPr="00000000">
        <w:rPr>
          <w:rtl w:val="0"/>
        </w:rPr>
      </w:r>
    </w:p>
    <w:p w:rsidR="00000000" w:rsidDel="00000000" w:rsidP="00000000" w:rsidRDefault="00000000" w:rsidRPr="00000000">
      <w:pPr>
        <w:contextualSpacing w:val="0"/>
      </w:pPr>
      <w:bookmarkStart w:colFirst="0" w:colLast="0" w:name="h.a3cjbwm3efpy" w:id="26"/>
      <w:bookmarkEnd w:id="26"/>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 Central Wayfinder application will be designed for both Android and iOS devices. An Internet connection will be required to download the application from the respective application stores (App Store and Play Store), and a mobile network connection (3g,4g) or GPS will be required for full functionality although an offline function will still be available. As much of the calculations as possible will be done on the web service end of the application so minimal hardware is required on the device.</w:t>
      </w:r>
    </w:p>
    <w:p w:rsidR="00000000" w:rsidDel="00000000" w:rsidP="00000000" w:rsidRDefault="00000000" w:rsidRPr="00000000">
      <w:pPr>
        <w:contextualSpacing w:val="0"/>
      </w:pPr>
      <w:bookmarkStart w:colFirst="0" w:colLast="0" w:name="h.qmrdohfn68rk" w:id="27"/>
      <w:bookmarkEnd w:id="27"/>
      <w:r w:rsidDel="00000000" w:rsidR="00000000" w:rsidRPr="00000000">
        <w:rPr>
          <w:rFonts w:ascii="Arial" w:cs="Arial" w:eastAsia="Arial" w:hAnsi="Arial"/>
          <w:sz w:val="22"/>
          <w:szCs w:val="22"/>
          <w:rtl w:val="0"/>
        </w:rPr>
        <w:t xml:space="preserve">    Devices used must be able to run the required operating systems (see 4.3 Software Interfaces and 2.3 Operating Environment).  </w:t>
      </w:r>
    </w:p>
    <w:p w:rsidR="00000000" w:rsidDel="00000000" w:rsidP="00000000" w:rsidRDefault="00000000" w:rsidRPr="00000000">
      <w:pPr>
        <w:contextualSpacing w:val="0"/>
      </w:pPr>
      <w:bookmarkStart w:colFirst="0" w:colLast="0" w:name="h.23ckvvd" w:id="28"/>
      <w:bookmarkEnd w:id="28"/>
      <w:r w:rsidDel="00000000" w:rsidR="00000000" w:rsidRPr="00000000">
        <w:rPr>
          <w:rtl w:val="0"/>
        </w:rPr>
      </w:r>
    </w:p>
    <w:p w:rsidR="00000000" w:rsidDel="00000000" w:rsidP="00000000" w:rsidRDefault="00000000" w:rsidRPr="00000000">
      <w:pPr>
        <w:pStyle w:val="Heading2"/>
        <w:contextualSpacing w:val="0"/>
      </w:pPr>
      <w:bookmarkStart w:colFirst="0" w:colLast="0" w:name="h.ogeska2ocuas" w:id="29"/>
      <w:bookmarkEnd w:id="29"/>
      <w:r w:rsidDel="00000000" w:rsidR="00000000" w:rsidRPr="00000000">
        <w:rPr>
          <w:rtl w:val="0"/>
        </w:rPr>
        <w:t xml:space="preserve">4.3 </w:t>
      </w:r>
      <w:r w:rsidDel="00000000" w:rsidR="00000000" w:rsidRPr="00000000">
        <w:rPr>
          <w:vertAlign w:val="baseline"/>
          <w:rtl w:val="0"/>
        </w:rPr>
        <w:t xml:space="preserve">Software Interfaces</w:t>
      </w:r>
      <w:r w:rsidDel="00000000" w:rsidR="00000000" w:rsidRPr="00000000">
        <w:rPr>
          <w:rtl w:val="0"/>
        </w:rPr>
      </w:r>
    </w:p>
    <w:p w:rsidR="00000000" w:rsidDel="00000000" w:rsidP="00000000" w:rsidRDefault="00000000" w:rsidRPr="00000000">
      <w:pPr>
        <w:contextualSpacing w:val="0"/>
      </w:pPr>
      <w:bookmarkStart w:colFirst="0" w:colLast="0" w:name="h.460hcueaq9jt" w:id="30"/>
      <w:bookmarkEnd w:id="30"/>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Android operating system version 4.0 (Ice Cream Sandwich) or greater will be needed to install the application and run the Android application from their device. iOS 6 or later will be able to install and rum the iPhone application on their device . Both operations systems will need to support network connection and GPS for full functionality.</w:t>
      </w:r>
    </w:p>
    <w:p w:rsidR="00000000" w:rsidDel="00000000" w:rsidP="00000000" w:rsidRDefault="00000000" w:rsidRPr="00000000">
      <w:pPr>
        <w:contextualSpacing w:val="0"/>
      </w:pPr>
      <w:bookmarkStart w:colFirst="0" w:colLast="0" w:name="h.y2jgrfd0df8a" w:id="31"/>
      <w:bookmarkEnd w:id="3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8be7pk1fe0tw" w:id="32"/>
      <w:bookmarkEnd w:id="32"/>
      <w:r w:rsidDel="00000000" w:rsidR="00000000" w:rsidRPr="00000000">
        <w:rPr>
          <w:rtl w:val="0"/>
        </w:rPr>
      </w:r>
    </w:p>
    <w:p w:rsidR="00000000" w:rsidDel="00000000" w:rsidP="00000000" w:rsidRDefault="00000000" w:rsidRPr="00000000">
      <w:pPr>
        <w:contextualSpacing w:val="0"/>
      </w:pPr>
      <w:bookmarkStart w:colFirst="0" w:colLast="0" w:name="h.awxi8t3dg3wx" w:id="33"/>
      <w:bookmarkEnd w:id="33"/>
      <w:r w:rsidDel="00000000" w:rsidR="00000000" w:rsidRPr="00000000">
        <w:rPr>
          <w:rtl w:val="0"/>
        </w:rPr>
      </w:r>
    </w:p>
    <w:p w:rsidR="00000000" w:rsidDel="00000000" w:rsidP="00000000" w:rsidRDefault="00000000" w:rsidRPr="00000000">
      <w:pPr>
        <w:pStyle w:val="Heading1"/>
        <w:contextualSpacing w:val="0"/>
      </w:pPr>
      <w:bookmarkStart w:colFirst="0" w:colLast="0" w:name="h.1gbcfyk7ovel" w:id="34"/>
      <w:bookmarkEnd w:id="34"/>
      <w:r w:rsidDel="00000000" w:rsidR="00000000" w:rsidRPr="00000000">
        <w:rPr>
          <w:rtl w:val="0"/>
        </w:rPr>
        <w:t xml:space="preserve">5 </w:t>
      </w:r>
      <w:r w:rsidDel="00000000" w:rsidR="00000000" w:rsidRPr="00000000">
        <w:rPr>
          <w:vertAlign w:val="baseline"/>
          <w:rtl w:val="0"/>
        </w:rPr>
        <w:t xml:space="preserve">Nonfunctional Requirements</w:t>
      </w:r>
    </w:p>
    <w:p w:rsidR="00000000" w:rsidDel="00000000" w:rsidP="00000000" w:rsidRDefault="00000000" w:rsidRPr="00000000">
      <w:pPr>
        <w:pStyle w:val="Heading2"/>
        <w:contextualSpacing w:val="0"/>
      </w:pPr>
      <w:bookmarkStart w:colFirst="0" w:colLast="0" w:name="h.1hmsyys" w:id="35"/>
      <w:bookmarkEnd w:id="35"/>
      <w:r w:rsidDel="00000000" w:rsidR="00000000" w:rsidRPr="00000000">
        <w:rPr>
          <w:rtl w:val="0"/>
        </w:rPr>
        <w:t xml:space="preserve">5.1 </w:t>
      </w:r>
      <w:r w:rsidDel="00000000" w:rsidR="00000000" w:rsidRPr="00000000">
        <w:rPr>
          <w:vertAlign w:val="baseline"/>
          <w:rtl w:val="0"/>
        </w:rPr>
        <w:t xml:space="preserve">Performance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ga9b27aknpi" w:id="36"/>
      <w:bookmarkEnd w:id="36"/>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For full functionality a solid network connection and GPS are needed. Any Android device capable of running Android 4.0.3 (Ice Cream Sandwich) and iOS device running iOS 6 or later will be able to run Central Wayfinder. Running as much of the calculations as is possible on the web service will enable the application to have as minimum hardware requirements as possible.</w:t>
      </w:r>
    </w:p>
    <w:p w:rsidR="00000000" w:rsidDel="00000000" w:rsidP="00000000" w:rsidRDefault="00000000" w:rsidRPr="00000000">
      <w:pPr>
        <w:spacing w:after="0" w:before="0" w:line="240" w:lineRule="auto"/>
        <w:contextualSpacing w:val="0"/>
      </w:pPr>
      <w:bookmarkStart w:colFirst="0" w:colLast="0" w:name="h.41mghml" w:id="37"/>
      <w:bookmarkEnd w:id="37"/>
      <w:r w:rsidDel="00000000" w:rsidR="00000000" w:rsidRPr="00000000">
        <w:rPr>
          <w:rtl w:val="0"/>
        </w:rPr>
      </w:r>
    </w:p>
    <w:p w:rsidR="00000000" w:rsidDel="00000000" w:rsidP="00000000" w:rsidRDefault="00000000" w:rsidRPr="00000000">
      <w:pPr>
        <w:pStyle w:val="Heading2"/>
        <w:contextualSpacing w:val="0"/>
      </w:pPr>
      <w:bookmarkStart w:colFirst="0" w:colLast="0" w:name="h.ixnfr8r9xtb6" w:id="38"/>
      <w:bookmarkEnd w:id="38"/>
      <w:r w:rsidDel="00000000" w:rsidR="00000000" w:rsidRPr="00000000">
        <w:rPr>
          <w:rtl w:val="0"/>
        </w:rPr>
        <w:t xml:space="preserve">5.2 </w:t>
      </w:r>
      <w:r w:rsidDel="00000000" w:rsidR="00000000" w:rsidRPr="00000000">
        <w:rPr>
          <w:vertAlign w:val="baseline"/>
          <w:rtl w:val="0"/>
        </w:rPr>
        <w:t xml:space="preserve">Safety Requirements</w:t>
      </w:r>
    </w:p>
    <w:p w:rsidR="00000000" w:rsidDel="00000000" w:rsidP="00000000" w:rsidRDefault="00000000" w:rsidRPr="00000000">
      <w:pPr>
        <w:spacing w:after="0" w:before="0" w:line="240" w:lineRule="auto"/>
        <w:contextualSpacing w:val="0"/>
      </w:pPr>
      <w:bookmarkStart w:colFirst="0" w:colLast="0" w:name="h.j8126hi8uw9b" w:id="39"/>
      <w:bookmarkEnd w:id="39"/>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z w:val="22"/>
          <w:szCs w:val="22"/>
          <w:vertAlign w:val="baseline"/>
          <w:rtl w:val="0"/>
        </w:rPr>
        <w:t xml:space="preserve">There are no safety requirements with this application, other than any normal hazards of a mobile device.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z w:val="22"/>
          <w:szCs w:val="22"/>
          <w:vertAlign w:val="baseline"/>
          <w:rtl w:val="0"/>
        </w:rPr>
        <w:t xml:space="preserve">The only hazard is a user using the device when they should not be, such as while driving.</w:t>
      </w:r>
    </w:p>
    <w:p w:rsidR="00000000" w:rsidDel="00000000" w:rsidP="00000000" w:rsidRDefault="00000000" w:rsidRPr="00000000">
      <w:pPr>
        <w:spacing w:after="0" w:before="0" w:line="240" w:lineRule="auto"/>
        <w:contextualSpacing w:val="0"/>
      </w:pPr>
      <w:bookmarkStart w:colFirst="0" w:colLast="0" w:name="h.2grqrue" w:id="40"/>
      <w:bookmarkEnd w:id="40"/>
      <w:r w:rsidDel="00000000" w:rsidR="00000000" w:rsidRPr="00000000">
        <w:rPr>
          <w:rtl w:val="0"/>
        </w:rPr>
      </w:r>
    </w:p>
    <w:p w:rsidR="00000000" w:rsidDel="00000000" w:rsidP="00000000" w:rsidRDefault="00000000" w:rsidRPr="00000000">
      <w:pPr>
        <w:pStyle w:val="Heading2"/>
        <w:contextualSpacing w:val="0"/>
      </w:pPr>
      <w:bookmarkStart w:colFirst="0" w:colLast="0" w:name="h.vc739xsloq6z" w:id="41"/>
      <w:bookmarkEnd w:id="41"/>
      <w:r w:rsidDel="00000000" w:rsidR="00000000" w:rsidRPr="00000000">
        <w:rPr>
          <w:rtl w:val="0"/>
        </w:rPr>
        <w:t xml:space="preserve">5.3 </w:t>
      </w:r>
      <w:r w:rsidDel="00000000" w:rsidR="00000000" w:rsidRPr="00000000">
        <w:rPr>
          <w:vertAlign w:val="baseline"/>
          <w:rtl w:val="0"/>
        </w:rPr>
        <w:t xml:space="preserve">Security Requirements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 Central Wayfinder application will not require a password or store any personal information. </w:t>
      </w:r>
      <w:r w:rsidDel="00000000" w:rsidR="00000000" w:rsidRPr="00000000">
        <w:rPr>
          <w:rtl w:val="0"/>
        </w:rPr>
      </w:r>
    </w:p>
    <w:p w:rsidR="00000000" w:rsidDel="00000000" w:rsidP="00000000" w:rsidRDefault="00000000" w:rsidRPr="00000000">
      <w:pPr>
        <w:pStyle w:val="Heading2"/>
        <w:contextualSpacing w:val="0"/>
      </w:pPr>
      <w:bookmarkStart w:colFirst="0" w:colLast="0" w:name="h.19okddt3f6e" w:id="42"/>
      <w:bookmarkEnd w:id="42"/>
      <w:r w:rsidDel="00000000" w:rsidR="00000000" w:rsidRPr="00000000">
        <w:rPr>
          <w:rtl w:val="0"/>
        </w:rPr>
      </w:r>
    </w:p>
    <w:p w:rsidR="00000000" w:rsidDel="00000000" w:rsidP="00000000" w:rsidRDefault="00000000" w:rsidRPr="00000000">
      <w:pPr>
        <w:pStyle w:val="Heading2"/>
        <w:contextualSpacing w:val="0"/>
      </w:pPr>
      <w:bookmarkStart w:colFirst="0" w:colLast="0" w:name="h.c66gerzjsla" w:id="43"/>
      <w:bookmarkEnd w:id="43"/>
      <w:r w:rsidDel="00000000" w:rsidR="00000000" w:rsidRPr="00000000">
        <w:rPr>
          <w:rtl w:val="0"/>
        </w:rPr>
        <w:t xml:space="preserve">5.4 </w:t>
      </w:r>
      <w:r w:rsidDel="00000000" w:rsidR="00000000" w:rsidRPr="00000000">
        <w:rPr>
          <w:vertAlign w:val="baseline"/>
          <w:rtl w:val="0"/>
        </w:rPr>
        <w:t xml:space="preserve">Software Quality Attributes</w:t>
      </w:r>
    </w:p>
    <w:p w:rsidR="00000000" w:rsidDel="00000000" w:rsidP="00000000" w:rsidRDefault="00000000" w:rsidRPr="00000000">
      <w:pPr>
        <w:spacing w:after="0" w:before="0" w:line="240" w:lineRule="auto"/>
        <w:contextualSpacing w:val="0"/>
      </w:pPr>
      <w:bookmarkStart w:colFirst="0" w:colLast="0" w:name="h.9bgefjc8wudt" w:id="44"/>
      <w:bookmarkEnd w:id="44"/>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As both the Play Store (Google) and App Store (Apple) have approval processes prior to uploading applications, both code and design aspects should adhere to the recommended design and coding standards suggested by both Google and Apple.  </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bookmarkStart w:colFirst="0" w:colLast="0" w:name="h.xw2k4fax4o79" w:id="45"/>
      <w:bookmarkEnd w:id="4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fwokq0" w:id="46"/>
      <w:bookmarkEnd w:id="46"/>
      <w:r w:rsidDel="00000000" w:rsidR="00000000" w:rsidRPr="00000000">
        <w:rPr>
          <w:rtl w:val="0"/>
        </w:rPr>
      </w:r>
    </w:p>
    <w:p w:rsidR="00000000" w:rsidDel="00000000" w:rsidP="00000000" w:rsidRDefault="00000000" w:rsidRPr="00000000">
      <w:pPr>
        <w:pStyle w:val="Heading1"/>
        <w:contextualSpacing w:val="0"/>
      </w:pPr>
      <w:bookmarkStart w:colFirst="0" w:colLast="0" w:name="h.1v1yuxt" w:id="47"/>
      <w:bookmarkEnd w:id="47"/>
      <w:r w:rsidDel="00000000" w:rsidR="00000000" w:rsidRPr="00000000">
        <w:rPr>
          <w:rtl w:val="0"/>
        </w:rPr>
        <w:t xml:space="preserve">6 </w:t>
      </w:r>
      <w:r w:rsidDel="00000000" w:rsidR="00000000" w:rsidRPr="00000000">
        <w:rPr>
          <w:vertAlign w:val="baseline"/>
          <w:rtl w:val="0"/>
        </w:rPr>
        <w:t xml:space="preserve">Other Requirements</w:t>
      </w:r>
      <w:r w:rsidDel="00000000" w:rsidR="00000000" w:rsidRPr="00000000">
        <w:rPr>
          <w:rtl w:val="0"/>
        </w:rPr>
      </w:r>
    </w:p>
    <w:p w:rsidR="00000000" w:rsidDel="00000000" w:rsidP="00000000" w:rsidRDefault="00000000" w:rsidRPr="00000000">
      <w:pPr>
        <w:pStyle w:val="Heading2"/>
        <w:contextualSpacing w:val="0"/>
      </w:pPr>
      <w:bookmarkStart w:colFirst="0" w:colLast="0" w:name="h.iyrnjy5i7iut" w:id="48"/>
      <w:bookmarkEnd w:id="48"/>
      <w:r w:rsidDel="00000000" w:rsidR="00000000" w:rsidRPr="00000000">
        <w:rPr>
          <w:rtl w:val="0"/>
        </w:rPr>
        <w:t xml:space="preserve">6.1 </w:t>
      </w:r>
      <w:r w:rsidDel="00000000" w:rsidR="00000000" w:rsidRPr="00000000">
        <w:rPr>
          <w:vertAlign w:val="baseline"/>
          <w:rtl w:val="0"/>
        </w:rPr>
        <w:t xml:space="preserve">Data Requirements</w:t>
      </w:r>
    </w:p>
    <w:p w:rsidR="00000000" w:rsidDel="00000000" w:rsidP="00000000" w:rsidRDefault="00000000" w:rsidRPr="00000000">
      <w:pPr>
        <w:ind w:left="0" w:firstLine="0"/>
        <w:contextualSpacing w:val="0"/>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 Central Wayfinder Application stores no user information on the device.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spacing w:after="240" w:before="120" w:line="240" w:lineRule="auto"/>
        <w:contextualSpacing w:val="0"/>
      </w:pPr>
      <w:r w:rsidDel="00000000" w:rsidR="00000000" w:rsidRPr="00000000">
        <w:rPr>
          <w:rtl w:val="0"/>
        </w:rPr>
      </w:r>
    </w:p>
    <w:p w:rsidR="00000000" w:rsidDel="00000000" w:rsidP="00000000" w:rsidRDefault="00000000" w:rsidRPr="00000000">
      <w:pPr>
        <w:pStyle w:val="Heading1"/>
        <w:keepNext w:val="1"/>
        <w:keepLines w:val="1"/>
        <w:spacing w:after="240" w:before="120" w:lineRule="auto"/>
        <w:contextualSpacing w:val="0"/>
      </w:pPr>
      <w:bookmarkStart w:colFirst="0" w:colLast="0" w:name="h.4pnyqb7d7kqq" w:id="49"/>
      <w:bookmarkEnd w:id="49"/>
      <w:r w:rsidDel="00000000" w:rsidR="00000000" w:rsidRPr="00000000">
        <w:rPr>
          <w:vertAlign w:val="baseline"/>
          <w:rtl w:val="0"/>
        </w:rPr>
        <w:t xml:space="preserve">Appendix A: Glossary</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jm95h6urjn3z" w:id="50"/>
      <w:bookmarkEnd w:id="50"/>
      <w:r w:rsidDel="00000000" w:rsidR="00000000" w:rsidRPr="00000000">
        <w:rPr>
          <w:rtl w:val="0"/>
        </w:rPr>
      </w:r>
    </w:p>
    <w:tbl>
      <w:tblPr>
        <w:tblStyle w:val="Table5"/>
        <w:bidi w:val="0"/>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455"/>
        <w:tblGridChange w:id="0">
          <w:tblGrid>
            <w:gridCol w:w="2175"/>
            <w:gridCol w:w="7455"/>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2"/>
                <w:szCs w:val="22"/>
                <w:rtl w:val="0"/>
              </w:rPr>
              <w:t xml:space="preserve">Term</w:t>
            </w:r>
          </w:p>
        </w:tc>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sz w:val="22"/>
                <w:szCs w:val="22"/>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2"/>
                <w:szCs w:val="22"/>
                <w:rtl w:val="0"/>
              </w:rPr>
              <w:t xml:space="preserve">Stakeholder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Arial" w:cs="Arial" w:eastAsia="Arial" w:hAnsi="Arial"/>
                <w:color w:val="222222"/>
                <w:sz w:val="22"/>
                <w:szCs w:val="22"/>
                <w:highlight w:val="white"/>
                <w:rtl w:val="0"/>
              </w:rPr>
              <w:t xml:space="preserve">Any person with an interest or concern in the Central Wayfinder App.</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2"/>
                <w:szCs w:val="22"/>
                <w:rtl w:val="0"/>
              </w:rPr>
              <w:t xml:space="preserve">GPS</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ldch9a6q2ld2" w:id="51"/>
            <w:bookmarkEnd w:id="51"/>
            <w:r w:rsidDel="00000000" w:rsidR="00000000" w:rsidRPr="00000000">
              <w:rPr>
                <w:rFonts w:ascii="Arial" w:cs="Arial" w:eastAsia="Arial" w:hAnsi="Arial"/>
                <w:sz w:val="22"/>
                <w:szCs w:val="22"/>
                <w:rtl w:val="0"/>
              </w:rPr>
              <w:t xml:space="preserve">Global Positioning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sz w:val="22"/>
                <w:szCs w:val="22"/>
                <w:rtl w:val="0"/>
              </w:rPr>
              <w:t xml:space="preserve">UI</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h.l36djfkqf8sf" w:id="52"/>
            <w:bookmarkEnd w:id="52"/>
            <w:r w:rsidDel="00000000" w:rsidR="00000000" w:rsidRPr="00000000">
              <w:rPr>
                <w:rFonts w:ascii="Arial" w:cs="Arial" w:eastAsia="Arial" w:hAnsi="Arial"/>
                <w:sz w:val="22"/>
                <w:szCs w:val="22"/>
                <w:rtl w:val="0"/>
              </w:rPr>
              <w:t xml:space="preserve">User Interface</w:t>
            </w:r>
          </w:p>
        </w:tc>
      </w:tr>
    </w:tbl>
    <w:p w:rsidR="00000000" w:rsidDel="00000000" w:rsidP="00000000" w:rsidRDefault="00000000" w:rsidRPr="00000000">
      <w:pPr>
        <w:spacing w:after="0" w:before="0" w:line="240" w:lineRule="auto"/>
        <w:contextualSpacing w:val="0"/>
      </w:pPr>
      <w:bookmarkStart w:colFirst="0" w:colLast="0" w:name="h.19c6y18" w:id="53"/>
      <w:bookmarkEnd w:id="53"/>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296" w:right="129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contextualSpacing w:val="0"/>
    </w:pPr>
    <w:r w:rsidDel="00000000" w:rsidR="00000000" w:rsidRPr="00000000">
      <w:rPr>
        <w:rFonts w:ascii="Arial" w:cs="Arial" w:eastAsia="Arial" w:hAnsi="Arial"/>
        <w:sz w:val="22"/>
        <w:szCs w:val="22"/>
        <w:rtl w:val="0"/>
      </w:rPr>
      <w:t xml:space="preserve">Copyright © 2014-2015 Code Factory</w:t>
      <w:tab/>
      <w:tab/>
      <w:t xml:space="preserve">Page </w:t>
    </w:r>
    <w:fldSimple w:instr="PAGE" w:fldLock="0" w:dirty="0">
      <w:r w:rsidDel="00000000" w:rsidR="00000000" w:rsidRPr="00000000">
        <w:rPr>
          <w:rFonts w:ascii="Arial" w:cs="Arial" w:eastAsia="Arial" w:hAnsi="Arial"/>
          <w:sz w:val="22"/>
          <w:szCs w:val="22"/>
        </w:rPr>
      </w:r>
    </w:fldSimple>
    <w:r w:rsidDel="00000000" w:rsidR="00000000" w:rsidRPr="00000000">
      <w:rPr>
        <w:rFonts w:ascii="Arial" w:cs="Arial" w:eastAsia="Arial" w:hAnsi="Arial"/>
        <w:sz w:val="22"/>
        <w:szCs w:val="22"/>
        <w:rtl w:val="0"/>
      </w:rPr>
      <w:t xml:space="preserve"> of </w:t>
    </w:r>
    <w:fldSimple w:instr="NUMPAGES" w:fldLock="0" w:dirty="0">
      <w:r w:rsidDel="00000000" w:rsidR="00000000" w:rsidRPr="00000000">
        <w:rPr>
          <w:rFonts w:ascii="Arial" w:cs="Arial" w:eastAsia="Arial" w:hAnsi="Arial"/>
          <w:sz w:val="22"/>
          <w:szCs w:val="22"/>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Arial" w:cs="Arial" w:eastAsia="Arial" w:hAnsi="Arial"/>
        <w:sz w:val="22"/>
        <w:szCs w:val="22"/>
        <w:rtl w:val="0"/>
      </w:rPr>
      <w:t xml:space="preserve">Central Wayfinder - Technical Specifications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contextualSpacing w:val="1"/>
    </w:pPr>
    <w:rPr>
      <w:rFonts w:ascii="Arial" w:cs="Arial" w:eastAsia="Arial" w:hAnsi="Arial"/>
      <w:sz w:val="36"/>
      <w:szCs w:val="36"/>
    </w:rPr>
  </w:style>
  <w:style w:type="paragraph" w:styleId="Heading2">
    <w:name w:val="heading 2"/>
    <w:basedOn w:val="Normal"/>
    <w:next w:val="Normal"/>
    <w:pPr>
      <w:keepNext w:val="1"/>
      <w:keepLines w:val="1"/>
      <w:spacing w:after="240" w:before="120" w:lineRule="auto"/>
      <w:contextualSpacing w:val="1"/>
    </w:pPr>
    <w:rPr>
      <w:rFonts w:ascii="Arial" w:cs="Arial" w:eastAsia="Arial" w:hAnsi="Arial"/>
      <w:b w:val="1"/>
      <w:sz w:val="28"/>
      <w:szCs w:val="28"/>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tblStylePr w:type="band2Vert"/>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