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5031" w:rsidRDefault="00D025E4">
      <w:r>
        <w:br/>
      </w:r>
      <w:r>
        <w:br/>
      </w:r>
      <w:r>
        <w:br/>
      </w:r>
      <w:r>
        <w:br/>
      </w:r>
      <w:r>
        <w:br/>
      </w:r>
      <w:r>
        <w:br/>
      </w:r>
      <w:r>
        <w:br/>
      </w:r>
      <w:r>
        <w:br/>
      </w:r>
      <w:r>
        <w:br/>
      </w:r>
      <w:r>
        <w:br/>
      </w:r>
      <w:r>
        <w:br/>
      </w:r>
      <w:r>
        <w:br/>
      </w:r>
      <w:r>
        <w:br/>
      </w:r>
      <w:r>
        <w:br/>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FC5031">
        <w:trPr>
          <w:trHeight w:val="840"/>
        </w:trPr>
        <w:tc>
          <w:tcPr>
            <w:tcW w:w="9350" w:type="dxa"/>
            <w:tcBorders>
              <w:top w:val="nil"/>
              <w:left w:val="nil"/>
              <w:bottom w:val="single" w:sz="4" w:space="0" w:color="000000"/>
              <w:right w:val="nil"/>
            </w:tcBorders>
          </w:tcPr>
          <w:p w:rsidR="00FC5031" w:rsidRDefault="00D025E4">
            <w:pPr>
              <w:jc w:val="center"/>
            </w:pPr>
            <w:r>
              <w:rPr>
                <w:rFonts w:ascii="Arial" w:eastAsia="Arial" w:hAnsi="Arial" w:cs="Arial"/>
                <w:b/>
                <w:sz w:val="80"/>
                <w:szCs w:val="80"/>
              </w:rPr>
              <w:t xml:space="preserve">Central Wayfinder </w:t>
            </w:r>
          </w:p>
        </w:tc>
      </w:tr>
      <w:tr w:rsidR="00FC5031">
        <w:trPr>
          <w:trHeight w:val="120"/>
        </w:trPr>
        <w:tc>
          <w:tcPr>
            <w:tcW w:w="9350" w:type="dxa"/>
            <w:tcBorders>
              <w:top w:val="single" w:sz="4" w:space="0" w:color="000000"/>
              <w:left w:val="nil"/>
              <w:bottom w:val="nil"/>
              <w:right w:val="nil"/>
            </w:tcBorders>
          </w:tcPr>
          <w:p w:rsidR="00FC5031" w:rsidRDefault="00FC5031"/>
        </w:tc>
      </w:tr>
      <w:tr w:rsidR="00FC5031">
        <w:trPr>
          <w:trHeight w:val="260"/>
        </w:trPr>
        <w:tc>
          <w:tcPr>
            <w:tcW w:w="9350" w:type="dxa"/>
            <w:tcBorders>
              <w:top w:val="nil"/>
              <w:left w:val="nil"/>
              <w:bottom w:val="nil"/>
              <w:right w:val="nil"/>
            </w:tcBorders>
          </w:tcPr>
          <w:p w:rsidR="00FC5031" w:rsidRDefault="00D025E4">
            <w:pPr>
              <w:jc w:val="center"/>
            </w:pPr>
            <w:r>
              <w:rPr>
                <w:rFonts w:ascii="Arial" w:eastAsia="Arial" w:hAnsi="Arial" w:cs="Arial"/>
                <w:sz w:val="40"/>
                <w:szCs w:val="40"/>
              </w:rPr>
              <w:t>Project Charter</w:t>
            </w:r>
          </w:p>
        </w:tc>
      </w:tr>
    </w:tbl>
    <w:p w:rsidR="00FC5031" w:rsidRDefault="00FC5031"/>
    <w:p w:rsidR="00FC5031" w:rsidRDefault="00FC5031"/>
    <w:p w:rsidR="00FC5031" w:rsidRDefault="00FC5031"/>
    <w:p w:rsidR="00FC5031" w:rsidRDefault="00FC5031"/>
    <w:tbl>
      <w:tblPr>
        <w:tblStyle w:val="a0"/>
        <w:tblW w:w="935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FC5031">
        <w:trPr>
          <w:trHeight w:val="20"/>
        </w:trPr>
        <w:tc>
          <w:tcPr>
            <w:tcW w:w="9350" w:type="dxa"/>
          </w:tcPr>
          <w:p w:rsidR="00FC5031" w:rsidRDefault="00D025E4">
            <w:r>
              <w:rPr>
                <w:rFonts w:ascii="Arial" w:eastAsia="Arial" w:hAnsi="Arial" w:cs="Arial"/>
                <w:b/>
                <w:sz w:val="28"/>
                <w:szCs w:val="28"/>
              </w:rPr>
              <w:t>Author</w:t>
            </w:r>
          </w:p>
        </w:tc>
      </w:tr>
      <w:tr w:rsidR="00FC5031">
        <w:trPr>
          <w:trHeight w:val="20"/>
        </w:trPr>
        <w:tc>
          <w:tcPr>
            <w:tcW w:w="9350" w:type="dxa"/>
          </w:tcPr>
          <w:p w:rsidR="00FC5031" w:rsidRDefault="00FC5031"/>
        </w:tc>
      </w:tr>
      <w:tr w:rsidR="00FC5031">
        <w:trPr>
          <w:trHeight w:val="20"/>
        </w:trPr>
        <w:tc>
          <w:tcPr>
            <w:tcW w:w="9350" w:type="dxa"/>
          </w:tcPr>
          <w:p w:rsidR="00FC5031" w:rsidRDefault="00FC5031"/>
        </w:tc>
      </w:tr>
      <w:tr w:rsidR="00FC5031">
        <w:trPr>
          <w:trHeight w:val="20"/>
        </w:trPr>
        <w:tc>
          <w:tcPr>
            <w:tcW w:w="9350" w:type="dxa"/>
          </w:tcPr>
          <w:p w:rsidR="006B2643" w:rsidRPr="006B2643" w:rsidRDefault="006B2643">
            <w:pPr>
              <w:rPr>
                <w:rFonts w:ascii="Arial" w:eastAsia="Arial" w:hAnsi="Arial" w:cs="Arial"/>
                <w:sz w:val="28"/>
                <w:szCs w:val="28"/>
              </w:rPr>
            </w:pPr>
            <w:r>
              <w:rPr>
                <w:rFonts w:ascii="Arial" w:eastAsia="Arial" w:hAnsi="Arial" w:cs="Arial"/>
                <w:sz w:val="28"/>
                <w:szCs w:val="28"/>
              </w:rPr>
              <w:t>Gustavo Tavares Dias</w:t>
            </w:r>
          </w:p>
        </w:tc>
      </w:tr>
      <w:tr w:rsidR="00FC5031">
        <w:trPr>
          <w:trHeight w:val="20"/>
        </w:trPr>
        <w:tc>
          <w:tcPr>
            <w:tcW w:w="9350" w:type="dxa"/>
          </w:tcPr>
          <w:p w:rsidR="00FC5031" w:rsidRDefault="00FC5031"/>
        </w:tc>
      </w:tr>
      <w:tr w:rsidR="00FC5031">
        <w:trPr>
          <w:trHeight w:val="20"/>
        </w:trPr>
        <w:tc>
          <w:tcPr>
            <w:tcW w:w="9350" w:type="dxa"/>
          </w:tcPr>
          <w:p w:rsidR="00FC5031" w:rsidRDefault="00D025E4">
            <w:r>
              <w:rPr>
                <w:rFonts w:ascii="Arial" w:eastAsia="Arial" w:hAnsi="Arial" w:cs="Arial"/>
                <w:sz w:val="28"/>
                <w:szCs w:val="28"/>
              </w:rPr>
              <w:t>Suruchi Bapat</w:t>
            </w:r>
          </w:p>
          <w:p w:rsidR="00FC5031" w:rsidRDefault="00FC5031"/>
          <w:p w:rsidR="00FC5031" w:rsidRDefault="00D025E4">
            <w:r>
              <w:rPr>
                <w:rFonts w:ascii="Arial" w:eastAsia="Arial" w:hAnsi="Arial" w:cs="Arial"/>
                <w:sz w:val="28"/>
                <w:szCs w:val="28"/>
              </w:rPr>
              <w:t>B Wright</w:t>
            </w:r>
          </w:p>
          <w:p w:rsidR="00FC5031" w:rsidRDefault="00FC5031"/>
        </w:tc>
      </w:tr>
      <w:tr w:rsidR="00FC5031">
        <w:trPr>
          <w:trHeight w:val="20"/>
        </w:trPr>
        <w:tc>
          <w:tcPr>
            <w:tcW w:w="9350" w:type="dxa"/>
          </w:tcPr>
          <w:p w:rsidR="00FC5031" w:rsidRDefault="00FC5031"/>
        </w:tc>
      </w:tr>
      <w:tr w:rsidR="00FC5031">
        <w:trPr>
          <w:trHeight w:val="20"/>
        </w:trPr>
        <w:tc>
          <w:tcPr>
            <w:tcW w:w="9350" w:type="dxa"/>
          </w:tcPr>
          <w:p w:rsidR="00FC5031" w:rsidRDefault="00D025E4">
            <w:r>
              <w:rPr>
                <w:rFonts w:ascii="Arial" w:eastAsia="Arial" w:hAnsi="Arial" w:cs="Arial"/>
                <w:b/>
                <w:sz w:val="28"/>
                <w:szCs w:val="28"/>
              </w:rPr>
              <w:t>Date</w:t>
            </w:r>
          </w:p>
        </w:tc>
      </w:tr>
      <w:tr w:rsidR="00FC5031">
        <w:trPr>
          <w:trHeight w:val="20"/>
        </w:trPr>
        <w:tc>
          <w:tcPr>
            <w:tcW w:w="9350" w:type="dxa"/>
          </w:tcPr>
          <w:p w:rsidR="00FC5031" w:rsidRDefault="00D025E4">
            <w:r>
              <w:rPr>
                <w:rFonts w:ascii="Arial" w:eastAsia="Arial" w:hAnsi="Arial" w:cs="Arial"/>
                <w:sz w:val="28"/>
                <w:szCs w:val="28"/>
              </w:rPr>
              <w:t>06</w:t>
            </w:r>
            <w:r>
              <w:rPr>
                <w:rFonts w:ascii="Arial" w:eastAsia="Arial" w:hAnsi="Arial" w:cs="Arial"/>
                <w:sz w:val="28"/>
                <w:szCs w:val="28"/>
              </w:rPr>
              <w:t>/0</w:t>
            </w:r>
            <w:r>
              <w:rPr>
                <w:rFonts w:ascii="Arial" w:eastAsia="Arial" w:hAnsi="Arial" w:cs="Arial"/>
                <w:sz w:val="28"/>
                <w:szCs w:val="28"/>
              </w:rPr>
              <w:t>8</w:t>
            </w:r>
            <w:r>
              <w:rPr>
                <w:rFonts w:ascii="Arial" w:eastAsia="Arial" w:hAnsi="Arial" w:cs="Arial"/>
                <w:sz w:val="28"/>
                <w:szCs w:val="28"/>
              </w:rPr>
              <w:t>/2015</w:t>
            </w:r>
          </w:p>
        </w:tc>
      </w:tr>
      <w:tr w:rsidR="00FC5031">
        <w:trPr>
          <w:trHeight w:val="20"/>
        </w:trPr>
        <w:tc>
          <w:tcPr>
            <w:tcW w:w="9350" w:type="dxa"/>
          </w:tcPr>
          <w:p w:rsidR="00FC5031" w:rsidRDefault="00FC5031"/>
        </w:tc>
      </w:tr>
      <w:tr w:rsidR="00FC5031">
        <w:trPr>
          <w:trHeight w:val="20"/>
        </w:trPr>
        <w:tc>
          <w:tcPr>
            <w:tcW w:w="9350" w:type="dxa"/>
          </w:tcPr>
          <w:p w:rsidR="00FC5031" w:rsidRDefault="00D025E4">
            <w:r>
              <w:rPr>
                <w:rFonts w:ascii="Arial" w:eastAsia="Arial" w:hAnsi="Arial" w:cs="Arial"/>
                <w:b/>
                <w:sz w:val="28"/>
                <w:szCs w:val="28"/>
              </w:rPr>
              <w:t>Version</w:t>
            </w:r>
          </w:p>
        </w:tc>
      </w:tr>
      <w:tr w:rsidR="00FC5031">
        <w:trPr>
          <w:trHeight w:val="20"/>
        </w:trPr>
        <w:tc>
          <w:tcPr>
            <w:tcW w:w="9350" w:type="dxa"/>
          </w:tcPr>
          <w:p w:rsidR="00FC5031" w:rsidRDefault="00D025E4">
            <w:r>
              <w:rPr>
                <w:rFonts w:ascii="Arial" w:eastAsia="Arial" w:hAnsi="Arial" w:cs="Arial"/>
                <w:sz w:val="24"/>
                <w:szCs w:val="24"/>
              </w:rPr>
              <w:t>0.</w:t>
            </w:r>
            <w:r>
              <w:rPr>
                <w:rFonts w:ascii="Arial" w:eastAsia="Arial" w:hAnsi="Arial" w:cs="Arial"/>
                <w:sz w:val="24"/>
                <w:szCs w:val="24"/>
              </w:rPr>
              <w:t>3</w:t>
            </w:r>
          </w:p>
        </w:tc>
      </w:tr>
    </w:tbl>
    <w:p w:rsidR="00FC5031" w:rsidRDefault="00FC5031">
      <w:pPr>
        <w:keepNext/>
        <w:keepLines/>
        <w:spacing w:before="240"/>
      </w:pPr>
    </w:p>
    <w:p w:rsidR="00FC5031" w:rsidRDefault="00D025E4">
      <w:r>
        <w:br w:type="page"/>
      </w:r>
    </w:p>
    <w:p w:rsidR="00FC5031" w:rsidRDefault="00FC5031"/>
    <w:p w:rsidR="00FC5031" w:rsidRDefault="00D025E4">
      <w:pPr>
        <w:keepNext/>
        <w:keepLines/>
        <w:spacing w:before="240"/>
      </w:pPr>
      <w:r>
        <w:rPr>
          <w:b/>
          <w:sz w:val="40"/>
          <w:szCs w:val="40"/>
        </w:rPr>
        <w:t>Table of Contents</w:t>
      </w:r>
    </w:p>
    <w:p w:rsidR="00FC5031" w:rsidRDefault="00FC5031"/>
    <w:p w:rsidR="00FC5031" w:rsidRDefault="00D025E4">
      <w:pPr>
        <w:ind w:left="360"/>
      </w:pPr>
      <w:hyperlink w:anchor="h.gjdgxs">
        <w:r>
          <w:rPr>
            <w:rFonts w:ascii="Calibri" w:eastAsia="Calibri" w:hAnsi="Calibri" w:cs="Calibri"/>
            <w:color w:val="1155CC"/>
            <w:u w:val="single"/>
          </w:rPr>
          <w:t xml:space="preserve">1. </w:t>
        </w:r>
        <w:r>
          <w:rPr>
            <w:rFonts w:ascii="Calibri" w:eastAsia="Calibri" w:hAnsi="Calibri" w:cs="Calibri"/>
            <w:color w:val="1155CC"/>
            <w:u w:val="single"/>
          </w:rPr>
          <w:tab/>
          <w:t>Introduction</w:t>
        </w:r>
      </w:hyperlink>
    </w:p>
    <w:p w:rsidR="00FC5031" w:rsidRDefault="00D025E4">
      <w:pPr>
        <w:ind w:left="720"/>
      </w:pPr>
      <w:hyperlink w:anchor="h.30j0zll">
        <w:r>
          <w:rPr>
            <w:rFonts w:ascii="Calibri" w:eastAsia="Calibri" w:hAnsi="Calibri" w:cs="Calibri"/>
            <w:color w:val="1155CC"/>
            <w:u w:val="single"/>
          </w:rPr>
          <w:t>Version History</w:t>
        </w:r>
      </w:hyperlink>
    </w:p>
    <w:p w:rsidR="00FC5031" w:rsidRDefault="00D025E4">
      <w:pPr>
        <w:ind w:left="360"/>
      </w:pPr>
      <w:hyperlink w:anchor="h.1fob9te">
        <w:r>
          <w:rPr>
            <w:rFonts w:ascii="Calibri" w:eastAsia="Calibri" w:hAnsi="Calibri" w:cs="Calibri"/>
            <w:color w:val="1155CC"/>
            <w:u w:val="single"/>
          </w:rPr>
          <w:t xml:space="preserve">2. </w:t>
        </w:r>
        <w:r>
          <w:rPr>
            <w:rFonts w:ascii="Calibri" w:eastAsia="Calibri" w:hAnsi="Calibri" w:cs="Calibri"/>
            <w:color w:val="1155CC"/>
            <w:u w:val="single"/>
          </w:rPr>
          <w:tab/>
          <w:t>Scope</w:t>
        </w:r>
      </w:hyperlink>
    </w:p>
    <w:p w:rsidR="00FC5031" w:rsidRDefault="00D025E4">
      <w:pPr>
        <w:ind w:left="360"/>
      </w:pPr>
      <w:hyperlink w:anchor="h.gmypcacecem">
        <w:r>
          <w:rPr>
            <w:rFonts w:ascii="Calibri" w:eastAsia="Calibri" w:hAnsi="Calibri" w:cs="Calibri"/>
            <w:color w:val="1155CC"/>
            <w:u w:val="single"/>
          </w:rPr>
          <w:t xml:space="preserve">3. </w:t>
        </w:r>
        <w:r>
          <w:rPr>
            <w:rFonts w:ascii="Calibri" w:eastAsia="Calibri" w:hAnsi="Calibri" w:cs="Calibri"/>
            <w:color w:val="1155CC"/>
            <w:u w:val="single"/>
          </w:rPr>
          <w:tab/>
          <w:t>Project Managers</w:t>
        </w:r>
      </w:hyperlink>
    </w:p>
    <w:p w:rsidR="00FC5031" w:rsidRDefault="00D025E4">
      <w:pPr>
        <w:ind w:left="360"/>
      </w:pPr>
      <w:hyperlink w:anchor="h.3znysh7">
        <w:r>
          <w:rPr>
            <w:rFonts w:ascii="Calibri" w:eastAsia="Calibri" w:hAnsi="Calibri" w:cs="Calibri"/>
            <w:color w:val="1155CC"/>
            <w:u w:val="single"/>
          </w:rPr>
          <w:t xml:space="preserve">4. </w:t>
        </w:r>
        <w:r>
          <w:rPr>
            <w:rFonts w:ascii="Calibri" w:eastAsia="Calibri" w:hAnsi="Calibri" w:cs="Calibri"/>
            <w:color w:val="1155CC"/>
            <w:u w:val="single"/>
          </w:rPr>
          <w:tab/>
          <w:t>Milestones</w:t>
        </w:r>
      </w:hyperlink>
    </w:p>
    <w:p w:rsidR="00FC5031" w:rsidRDefault="00D025E4">
      <w:pPr>
        <w:ind w:left="360"/>
      </w:pPr>
      <w:hyperlink w:anchor="h.2et92p0">
        <w:r>
          <w:rPr>
            <w:rFonts w:ascii="Calibri" w:eastAsia="Calibri" w:hAnsi="Calibri" w:cs="Calibri"/>
            <w:color w:val="1155CC"/>
            <w:u w:val="single"/>
          </w:rPr>
          <w:t xml:space="preserve">5. </w:t>
        </w:r>
        <w:r>
          <w:rPr>
            <w:rFonts w:ascii="Calibri" w:eastAsia="Calibri" w:hAnsi="Calibri" w:cs="Calibri"/>
            <w:color w:val="1155CC"/>
            <w:u w:val="single"/>
          </w:rPr>
          <w:tab/>
          <w:t>Feasibility</w:t>
        </w:r>
      </w:hyperlink>
    </w:p>
    <w:p w:rsidR="00FC5031" w:rsidRDefault="00D025E4">
      <w:pPr>
        <w:ind w:left="720"/>
      </w:pPr>
      <w:hyperlink w:anchor="h.tyjcwt">
        <w:r>
          <w:rPr>
            <w:rFonts w:ascii="Calibri" w:eastAsia="Calibri" w:hAnsi="Calibri" w:cs="Calibri"/>
            <w:color w:val="1155CC"/>
            <w:u w:val="single"/>
          </w:rPr>
          <w:t xml:space="preserve">5.1 </w:t>
        </w:r>
        <w:r>
          <w:rPr>
            <w:rFonts w:ascii="Calibri" w:eastAsia="Calibri" w:hAnsi="Calibri" w:cs="Calibri"/>
            <w:color w:val="1155CC"/>
            <w:u w:val="single"/>
          </w:rPr>
          <w:tab/>
          <w:t>Operational Feasibility</w:t>
        </w:r>
      </w:hyperlink>
    </w:p>
    <w:p w:rsidR="00FC5031" w:rsidRDefault="00D025E4">
      <w:pPr>
        <w:ind w:left="720"/>
      </w:pPr>
      <w:hyperlink w:anchor="h.3dy6vkm">
        <w:r>
          <w:rPr>
            <w:rFonts w:ascii="Calibri" w:eastAsia="Calibri" w:hAnsi="Calibri" w:cs="Calibri"/>
            <w:color w:val="1155CC"/>
            <w:u w:val="single"/>
          </w:rPr>
          <w:t xml:space="preserve">5.2 </w:t>
        </w:r>
        <w:r>
          <w:rPr>
            <w:rFonts w:ascii="Calibri" w:eastAsia="Calibri" w:hAnsi="Calibri" w:cs="Calibri"/>
            <w:color w:val="1155CC"/>
            <w:u w:val="single"/>
          </w:rPr>
          <w:tab/>
          <w:t>Technical Feasibility</w:t>
        </w:r>
      </w:hyperlink>
    </w:p>
    <w:p w:rsidR="00FC5031" w:rsidRDefault="00D025E4">
      <w:pPr>
        <w:ind w:left="720"/>
      </w:pPr>
      <w:hyperlink w:anchor="h.1t3h5sf">
        <w:r>
          <w:rPr>
            <w:rFonts w:ascii="Calibri" w:eastAsia="Calibri" w:hAnsi="Calibri" w:cs="Calibri"/>
            <w:color w:val="1155CC"/>
            <w:u w:val="single"/>
          </w:rPr>
          <w:t xml:space="preserve">5.3 </w:t>
        </w:r>
        <w:r>
          <w:rPr>
            <w:rFonts w:ascii="Calibri" w:eastAsia="Calibri" w:hAnsi="Calibri" w:cs="Calibri"/>
            <w:color w:val="1155CC"/>
            <w:u w:val="single"/>
          </w:rPr>
          <w:tab/>
          <w:t>Schedule Feasibility</w:t>
        </w:r>
      </w:hyperlink>
    </w:p>
    <w:p w:rsidR="00FC5031" w:rsidRDefault="00D025E4">
      <w:pPr>
        <w:ind w:left="720"/>
      </w:pPr>
      <w:hyperlink w:anchor="h.4d34og8">
        <w:r>
          <w:rPr>
            <w:rFonts w:ascii="Calibri" w:eastAsia="Calibri" w:hAnsi="Calibri" w:cs="Calibri"/>
            <w:color w:val="1155CC"/>
            <w:u w:val="single"/>
          </w:rPr>
          <w:t>5.4</w:t>
        </w:r>
        <w:r>
          <w:rPr>
            <w:rFonts w:ascii="Calibri" w:eastAsia="Calibri" w:hAnsi="Calibri" w:cs="Calibri"/>
            <w:color w:val="1155CC"/>
            <w:u w:val="single"/>
          </w:rPr>
          <w:tab/>
          <w:t>Budget Feasibility</w:t>
        </w:r>
      </w:hyperlink>
    </w:p>
    <w:p w:rsidR="00FC5031" w:rsidRDefault="00D025E4">
      <w:pPr>
        <w:ind w:left="360"/>
      </w:pPr>
      <w:hyperlink w:anchor="h.tvg23owcmjxe">
        <w:r>
          <w:rPr>
            <w:rFonts w:ascii="Calibri" w:eastAsia="Calibri" w:hAnsi="Calibri" w:cs="Calibri"/>
            <w:color w:val="1155CC"/>
            <w:u w:val="single"/>
          </w:rPr>
          <w:t xml:space="preserve">6. </w:t>
        </w:r>
        <w:r>
          <w:rPr>
            <w:rFonts w:ascii="Calibri" w:eastAsia="Calibri" w:hAnsi="Calibri" w:cs="Calibri"/>
            <w:color w:val="1155CC"/>
            <w:u w:val="single"/>
          </w:rPr>
          <w:tab/>
          <w:t>Fit</w:t>
        </w:r>
      </w:hyperlink>
    </w:p>
    <w:p w:rsidR="00FC5031" w:rsidRDefault="00D025E4">
      <w:pPr>
        <w:ind w:left="360"/>
      </w:pPr>
      <w:hyperlink w:anchor="h.2s8eyo1">
        <w:r>
          <w:rPr>
            <w:rFonts w:ascii="Calibri" w:eastAsia="Calibri" w:hAnsi="Calibri" w:cs="Calibri"/>
            <w:color w:val="1155CC"/>
            <w:u w:val="single"/>
          </w:rPr>
          <w:t>7.   System Development Methodologies</w:t>
        </w:r>
      </w:hyperlink>
    </w:p>
    <w:p w:rsidR="00FC5031" w:rsidRDefault="00D025E4">
      <w:pPr>
        <w:ind w:left="360"/>
      </w:pPr>
      <w:hyperlink w:anchor="h.nuwmk0y5yeyz">
        <w:r>
          <w:rPr>
            <w:rFonts w:ascii="Calibri" w:eastAsia="Calibri" w:hAnsi="Calibri" w:cs="Calibri"/>
            <w:color w:val="1155CC"/>
            <w:u w:val="single"/>
          </w:rPr>
          <w:t>8.</w:t>
        </w:r>
        <w:r>
          <w:rPr>
            <w:rFonts w:ascii="Calibri" w:eastAsia="Calibri" w:hAnsi="Calibri" w:cs="Calibri"/>
            <w:color w:val="1155CC"/>
            <w:u w:val="single"/>
          </w:rPr>
          <w:tab/>
          <w:t>Initial Resources</w:t>
        </w:r>
      </w:hyperlink>
    </w:p>
    <w:p w:rsidR="00FC5031" w:rsidRDefault="00D025E4">
      <w:pPr>
        <w:ind w:left="720"/>
      </w:pPr>
      <w:hyperlink w:anchor="h.17dp8vu">
        <w:r>
          <w:rPr>
            <w:rFonts w:ascii="Calibri" w:eastAsia="Calibri" w:hAnsi="Calibri" w:cs="Calibri"/>
            <w:color w:val="1155CC"/>
            <w:u w:val="single"/>
          </w:rPr>
          <w:t>8.1</w:t>
        </w:r>
        <w:r>
          <w:rPr>
            <w:rFonts w:ascii="Calibri" w:eastAsia="Calibri" w:hAnsi="Calibri" w:cs="Calibri"/>
            <w:color w:val="1155CC"/>
            <w:u w:val="single"/>
          </w:rPr>
          <w:tab/>
          <w:t>Use Case Diagram (UCD)</w:t>
        </w:r>
      </w:hyperlink>
    </w:p>
    <w:p w:rsidR="00FC5031" w:rsidRDefault="00D025E4">
      <w:pPr>
        <w:ind w:left="720"/>
      </w:pPr>
      <w:hyperlink w:anchor="h.nhuw065rm5rz">
        <w:r>
          <w:rPr>
            <w:rFonts w:ascii="Calibri" w:eastAsia="Calibri" w:hAnsi="Calibri" w:cs="Calibri"/>
            <w:color w:val="1155CC"/>
            <w:u w:val="single"/>
          </w:rPr>
          <w:t xml:space="preserve">8.2 </w:t>
        </w:r>
        <w:r>
          <w:rPr>
            <w:rFonts w:ascii="Calibri" w:eastAsia="Calibri" w:hAnsi="Calibri" w:cs="Calibri"/>
            <w:color w:val="1155CC"/>
            <w:u w:val="single"/>
          </w:rPr>
          <w:tab/>
          <w:t>Entity R</w:t>
        </w:r>
        <w:r>
          <w:rPr>
            <w:rFonts w:ascii="Calibri" w:eastAsia="Calibri" w:hAnsi="Calibri" w:cs="Calibri"/>
            <w:color w:val="1155CC"/>
            <w:u w:val="single"/>
          </w:rPr>
          <w:t>elationship Diagram (ERD)</w:t>
        </w:r>
      </w:hyperlink>
    </w:p>
    <w:p w:rsidR="00FC5031" w:rsidRDefault="00D025E4">
      <w:pPr>
        <w:ind w:left="720"/>
      </w:pPr>
      <w:hyperlink w:anchor="h.5q2lha5ovkg6">
        <w:r>
          <w:rPr>
            <w:rFonts w:ascii="Calibri" w:eastAsia="Calibri" w:hAnsi="Calibri" w:cs="Calibri"/>
            <w:color w:val="1155CC"/>
            <w:u w:val="single"/>
          </w:rPr>
          <w:t xml:space="preserve">8.3 </w:t>
        </w:r>
        <w:r>
          <w:rPr>
            <w:rFonts w:ascii="Calibri" w:eastAsia="Calibri" w:hAnsi="Calibri" w:cs="Calibri"/>
            <w:color w:val="1155CC"/>
            <w:u w:val="single"/>
          </w:rPr>
          <w:tab/>
          <w:t>Initial Mockups</w:t>
        </w:r>
      </w:hyperlink>
    </w:p>
    <w:p w:rsidR="00FC5031" w:rsidRDefault="00D025E4">
      <w:pPr>
        <w:ind w:left="360"/>
      </w:pPr>
      <w:hyperlink w:anchor="h.26in1rg">
        <w:r>
          <w:rPr>
            <w:rFonts w:ascii="Calibri" w:eastAsia="Calibri" w:hAnsi="Calibri" w:cs="Calibri"/>
            <w:color w:val="1155CC"/>
            <w:u w:val="single"/>
          </w:rPr>
          <w:t>9.</w:t>
        </w:r>
        <w:r>
          <w:rPr>
            <w:rFonts w:ascii="Calibri" w:eastAsia="Calibri" w:hAnsi="Calibri" w:cs="Calibri"/>
            <w:color w:val="1155CC"/>
            <w:u w:val="single"/>
          </w:rPr>
          <w:tab/>
          <w:t>References</w:t>
        </w:r>
      </w:hyperlink>
    </w:p>
    <w:p w:rsidR="00FC5031" w:rsidRDefault="00D025E4">
      <w:pPr>
        <w:ind w:left="360"/>
      </w:pPr>
      <w:hyperlink w:anchor="h.lnxbz9">
        <w:r>
          <w:rPr>
            <w:rFonts w:ascii="Calibri" w:eastAsia="Calibri" w:hAnsi="Calibri" w:cs="Calibri"/>
            <w:color w:val="1155CC"/>
            <w:u w:val="single"/>
          </w:rPr>
          <w:t>10.</w:t>
        </w:r>
        <w:r>
          <w:rPr>
            <w:rFonts w:ascii="Calibri" w:eastAsia="Calibri" w:hAnsi="Calibri" w:cs="Calibri"/>
            <w:color w:val="1155CC"/>
            <w:u w:val="single"/>
          </w:rPr>
          <w:tab/>
          <w:t>Document Acceptance</w:t>
        </w:r>
      </w:hyperlink>
    </w:p>
    <w:p w:rsidR="00FC5031" w:rsidRDefault="00FC5031"/>
    <w:p w:rsidR="00FC5031" w:rsidRDefault="00D025E4">
      <w:r>
        <w:br w:type="page"/>
      </w:r>
    </w:p>
    <w:p w:rsidR="00FC5031" w:rsidRDefault="00FC5031">
      <w:pPr>
        <w:spacing w:after="160" w:line="259" w:lineRule="auto"/>
      </w:pPr>
    </w:p>
    <w:p w:rsidR="00FC5031" w:rsidRDefault="00D025E4">
      <w:pPr>
        <w:pStyle w:val="Heading1"/>
      </w:pPr>
      <w:bookmarkStart w:id="0" w:name="h.gjdgxs" w:colFirst="0" w:colLast="0"/>
      <w:bookmarkEnd w:id="0"/>
      <w:r>
        <w:t xml:space="preserve">1. </w:t>
      </w:r>
      <w:r>
        <w:tab/>
        <w:t>Introduction</w:t>
      </w:r>
    </w:p>
    <w:p w:rsidR="00FC5031" w:rsidRDefault="00FC5031"/>
    <w:p w:rsidR="00FC5031" w:rsidRDefault="00D025E4">
      <w:pPr>
        <w:jc w:val="both"/>
      </w:pPr>
      <w:r>
        <w:t xml:space="preserve">Central Institute of Technology has a varied student base, students travel from across the world to come and study at Central. As the college grows the campus itself grows, therefore students finding their specific room and building is posing some initial </w:t>
      </w:r>
      <w:r>
        <w:t>issues. The concept of a Wayfinder application was brought to the programming department as a possible venture to alleviate the student navigation issues. The application concept was researched and decided we will create the application and trial this at t</w:t>
      </w:r>
      <w:r>
        <w:t>he Perth Campus.</w:t>
      </w:r>
    </w:p>
    <w:p w:rsidR="00FC5031" w:rsidRDefault="00FC5031">
      <w:pPr>
        <w:jc w:val="both"/>
      </w:pPr>
    </w:p>
    <w:p w:rsidR="00FC5031" w:rsidRDefault="00D025E4">
      <w:pPr>
        <w:widowControl w:val="0"/>
        <w:tabs>
          <w:tab w:val="left" w:pos="592"/>
        </w:tabs>
        <w:spacing w:before="93"/>
        <w:jc w:val="both"/>
      </w:pPr>
      <w:r>
        <w:t>The project objective is to develop a quality fully functional Wayfinder application for all Central students to use. The priority of the application is ease of use and clear instruction and direction to the user.</w:t>
      </w:r>
    </w:p>
    <w:p w:rsidR="00FC5031" w:rsidRDefault="00D025E4">
      <w:pPr>
        <w:widowControl w:val="0"/>
        <w:tabs>
          <w:tab w:val="left" w:pos="592"/>
        </w:tabs>
        <w:spacing w:before="93"/>
        <w:jc w:val="both"/>
      </w:pPr>
      <w:r>
        <w:t>By creating such a produ</w:t>
      </w:r>
      <w:r>
        <w:t>ct this will give a new student an enhanced experience at Central.</w:t>
      </w:r>
    </w:p>
    <w:p w:rsidR="00FC5031" w:rsidRDefault="00D025E4">
      <w:pPr>
        <w:widowControl w:val="0"/>
        <w:tabs>
          <w:tab w:val="left" w:pos="592"/>
        </w:tabs>
        <w:spacing w:before="93"/>
        <w:jc w:val="both"/>
      </w:pPr>
      <w:r>
        <w:t>This project development will start on July 28th 2015 and the completed product will be completed by October 30th 2015.</w:t>
      </w:r>
    </w:p>
    <w:p w:rsidR="00FC5031" w:rsidRDefault="00D025E4">
      <w:pPr>
        <w:widowControl w:val="0"/>
        <w:tabs>
          <w:tab w:val="left" w:pos="592"/>
        </w:tabs>
        <w:spacing w:before="93"/>
        <w:jc w:val="both"/>
      </w:pPr>
      <w:r>
        <w:t xml:space="preserve">User acceptance testing will take place for a further 4 weeks, where all issues should be reported to developers. </w:t>
      </w:r>
    </w:p>
    <w:p w:rsidR="00FC5031" w:rsidRDefault="00D025E4">
      <w:pPr>
        <w:widowControl w:val="0"/>
        <w:tabs>
          <w:tab w:val="left" w:pos="592"/>
        </w:tabs>
        <w:spacing w:before="93"/>
        <w:jc w:val="both"/>
      </w:pPr>
      <w:r>
        <w:t>There will be no cost to this project as a group of internal central students will complete this as their final Diploma project.</w:t>
      </w:r>
    </w:p>
    <w:p w:rsidR="00FC5031" w:rsidRDefault="00FC5031"/>
    <w:p w:rsidR="00FC5031" w:rsidRDefault="00D025E4">
      <w:r>
        <w:tab/>
      </w:r>
    </w:p>
    <w:p w:rsidR="00FC5031" w:rsidRDefault="00FC5031"/>
    <w:p w:rsidR="00FC5031" w:rsidRDefault="00FC5031"/>
    <w:p w:rsidR="00FC5031" w:rsidRDefault="00FC5031"/>
    <w:p w:rsidR="00FC5031" w:rsidRDefault="00D025E4">
      <w:pPr>
        <w:pStyle w:val="Heading2"/>
        <w:numPr>
          <w:ilvl w:val="1"/>
          <w:numId w:val="2"/>
        </w:numPr>
        <w:ind w:hanging="528"/>
      </w:pPr>
      <w:bookmarkStart w:id="1" w:name="h.30j0zll" w:colFirst="0" w:colLast="0"/>
      <w:bookmarkEnd w:id="1"/>
      <w:r>
        <w:t>Versio</w:t>
      </w:r>
      <w:r>
        <w:t>n History</w:t>
      </w:r>
    </w:p>
    <w:p w:rsidR="00FC5031" w:rsidRDefault="00FC5031"/>
    <w:p w:rsidR="00FC5031" w:rsidRDefault="00FC5031"/>
    <w:tbl>
      <w:tblPr>
        <w:tblStyle w:val="a1"/>
        <w:tblW w:w="8475" w:type="dxa"/>
        <w:jc w:val="center"/>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45"/>
        <w:gridCol w:w="3000"/>
        <w:gridCol w:w="1830"/>
        <w:gridCol w:w="2100"/>
      </w:tblGrid>
      <w:tr w:rsidR="00FC5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5" w:type="dxa"/>
          </w:tcPr>
          <w:p w:rsidR="00FC5031" w:rsidRDefault="00D025E4">
            <w:pPr>
              <w:jc w:val="center"/>
            </w:pPr>
            <w:r>
              <w:t>Date</w:t>
            </w:r>
          </w:p>
        </w:tc>
        <w:tc>
          <w:tcPr>
            <w:tcW w:w="3000" w:type="dxa"/>
          </w:tcPr>
          <w:p w:rsidR="00FC5031" w:rsidRDefault="00D025E4">
            <w:pPr>
              <w:jc w:val="center"/>
              <w:cnfStyle w:val="100000000000" w:firstRow="1" w:lastRow="0" w:firstColumn="0" w:lastColumn="0" w:oddVBand="0" w:evenVBand="0" w:oddHBand="0" w:evenHBand="0" w:firstRowFirstColumn="0" w:firstRowLastColumn="0" w:lastRowFirstColumn="0" w:lastRowLastColumn="0"/>
            </w:pPr>
            <w:r>
              <w:t>Authors</w:t>
            </w:r>
          </w:p>
        </w:tc>
        <w:tc>
          <w:tcPr>
            <w:tcW w:w="1830" w:type="dxa"/>
          </w:tcPr>
          <w:p w:rsidR="00FC5031" w:rsidRDefault="00D025E4">
            <w:pPr>
              <w:jc w:val="center"/>
              <w:cnfStyle w:val="100000000000" w:firstRow="1" w:lastRow="0" w:firstColumn="0" w:lastColumn="0" w:oddVBand="0" w:evenVBand="0" w:oddHBand="0" w:evenHBand="0" w:firstRowFirstColumn="0" w:firstRowLastColumn="0" w:lastRowFirstColumn="0" w:lastRowLastColumn="0"/>
            </w:pPr>
            <w:r>
              <w:t>Reason</w:t>
            </w:r>
          </w:p>
        </w:tc>
        <w:tc>
          <w:tcPr>
            <w:tcW w:w="2100" w:type="dxa"/>
          </w:tcPr>
          <w:p w:rsidR="00FC5031" w:rsidRDefault="00D025E4">
            <w:pPr>
              <w:jc w:val="center"/>
              <w:cnfStyle w:val="100000000000" w:firstRow="1" w:lastRow="0" w:firstColumn="0" w:lastColumn="0" w:oddVBand="0" w:evenVBand="0" w:oddHBand="0" w:evenHBand="0" w:firstRowFirstColumn="0" w:firstRowLastColumn="0" w:lastRowFirstColumn="0" w:lastRowLastColumn="0"/>
            </w:pPr>
            <w:r>
              <w:t>Version</w:t>
            </w:r>
          </w:p>
        </w:tc>
      </w:tr>
      <w:tr w:rsidR="00FC5031" w:rsidTr="00FC5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5" w:type="dxa"/>
            <w:tcBorders>
              <w:top w:val="single" w:sz="4" w:space="0" w:color="9CC3E5"/>
              <w:left w:val="single" w:sz="4" w:space="0" w:color="9CC3E5"/>
              <w:bottom w:val="single" w:sz="4" w:space="0" w:color="9CC3E5"/>
              <w:right w:val="single" w:sz="4" w:space="0" w:color="9CC3E5"/>
            </w:tcBorders>
          </w:tcPr>
          <w:p w:rsidR="00FC5031" w:rsidRDefault="00D025E4">
            <w:r>
              <w:t>23/07/2015</w:t>
            </w:r>
          </w:p>
        </w:tc>
        <w:tc>
          <w:tcPr>
            <w:tcW w:w="3000" w:type="dxa"/>
            <w:tcBorders>
              <w:top w:val="single" w:sz="4" w:space="0" w:color="9CC3E5"/>
              <w:left w:val="single" w:sz="4" w:space="0" w:color="9CC3E5"/>
              <w:bottom w:val="single" w:sz="4" w:space="0" w:color="9CC3E5"/>
              <w:right w:val="single" w:sz="4" w:space="0" w:color="9CC3E5"/>
            </w:tcBorders>
          </w:tcPr>
          <w:p w:rsidR="00FC5031" w:rsidRDefault="006B2643">
            <w:pPr>
              <w:cnfStyle w:val="000000100000" w:firstRow="0" w:lastRow="0" w:firstColumn="0" w:lastColumn="0" w:oddVBand="0" w:evenVBand="0" w:oddHBand="1" w:evenHBand="0" w:firstRowFirstColumn="0" w:firstRowLastColumn="0" w:lastRowFirstColumn="0" w:lastRowLastColumn="0"/>
            </w:pPr>
            <w:r w:rsidRPr="006B2643">
              <w:t>Gustavo Tavares Dias</w:t>
            </w:r>
          </w:p>
        </w:tc>
        <w:tc>
          <w:tcPr>
            <w:tcW w:w="1830" w:type="dxa"/>
            <w:tcBorders>
              <w:top w:val="single" w:sz="4" w:space="0" w:color="9CC3E5"/>
              <w:left w:val="single" w:sz="4" w:space="0" w:color="9CC3E5"/>
              <w:bottom w:val="single" w:sz="4" w:space="0" w:color="9CC3E5"/>
              <w:right w:val="single" w:sz="4" w:space="0" w:color="9CC3E5"/>
            </w:tcBorders>
          </w:tcPr>
          <w:p w:rsidR="00FC5031" w:rsidRDefault="00D025E4">
            <w:pPr>
              <w:cnfStyle w:val="000000100000" w:firstRow="0" w:lastRow="0" w:firstColumn="0" w:lastColumn="0" w:oddVBand="0" w:evenVBand="0" w:oddHBand="1" w:evenHBand="0" w:firstRowFirstColumn="0" w:firstRowLastColumn="0" w:lastRowFirstColumn="0" w:lastRowLastColumn="0"/>
            </w:pPr>
            <w:r>
              <w:t>First version</w:t>
            </w:r>
          </w:p>
        </w:tc>
        <w:tc>
          <w:tcPr>
            <w:tcW w:w="2100" w:type="dxa"/>
            <w:tcBorders>
              <w:top w:val="single" w:sz="4" w:space="0" w:color="9CC3E5"/>
              <w:left w:val="single" w:sz="4" w:space="0" w:color="9CC3E5"/>
              <w:bottom w:val="single" w:sz="4" w:space="0" w:color="9CC3E5"/>
              <w:right w:val="single" w:sz="4" w:space="0" w:color="9CC3E5"/>
            </w:tcBorders>
          </w:tcPr>
          <w:p w:rsidR="00FC5031" w:rsidRDefault="00D025E4">
            <w:pPr>
              <w:jc w:val="center"/>
              <w:cnfStyle w:val="000000100000" w:firstRow="0" w:lastRow="0" w:firstColumn="0" w:lastColumn="0" w:oddVBand="0" w:evenVBand="0" w:oddHBand="1" w:evenHBand="0" w:firstRowFirstColumn="0" w:firstRowLastColumn="0" w:lastRowFirstColumn="0" w:lastRowLastColumn="0"/>
            </w:pPr>
            <w:r>
              <w:t>0.1</w:t>
            </w:r>
          </w:p>
        </w:tc>
      </w:tr>
      <w:tr w:rsidR="00FC5031" w:rsidTr="00FC5031">
        <w:trPr>
          <w:jc w:val="center"/>
        </w:trPr>
        <w:tc>
          <w:tcPr>
            <w:cnfStyle w:val="001000000000" w:firstRow="0" w:lastRow="0" w:firstColumn="1" w:lastColumn="0" w:oddVBand="0" w:evenVBand="0" w:oddHBand="0" w:evenHBand="0" w:firstRowFirstColumn="0" w:firstRowLastColumn="0" w:lastRowFirstColumn="0" w:lastRowLastColumn="0"/>
            <w:tcW w:w="1545" w:type="dxa"/>
            <w:tcBorders>
              <w:top w:val="single" w:sz="4" w:space="0" w:color="9CC3E5"/>
              <w:left w:val="single" w:sz="4" w:space="0" w:color="9CC3E5"/>
              <w:bottom w:val="single" w:sz="4" w:space="0" w:color="9CC3E5"/>
              <w:right w:val="single" w:sz="4" w:space="0" w:color="9CC3E5"/>
            </w:tcBorders>
          </w:tcPr>
          <w:p w:rsidR="00FC5031" w:rsidRDefault="00D025E4">
            <w:r>
              <w:t>03/08/2015</w:t>
            </w:r>
          </w:p>
        </w:tc>
        <w:tc>
          <w:tcPr>
            <w:tcW w:w="3000" w:type="dxa"/>
            <w:tcBorders>
              <w:top w:val="single" w:sz="4" w:space="0" w:color="9CC3E5"/>
              <w:left w:val="single" w:sz="4" w:space="0" w:color="9CC3E5"/>
              <w:bottom w:val="single" w:sz="4" w:space="0" w:color="9CC3E5"/>
              <w:right w:val="single" w:sz="4" w:space="0" w:color="9CC3E5"/>
            </w:tcBorders>
          </w:tcPr>
          <w:p w:rsidR="00FC5031" w:rsidRPr="006B2643" w:rsidRDefault="00D025E4">
            <w:pPr>
              <w:cnfStyle w:val="000000000000" w:firstRow="0" w:lastRow="0" w:firstColumn="0" w:lastColumn="0" w:oddVBand="0" w:evenVBand="0" w:oddHBand="0" w:evenHBand="0" w:firstRowFirstColumn="0" w:firstRowLastColumn="0" w:lastRowFirstColumn="0" w:lastRowLastColumn="0"/>
              <w:rPr>
                <w:lang w:val="pt-BR"/>
              </w:rPr>
            </w:pPr>
            <w:r w:rsidRPr="006B2643">
              <w:rPr>
                <w:lang w:val="pt-BR"/>
              </w:rPr>
              <w:t xml:space="preserve">Suruchi Bapat, </w:t>
            </w:r>
            <w:r w:rsidR="006B2643" w:rsidRPr="006B2643">
              <w:rPr>
                <w:lang w:val="pt-BR"/>
              </w:rPr>
              <w:t>Gustavo Tavares Dias</w:t>
            </w:r>
          </w:p>
        </w:tc>
        <w:tc>
          <w:tcPr>
            <w:tcW w:w="1830" w:type="dxa"/>
            <w:tcBorders>
              <w:top w:val="single" w:sz="4" w:space="0" w:color="9CC3E5"/>
              <w:left w:val="single" w:sz="4" w:space="0" w:color="9CC3E5"/>
              <w:bottom w:val="single" w:sz="4" w:space="0" w:color="9CC3E5"/>
              <w:right w:val="single" w:sz="4" w:space="0" w:color="9CC3E5"/>
            </w:tcBorders>
          </w:tcPr>
          <w:p w:rsidR="00FC5031" w:rsidRDefault="00D025E4">
            <w:pPr>
              <w:cnfStyle w:val="000000000000" w:firstRow="0" w:lastRow="0" w:firstColumn="0" w:lastColumn="0" w:oddVBand="0" w:evenVBand="0" w:oddHBand="0" w:evenHBand="0" w:firstRowFirstColumn="0" w:firstRowLastColumn="0" w:lastRowFirstColumn="0" w:lastRowLastColumn="0"/>
            </w:pPr>
            <w:r>
              <w:t>Edits, Scope Update</w:t>
            </w:r>
          </w:p>
        </w:tc>
        <w:tc>
          <w:tcPr>
            <w:tcW w:w="2100" w:type="dxa"/>
            <w:tcBorders>
              <w:top w:val="single" w:sz="4" w:space="0" w:color="9CC3E5"/>
              <w:left w:val="single" w:sz="4" w:space="0" w:color="9CC3E5"/>
              <w:bottom w:val="single" w:sz="4" w:space="0" w:color="9CC3E5"/>
              <w:right w:val="single" w:sz="4" w:space="0" w:color="9CC3E5"/>
            </w:tcBorders>
          </w:tcPr>
          <w:p w:rsidR="00FC5031" w:rsidRDefault="00D025E4">
            <w:pPr>
              <w:jc w:val="center"/>
              <w:cnfStyle w:val="000000000000" w:firstRow="0" w:lastRow="0" w:firstColumn="0" w:lastColumn="0" w:oddVBand="0" w:evenVBand="0" w:oddHBand="0" w:evenHBand="0" w:firstRowFirstColumn="0" w:firstRowLastColumn="0" w:lastRowFirstColumn="0" w:lastRowLastColumn="0"/>
            </w:pPr>
            <w:r>
              <w:t>0.2</w:t>
            </w:r>
          </w:p>
        </w:tc>
      </w:tr>
      <w:tr w:rsidR="00FC5031" w:rsidTr="00FC5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5" w:type="dxa"/>
            <w:tcBorders>
              <w:top w:val="single" w:sz="4" w:space="0" w:color="9CC3E5"/>
              <w:left w:val="single" w:sz="4" w:space="0" w:color="9CC3E5"/>
              <w:bottom w:val="single" w:sz="4" w:space="0" w:color="9CC3E5"/>
              <w:right w:val="single" w:sz="4" w:space="0" w:color="9CC3E5"/>
            </w:tcBorders>
          </w:tcPr>
          <w:p w:rsidR="00FC5031" w:rsidRDefault="00D025E4">
            <w:r>
              <w:t>06/08/2015</w:t>
            </w:r>
          </w:p>
        </w:tc>
        <w:tc>
          <w:tcPr>
            <w:tcW w:w="3000" w:type="dxa"/>
            <w:tcBorders>
              <w:top w:val="single" w:sz="4" w:space="0" w:color="9CC3E5"/>
              <w:left w:val="single" w:sz="4" w:space="0" w:color="9CC3E5"/>
              <w:bottom w:val="single" w:sz="4" w:space="0" w:color="9CC3E5"/>
              <w:right w:val="single" w:sz="4" w:space="0" w:color="9CC3E5"/>
            </w:tcBorders>
          </w:tcPr>
          <w:p w:rsidR="00FC5031" w:rsidRPr="006B2643" w:rsidRDefault="00D025E4">
            <w:pPr>
              <w:cnfStyle w:val="000000100000" w:firstRow="0" w:lastRow="0" w:firstColumn="0" w:lastColumn="0" w:oddVBand="0" w:evenVBand="0" w:oddHBand="1" w:evenHBand="0" w:firstRowFirstColumn="0" w:firstRowLastColumn="0" w:lastRowFirstColumn="0" w:lastRowLastColumn="0"/>
              <w:rPr>
                <w:lang w:val="pt-BR"/>
              </w:rPr>
            </w:pPr>
            <w:r w:rsidRPr="006B2643">
              <w:rPr>
                <w:lang w:val="pt-BR"/>
              </w:rPr>
              <w:t xml:space="preserve">B Wright, </w:t>
            </w:r>
            <w:r w:rsidR="006B2643" w:rsidRPr="006B2643">
              <w:rPr>
                <w:lang w:val="pt-BR"/>
              </w:rPr>
              <w:t>Gustavo Tavares Dias</w:t>
            </w:r>
          </w:p>
        </w:tc>
        <w:tc>
          <w:tcPr>
            <w:tcW w:w="1830" w:type="dxa"/>
            <w:tcBorders>
              <w:top w:val="single" w:sz="4" w:space="0" w:color="9CC3E5"/>
              <w:left w:val="single" w:sz="4" w:space="0" w:color="9CC3E5"/>
              <w:bottom w:val="single" w:sz="4" w:space="0" w:color="9CC3E5"/>
              <w:right w:val="single" w:sz="4" w:space="0" w:color="9CC3E5"/>
            </w:tcBorders>
          </w:tcPr>
          <w:p w:rsidR="00FC5031" w:rsidRDefault="00D025E4">
            <w:pPr>
              <w:cnfStyle w:val="000000100000" w:firstRow="0" w:lastRow="0" w:firstColumn="0" w:lastColumn="0" w:oddVBand="0" w:evenVBand="0" w:oddHBand="1" w:evenHBand="0" w:firstRowFirstColumn="0" w:firstRowLastColumn="0" w:lastRowFirstColumn="0" w:lastRowLastColumn="0"/>
            </w:pPr>
            <w:r>
              <w:t>ERD, UML, Mocks</w:t>
            </w:r>
          </w:p>
        </w:tc>
        <w:tc>
          <w:tcPr>
            <w:tcW w:w="2100" w:type="dxa"/>
            <w:tcBorders>
              <w:top w:val="single" w:sz="4" w:space="0" w:color="9CC3E5"/>
              <w:left w:val="single" w:sz="4" w:space="0" w:color="9CC3E5"/>
              <w:bottom w:val="single" w:sz="4" w:space="0" w:color="9CC3E5"/>
              <w:right w:val="single" w:sz="4" w:space="0" w:color="9CC3E5"/>
            </w:tcBorders>
          </w:tcPr>
          <w:p w:rsidR="00FC5031" w:rsidRDefault="00D025E4">
            <w:pPr>
              <w:jc w:val="center"/>
              <w:cnfStyle w:val="000000100000" w:firstRow="0" w:lastRow="0" w:firstColumn="0" w:lastColumn="0" w:oddVBand="0" w:evenVBand="0" w:oddHBand="1" w:evenHBand="0" w:firstRowFirstColumn="0" w:firstRowLastColumn="0" w:lastRowFirstColumn="0" w:lastRowLastColumn="0"/>
            </w:pPr>
            <w:r>
              <w:t>0.3</w:t>
            </w:r>
          </w:p>
        </w:tc>
      </w:tr>
    </w:tbl>
    <w:p w:rsidR="00FC5031" w:rsidRDefault="00FC5031"/>
    <w:p w:rsidR="00FC5031" w:rsidRDefault="00D025E4">
      <w:r>
        <w:tab/>
      </w:r>
    </w:p>
    <w:p w:rsidR="00FC5031" w:rsidRDefault="00FC5031"/>
    <w:p w:rsidR="00FC5031" w:rsidRDefault="00D025E4">
      <w:r>
        <w:tab/>
      </w:r>
    </w:p>
    <w:p w:rsidR="00FC5031" w:rsidRDefault="00FC5031"/>
    <w:p w:rsidR="00FC5031" w:rsidRDefault="00FC5031"/>
    <w:p w:rsidR="00FC5031" w:rsidRDefault="00FC5031"/>
    <w:p w:rsidR="00FC5031" w:rsidRDefault="00FC5031"/>
    <w:p w:rsidR="00FC5031" w:rsidRDefault="00D025E4">
      <w:r>
        <w:br w:type="page"/>
      </w:r>
    </w:p>
    <w:p w:rsidR="00FC5031" w:rsidRDefault="00FC5031">
      <w:pPr>
        <w:spacing w:after="160" w:line="259" w:lineRule="auto"/>
      </w:pPr>
    </w:p>
    <w:p w:rsidR="00FC5031" w:rsidRDefault="00D025E4">
      <w:pPr>
        <w:pStyle w:val="Heading1"/>
      </w:pPr>
      <w:bookmarkStart w:id="2" w:name="h.1fob9te" w:colFirst="0" w:colLast="0"/>
      <w:bookmarkEnd w:id="2"/>
      <w:r>
        <w:t xml:space="preserve">2. </w:t>
      </w:r>
      <w:r>
        <w:tab/>
        <w:t>Scope</w:t>
      </w:r>
    </w:p>
    <w:p w:rsidR="00FC5031" w:rsidRDefault="00FC5031"/>
    <w:p w:rsidR="00FC5031" w:rsidRDefault="00D025E4">
      <w:r>
        <w:t>The goal of the Central Wayfinder application is to assist directing new students/staff in getting to their classes on time. This will be especially important to students speaking english as a second language, as the app will focus on using maps and visual</w:t>
      </w:r>
      <w:r>
        <w:t xml:space="preserve"> cues, instead of spoken/written directions. There will also be an accessible option, which shows a path using lifts and ramps.</w:t>
      </w:r>
    </w:p>
    <w:p w:rsidR="00FC5031" w:rsidRDefault="00FC5031"/>
    <w:p w:rsidR="00FC5031" w:rsidRDefault="00D025E4">
      <w:r>
        <w:t>The program will be made available on both Android and IOS platforms (depending on approval from App Stores). There also will b</w:t>
      </w:r>
      <w:r>
        <w:t>e two options to find your location one using GPS/location data and the other a search option.</w:t>
      </w:r>
    </w:p>
    <w:p w:rsidR="00FC5031" w:rsidRDefault="00FC5031"/>
    <w:p w:rsidR="00FC5031" w:rsidRDefault="00D025E4">
      <w:r>
        <w:t>Initially we are targeting students and only the Perth campus will be mapped, however there is room for expansion in the future. The program will be up and runn</w:t>
      </w:r>
      <w:r>
        <w:t>ing by the 30th of October 2015, with several weeks after set aside for testing/troubleshooting and the launch.</w:t>
      </w:r>
    </w:p>
    <w:p w:rsidR="00FC5031" w:rsidRDefault="00FC5031">
      <w:pPr>
        <w:spacing w:after="160" w:line="259" w:lineRule="auto"/>
      </w:pPr>
    </w:p>
    <w:p w:rsidR="00FC5031" w:rsidRDefault="00FC5031">
      <w:pPr>
        <w:pStyle w:val="Heading1"/>
      </w:pPr>
      <w:bookmarkStart w:id="3" w:name="h.o53ec3imm7y0" w:colFirst="0" w:colLast="0"/>
      <w:bookmarkEnd w:id="3"/>
    </w:p>
    <w:p w:rsidR="00FC5031" w:rsidRDefault="00D025E4">
      <w:r>
        <w:br w:type="page"/>
      </w:r>
    </w:p>
    <w:p w:rsidR="00FC5031" w:rsidRDefault="00FC5031">
      <w:pPr>
        <w:pStyle w:val="Heading1"/>
      </w:pPr>
      <w:bookmarkStart w:id="4" w:name="h.wgmvfxv1reue" w:colFirst="0" w:colLast="0"/>
      <w:bookmarkStart w:id="5" w:name="_GoBack"/>
      <w:bookmarkEnd w:id="4"/>
      <w:bookmarkEnd w:id="5"/>
    </w:p>
    <w:p w:rsidR="00FC5031" w:rsidRDefault="00D025E4">
      <w:pPr>
        <w:pStyle w:val="Heading1"/>
      </w:pPr>
      <w:bookmarkStart w:id="6" w:name="h.gmypcacecem" w:colFirst="0" w:colLast="0"/>
      <w:bookmarkEnd w:id="6"/>
      <w:r>
        <w:t xml:space="preserve">3. </w:t>
      </w:r>
      <w:r>
        <w:tab/>
        <w:t>Project Managers</w:t>
      </w:r>
    </w:p>
    <w:p w:rsidR="00FC5031" w:rsidRDefault="00FC5031"/>
    <w:p w:rsidR="00FC5031" w:rsidRDefault="00D025E4">
      <w:r>
        <w:tab/>
      </w:r>
    </w:p>
    <w:p w:rsidR="00FC5031" w:rsidRDefault="00D025E4">
      <w:r>
        <w:tab/>
        <w:t xml:space="preserve">The project managers, </w:t>
      </w:r>
      <w:r>
        <w:rPr>
          <w:highlight w:val="white"/>
        </w:rPr>
        <w:t>Suruchi Mandar Bapat and</w:t>
      </w:r>
      <w:r>
        <w:t xml:space="preserve"> James McNeil, are authorized to interact with management as require</w:t>
      </w:r>
      <w:r>
        <w:t>d, delegate responsibilities within the framework of the project, be of assistance whenever necessary, to communicate with the project supervisor and the project sponsor as required to ensure the successful and timely completion of the project. The project</w:t>
      </w:r>
      <w:r>
        <w:t xml:space="preserve"> manager is responsible for monitoring the schedule and scope of the project during the development as well as organizing any meetings with the team, project supervisor and project sponsor.</w:t>
      </w:r>
    </w:p>
    <w:p w:rsidR="00FC5031" w:rsidRDefault="00FC5031">
      <w:pPr>
        <w:pStyle w:val="Heading1"/>
      </w:pPr>
      <w:bookmarkStart w:id="7" w:name="h.a5lvvaxrsdty" w:colFirst="0" w:colLast="0"/>
      <w:bookmarkEnd w:id="7"/>
    </w:p>
    <w:p w:rsidR="00FC5031" w:rsidRDefault="00D025E4">
      <w:r>
        <w:br w:type="page"/>
      </w:r>
    </w:p>
    <w:p w:rsidR="00FC5031" w:rsidRDefault="00FC5031">
      <w:pPr>
        <w:pStyle w:val="Heading1"/>
      </w:pPr>
      <w:bookmarkStart w:id="8" w:name="h.ldldwfhw3r1v" w:colFirst="0" w:colLast="0"/>
      <w:bookmarkEnd w:id="8"/>
    </w:p>
    <w:p w:rsidR="00FC5031" w:rsidRDefault="00D025E4">
      <w:pPr>
        <w:pStyle w:val="Heading1"/>
      </w:pPr>
      <w:bookmarkStart w:id="9" w:name="h.3znysh7" w:colFirst="0" w:colLast="0"/>
      <w:bookmarkEnd w:id="9"/>
      <w:r>
        <w:t xml:space="preserve">4. </w:t>
      </w:r>
      <w:r>
        <w:tab/>
        <w:t>Milestones</w:t>
      </w:r>
    </w:p>
    <w:p w:rsidR="00FC5031" w:rsidRDefault="00FC5031"/>
    <w:p w:rsidR="00FC5031" w:rsidRDefault="00D025E4">
      <w:r>
        <w:t xml:space="preserve">The Wayfinder project milestones are outlined </w:t>
      </w:r>
      <w:r>
        <w:t>in the table below:</w:t>
      </w:r>
    </w:p>
    <w:p w:rsidR="00FC5031" w:rsidRDefault="00FC5031"/>
    <w:tbl>
      <w:tblPr>
        <w:tblStyle w:val="a2"/>
        <w:tblW w:w="934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305"/>
        <w:gridCol w:w="360"/>
        <w:gridCol w:w="4675"/>
      </w:tblGrid>
      <w:tr w:rsidR="00FC5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pPr>
              <w:jc w:val="center"/>
            </w:pPr>
            <w:r>
              <w:t>Milestone</w:t>
            </w:r>
          </w:p>
        </w:tc>
        <w:tc>
          <w:tcPr>
            <w:tcW w:w="4675" w:type="dxa"/>
          </w:tcPr>
          <w:p w:rsidR="00FC5031" w:rsidRDefault="00D025E4">
            <w:pPr>
              <w:jc w:val="center"/>
              <w:cnfStyle w:val="100000000000" w:firstRow="1" w:lastRow="0" w:firstColumn="0" w:lastColumn="0" w:oddVBand="0" w:evenVBand="0" w:oddHBand="0" w:evenHBand="0" w:firstRowFirstColumn="0" w:firstRowLastColumn="0" w:lastRowFirstColumn="0" w:lastRowLastColumn="0"/>
            </w:pPr>
            <w:r>
              <w:t>Estimated Date of Accomplishment</w:t>
            </w:r>
          </w:p>
        </w:tc>
      </w:tr>
      <w:tr w:rsidR="00FC5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t>Documentation</w:t>
            </w:r>
          </w:p>
        </w:tc>
        <w:tc>
          <w:tcPr>
            <w:tcW w:w="4675" w:type="dxa"/>
          </w:tcPr>
          <w:p w:rsidR="00FC5031" w:rsidRDefault="00FC5031">
            <w:pPr>
              <w:jc w:val="center"/>
              <w:cnfStyle w:val="000000100000" w:firstRow="0" w:lastRow="0" w:firstColumn="0" w:lastColumn="0" w:oddVBand="0" w:evenVBand="0" w:oddHBand="1" w:evenHBand="0" w:firstRowFirstColumn="0" w:firstRowLastColumn="0" w:lastRowFirstColumn="0" w:lastRowLastColumn="0"/>
            </w:pPr>
          </w:p>
        </w:tc>
      </w:tr>
      <w:tr w:rsidR="00FC5031">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rPr>
                <w:b w:val="0"/>
              </w:rPr>
              <w:t>Project Charter</w:t>
            </w:r>
          </w:p>
        </w:tc>
        <w:tc>
          <w:tcPr>
            <w:tcW w:w="4675" w:type="dxa"/>
          </w:tcPr>
          <w:p w:rsidR="00FC5031" w:rsidRDefault="00D025E4">
            <w:pPr>
              <w:jc w:val="center"/>
              <w:cnfStyle w:val="000000000000" w:firstRow="0" w:lastRow="0" w:firstColumn="0" w:lastColumn="0" w:oddVBand="0" w:evenVBand="0" w:oddHBand="0" w:evenHBand="0" w:firstRowFirstColumn="0" w:firstRowLastColumn="0" w:lastRowFirstColumn="0" w:lastRowLastColumn="0"/>
            </w:pPr>
            <w:r>
              <w:rPr>
                <w:b/>
              </w:rPr>
              <w:t>31/07/2015</w:t>
            </w:r>
          </w:p>
        </w:tc>
      </w:tr>
      <w:tr w:rsidR="00FC5031" w:rsidTr="00FC5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Borders>
              <w:bottom w:val="single" w:sz="4" w:space="0" w:color="9CC3E5"/>
            </w:tcBorders>
          </w:tcPr>
          <w:p w:rsidR="00FC5031" w:rsidRDefault="00D025E4">
            <w:r>
              <w:rPr>
                <w:b w:val="0"/>
              </w:rPr>
              <w:t>Project Schedule</w:t>
            </w:r>
          </w:p>
        </w:tc>
        <w:tc>
          <w:tcPr>
            <w:tcW w:w="4675" w:type="dxa"/>
            <w:tcBorders>
              <w:bottom w:val="single" w:sz="4" w:space="0" w:color="9CC3E5"/>
            </w:tcBorders>
          </w:tcPr>
          <w:p w:rsidR="00FC5031" w:rsidRDefault="00D025E4">
            <w:pPr>
              <w:jc w:val="center"/>
              <w:cnfStyle w:val="000000100000" w:firstRow="0" w:lastRow="0" w:firstColumn="0" w:lastColumn="0" w:oddVBand="0" w:evenVBand="0" w:oddHBand="1" w:evenHBand="0" w:firstRowFirstColumn="0" w:firstRowLastColumn="0" w:lastRowFirstColumn="0" w:lastRowLastColumn="0"/>
            </w:pPr>
            <w:r>
              <w:rPr>
                <w:b/>
              </w:rPr>
              <w:t>31/07/2015</w:t>
            </w:r>
          </w:p>
        </w:tc>
      </w:tr>
      <w:tr w:rsidR="00FC5031" w:rsidTr="00FC5031">
        <w:tc>
          <w:tcPr>
            <w:cnfStyle w:val="001000000000" w:firstRow="0" w:lastRow="0" w:firstColumn="1" w:lastColumn="0" w:oddVBand="0" w:evenVBand="0" w:oddHBand="0" w:evenHBand="0" w:firstRowFirstColumn="0" w:firstRowLastColumn="0" w:lastRowFirstColumn="0" w:lastRowLastColumn="0"/>
            <w:tcW w:w="4665" w:type="dxa"/>
            <w:gridSpan w:val="2"/>
            <w:tcBorders>
              <w:bottom w:val="single" w:sz="4" w:space="0" w:color="9CC3E5"/>
            </w:tcBorders>
          </w:tcPr>
          <w:p w:rsidR="00FC5031" w:rsidRDefault="00D025E4">
            <w:r>
              <w:rPr>
                <w:b w:val="0"/>
              </w:rPr>
              <w:t>Document Sign Off</w:t>
            </w:r>
          </w:p>
        </w:tc>
        <w:tc>
          <w:tcPr>
            <w:tcW w:w="4675" w:type="dxa"/>
            <w:tcBorders>
              <w:bottom w:val="single" w:sz="4" w:space="0" w:color="9CC3E5"/>
            </w:tcBorders>
          </w:tcPr>
          <w:p w:rsidR="00FC5031" w:rsidRDefault="00FC5031">
            <w:pPr>
              <w:jc w:val="center"/>
              <w:cnfStyle w:val="000000000000" w:firstRow="0" w:lastRow="0" w:firstColumn="0" w:lastColumn="0" w:oddVBand="0" w:evenVBand="0" w:oddHBand="0" w:evenHBand="0" w:firstRowFirstColumn="0" w:firstRowLastColumn="0" w:lastRowFirstColumn="0" w:lastRowLastColumn="0"/>
            </w:pPr>
          </w:p>
        </w:tc>
      </w:tr>
      <w:tr w:rsidR="00FC5031" w:rsidTr="00FC5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Borders>
              <w:top w:val="single" w:sz="4" w:space="0" w:color="9CC3E5"/>
              <w:left w:val="nil"/>
              <w:bottom w:val="single" w:sz="4" w:space="0" w:color="9CC3E5"/>
              <w:right w:val="nil"/>
            </w:tcBorders>
            <w:shd w:val="clear" w:color="auto" w:fill="FFFFFF"/>
          </w:tcPr>
          <w:p w:rsidR="00FC5031" w:rsidRDefault="00FC5031"/>
        </w:tc>
        <w:tc>
          <w:tcPr>
            <w:tcW w:w="4675" w:type="dxa"/>
            <w:tcBorders>
              <w:top w:val="single" w:sz="4" w:space="0" w:color="9CC3E5"/>
              <w:left w:val="nil"/>
              <w:bottom w:val="single" w:sz="4" w:space="0" w:color="9CC3E5"/>
              <w:right w:val="nil"/>
            </w:tcBorders>
            <w:shd w:val="clear" w:color="auto" w:fill="FFFFFF"/>
          </w:tcPr>
          <w:p w:rsidR="00FC5031" w:rsidRDefault="00FC5031">
            <w:pPr>
              <w:jc w:val="center"/>
              <w:cnfStyle w:val="000000100000" w:firstRow="0" w:lastRow="0" w:firstColumn="0" w:lastColumn="0" w:oddVBand="0" w:evenVBand="0" w:oddHBand="1" w:evenHBand="0" w:firstRowFirstColumn="0" w:firstRowLastColumn="0" w:lastRowFirstColumn="0" w:lastRowLastColumn="0"/>
            </w:pPr>
          </w:p>
        </w:tc>
      </w:tr>
      <w:tr w:rsidR="00FC5031" w:rsidTr="00FC5031">
        <w:tc>
          <w:tcPr>
            <w:cnfStyle w:val="001000000000" w:firstRow="0" w:lastRow="0" w:firstColumn="1" w:lastColumn="0" w:oddVBand="0" w:evenVBand="0" w:oddHBand="0" w:evenHBand="0" w:firstRowFirstColumn="0" w:firstRowLastColumn="0" w:lastRowFirstColumn="0" w:lastRowLastColumn="0"/>
            <w:tcW w:w="4665" w:type="dxa"/>
            <w:gridSpan w:val="2"/>
            <w:tcBorders>
              <w:top w:val="single" w:sz="4" w:space="0" w:color="9CC3E5"/>
            </w:tcBorders>
          </w:tcPr>
          <w:p w:rsidR="00FC5031" w:rsidRDefault="00D025E4">
            <w:r>
              <w:t>Design</w:t>
            </w:r>
          </w:p>
        </w:tc>
        <w:tc>
          <w:tcPr>
            <w:tcW w:w="4675" w:type="dxa"/>
            <w:tcBorders>
              <w:top w:val="single" w:sz="4" w:space="0" w:color="9CC3E5"/>
            </w:tcBorders>
          </w:tcPr>
          <w:p w:rsidR="00FC5031" w:rsidRDefault="00FC5031">
            <w:pPr>
              <w:jc w:val="center"/>
              <w:cnfStyle w:val="000000000000" w:firstRow="0" w:lastRow="0" w:firstColumn="0" w:lastColumn="0" w:oddVBand="0" w:evenVBand="0" w:oddHBand="0" w:evenHBand="0" w:firstRowFirstColumn="0" w:firstRowLastColumn="0" w:lastRowFirstColumn="0" w:lastRowLastColumn="0"/>
            </w:pPr>
          </w:p>
        </w:tc>
      </w:tr>
      <w:tr w:rsidR="00FC5031" w:rsidTr="00FC5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rPr>
                <w:b w:val="0"/>
              </w:rPr>
              <w:t>Design Complete</w:t>
            </w:r>
          </w:p>
        </w:tc>
        <w:tc>
          <w:tcPr>
            <w:tcW w:w="4675" w:type="dxa"/>
            <w:tcBorders>
              <w:top w:val="single" w:sz="4" w:space="0" w:color="9CC3E5"/>
            </w:tcBorders>
          </w:tcPr>
          <w:p w:rsidR="00FC5031" w:rsidRDefault="00D025E4">
            <w:pPr>
              <w:jc w:val="center"/>
              <w:cnfStyle w:val="000000100000" w:firstRow="0" w:lastRow="0" w:firstColumn="0" w:lastColumn="0" w:oddVBand="0" w:evenVBand="0" w:oddHBand="1" w:evenHBand="0" w:firstRowFirstColumn="0" w:firstRowLastColumn="0" w:lastRowFirstColumn="0" w:lastRowLastColumn="0"/>
            </w:pPr>
            <w:r>
              <w:rPr>
                <w:b/>
              </w:rPr>
              <w:t>TBD</w:t>
            </w:r>
          </w:p>
        </w:tc>
      </w:tr>
      <w:tr w:rsidR="00FC5031" w:rsidTr="00FC5031">
        <w:tc>
          <w:tcPr>
            <w:cnfStyle w:val="001000000000" w:firstRow="0" w:lastRow="0" w:firstColumn="1" w:lastColumn="0" w:oddVBand="0" w:evenVBand="0" w:oddHBand="0" w:evenHBand="0" w:firstRowFirstColumn="0" w:firstRowLastColumn="0" w:lastRowFirstColumn="0" w:lastRowLastColumn="0"/>
            <w:tcW w:w="4665" w:type="dxa"/>
            <w:gridSpan w:val="2"/>
            <w:tcBorders>
              <w:bottom w:val="single" w:sz="4" w:space="0" w:color="9CC3E5"/>
            </w:tcBorders>
          </w:tcPr>
          <w:p w:rsidR="00FC5031" w:rsidRDefault="00D025E4">
            <w:r>
              <w:rPr>
                <w:b w:val="0"/>
              </w:rPr>
              <w:t>Design Sign Off</w:t>
            </w:r>
          </w:p>
        </w:tc>
        <w:tc>
          <w:tcPr>
            <w:tcW w:w="4675" w:type="dxa"/>
            <w:tcBorders>
              <w:top w:val="single" w:sz="4" w:space="0" w:color="9CC3E5"/>
            </w:tcBorders>
          </w:tcPr>
          <w:p w:rsidR="00FC5031" w:rsidRDefault="00D025E4">
            <w:pPr>
              <w:jc w:val="center"/>
              <w:cnfStyle w:val="000000000000" w:firstRow="0" w:lastRow="0" w:firstColumn="0" w:lastColumn="0" w:oddVBand="0" w:evenVBand="0" w:oddHBand="0" w:evenHBand="0" w:firstRowFirstColumn="0" w:firstRowLastColumn="0" w:lastRowFirstColumn="0" w:lastRowLastColumn="0"/>
            </w:pPr>
            <w:r>
              <w:rPr>
                <w:b/>
              </w:rPr>
              <w:t>TBD</w:t>
            </w:r>
          </w:p>
        </w:tc>
      </w:tr>
      <w:tr w:rsidR="00FC5031" w:rsidTr="00FC5031">
        <w:trPr>
          <w:gridAfter w:val="1"/>
          <w:cnfStyle w:val="000000100000" w:firstRow="0" w:lastRow="0" w:firstColumn="0" w:lastColumn="0" w:oddVBand="0" w:evenVBand="0" w:oddHBand="1" w:evenHBand="0" w:firstRowFirstColumn="0" w:firstRowLastColumn="0" w:lastRowFirstColumn="0" w:lastRowLastColumn="0"/>
          <w:wAfter w:w="4675" w:type="dxa"/>
        </w:trPr>
        <w:tc>
          <w:tcPr>
            <w:cnfStyle w:val="001000000000" w:firstRow="0" w:lastRow="0" w:firstColumn="1" w:lastColumn="0" w:oddVBand="0" w:evenVBand="0" w:oddHBand="0" w:evenHBand="0" w:firstRowFirstColumn="0" w:firstRowLastColumn="0" w:lastRowFirstColumn="0" w:lastRowLastColumn="0"/>
            <w:tcW w:w="4305" w:type="dxa"/>
            <w:tcBorders>
              <w:top w:val="single" w:sz="4" w:space="0" w:color="9CC3E5"/>
              <w:left w:val="nil"/>
              <w:bottom w:val="single" w:sz="4" w:space="0" w:color="9CC3E5"/>
              <w:right w:val="nil"/>
            </w:tcBorders>
            <w:shd w:val="clear" w:color="auto" w:fill="FFFFFF"/>
          </w:tcPr>
          <w:p w:rsidR="00FC5031" w:rsidRDefault="00FC5031"/>
        </w:tc>
        <w:tc>
          <w:tcPr>
            <w:tcW w:w="360" w:type="dxa"/>
            <w:tcBorders>
              <w:top w:val="single" w:sz="4" w:space="0" w:color="9CC3E5"/>
              <w:left w:val="nil"/>
              <w:bottom w:val="single" w:sz="4" w:space="0" w:color="9CC3E5"/>
              <w:right w:val="nil"/>
            </w:tcBorders>
            <w:shd w:val="clear" w:color="auto" w:fill="FFFFFF"/>
          </w:tcPr>
          <w:p w:rsidR="00FC5031" w:rsidRDefault="00FC5031">
            <w:pPr>
              <w:jc w:val="center"/>
              <w:cnfStyle w:val="000000100000" w:firstRow="0" w:lastRow="0" w:firstColumn="0" w:lastColumn="0" w:oddVBand="0" w:evenVBand="0" w:oddHBand="1" w:evenHBand="0" w:firstRowFirstColumn="0" w:firstRowLastColumn="0" w:lastRowFirstColumn="0" w:lastRowLastColumn="0"/>
            </w:pPr>
          </w:p>
        </w:tc>
      </w:tr>
      <w:tr w:rsidR="00FC5031">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t>Software Development</w:t>
            </w:r>
          </w:p>
        </w:tc>
        <w:tc>
          <w:tcPr>
            <w:tcW w:w="4675" w:type="dxa"/>
          </w:tcPr>
          <w:p w:rsidR="00FC5031" w:rsidRDefault="00FC5031">
            <w:pPr>
              <w:jc w:val="center"/>
              <w:cnfStyle w:val="000000000000" w:firstRow="0" w:lastRow="0" w:firstColumn="0" w:lastColumn="0" w:oddVBand="0" w:evenVBand="0" w:oddHBand="0" w:evenHBand="0" w:firstRowFirstColumn="0" w:firstRowLastColumn="0" w:lastRowFirstColumn="0" w:lastRowLastColumn="0"/>
            </w:pPr>
          </w:p>
        </w:tc>
      </w:tr>
      <w:tr w:rsidR="00FC5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rPr>
                <w:b w:val="0"/>
              </w:rPr>
              <w:t>Software Coding Complete</w:t>
            </w:r>
          </w:p>
        </w:tc>
        <w:tc>
          <w:tcPr>
            <w:tcW w:w="4675" w:type="dxa"/>
          </w:tcPr>
          <w:p w:rsidR="00FC5031" w:rsidRDefault="00D025E4">
            <w:pPr>
              <w:jc w:val="center"/>
              <w:cnfStyle w:val="000000100000" w:firstRow="0" w:lastRow="0" w:firstColumn="0" w:lastColumn="0" w:oddVBand="0" w:evenVBand="0" w:oddHBand="1" w:evenHBand="0" w:firstRowFirstColumn="0" w:firstRowLastColumn="0" w:lastRowFirstColumn="0" w:lastRowLastColumn="0"/>
            </w:pPr>
            <w:r>
              <w:rPr>
                <w:b/>
              </w:rPr>
              <w:t>28/07/2015</w:t>
            </w:r>
          </w:p>
        </w:tc>
      </w:tr>
      <w:tr w:rsidR="00FC5031">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rPr>
                <w:b w:val="0"/>
              </w:rPr>
              <w:t>Software Development Sign Off</w:t>
            </w:r>
          </w:p>
        </w:tc>
        <w:tc>
          <w:tcPr>
            <w:tcW w:w="4675" w:type="dxa"/>
          </w:tcPr>
          <w:p w:rsidR="00FC5031" w:rsidRDefault="00D025E4">
            <w:pPr>
              <w:jc w:val="center"/>
              <w:cnfStyle w:val="000000000000" w:firstRow="0" w:lastRow="0" w:firstColumn="0" w:lastColumn="0" w:oddVBand="0" w:evenVBand="0" w:oddHBand="0" w:evenHBand="0" w:firstRowFirstColumn="0" w:firstRowLastColumn="0" w:lastRowFirstColumn="0" w:lastRowLastColumn="0"/>
            </w:pPr>
            <w:r>
              <w:rPr>
                <w:b/>
              </w:rPr>
              <w:t>30/10/2015</w:t>
            </w:r>
          </w:p>
        </w:tc>
      </w:tr>
      <w:tr w:rsidR="00FC5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rPr>
                <w:b w:val="0"/>
              </w:rPr>
              <w:t>Software Testing</w:t>
            </w:r>
          </w:p>
        </w:tc>
        <w:tc>
          <w:tcPr>
            <w:tcW w:w="4675" w:type="dxa"/>
          </w:tcPr>
          <w:p w:rsidR="00FC5031" w:rsidRDefault="00D025E4">
            <w:pPr>
              <w:jc w:val="center"/>
              <w:cnfStyle w:val="000000100000" w:firstRow="0" w:lastRow="0" w:firstColumn="0" w:lastColumn="0" w:oddVBand="0" w:evenVBand="0" w:oddHBand="1" w:evenHBand="0" w:firstRowFirstColumn="0" w:firstRowLastColumn="0" w:lastRowFirstColumn="0" w:lastRowLastColumn="0"/>
            </w:pPr>
            <w:r>
              <w:rPr>
                <w:b/>
              </w:rPr>
              <w:t>13/11/2015</w:t>
            </w:r>
          </w:p>
        </w:tc>
      </w:tr>
      <w:tr w:rsidR="00FC5031" w:rsidTr="00FC5031">
        <w:trPr>
          <w:gridAfter w:val="1"/>
          <w:wAfter w:w="4675" w:type="dxa"/>
        </w:trPr>
        <w:tc>
          <w:tcPr>
            <w:cnfStyle w:val="001000000000" w:firstRow="0" w:lastRow="0" w:firstColumn="1" w:lastColumn="0" w:oddVBand="0" w:evenVBand="0" w:oddHBand="0" w:evenHBand="0" w:firstRowFirstColumn="0" w:firstRowLastColumn="0" w:lastRowFirstColumn="0" w:lastRowLastColumn="0"/>
            <w:tcW w:w="4305" w:type="dxa"/>
            <w:tcBorders>
              <w:top w:val="single" w:sz="4" w:space="0" w:color="9CC3E5"/>
              <w:left w:val="nil"/>
              <w:bottom w:val="single" w:sz="4" w:space="0" w:color="9CC3E5"/>
              <w:right w:val="nil"/>
            </w:tcBorders>
            <w:shd w:val="clear" w:color="auto" w:fill="FFFFFF"/>
          </w:tcPr>
          <w:p w:rsidR="00FC5031" w:rsidRDefault="00FC5031"/>
        </w:tc>
        <w:tc>
          <w:tcPr>
            <w:tcW w:w="360" w:type="dxa"/>
            <w:tcBorders>
              <w:top w:val="single" w:sz="4" w:space="0" w:color="9CC3E5"/>
              <w:left w:val="nil"/>
              <w:bottom w:val="single" w:sz="4" w:space="0" w:color="9CC3E5"/>
              <w:right w:val="nil"/>
            </w:tcBorders>
            <w:shd w:val="clear" w:color="auto" w:fill="FFFFFF"/>
          </w:tcPr>
          <w:p w:rsidR="00FC5031" w:rsidRDefault="00FC5031">
            <w:pPr>
              <w:jc w:val="center"/>
              <w:cnfStyle w:val="000000000000" w:firstRow="0" w:lastRow="0" w:firstColumn="0" w:lastColumn="0" w:oddVBand="0" w:evenVBand="0" w:oddHBand="0" w:evenHBand="0" w:firstRowFirstColumn="0" w:firstRowLastColumn="0" w:lastRowFirstColumn="0" w:lastRowLastColumn="0"/>
            </w:pPr>
          </w:p>
        </w:tc>
      </w:tr>
      <w:tr w:rsidR="00FC5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t>Web Development</w:t>
            </w:r>
          </w:p>
        </w:tc>
        <w:tc>
          <w:tcPr>
            <w:tcW w:w="4675" w:type="dxa"/>
          </w:tcPr>
          <w:p w:rsidR="00FC5031" w:rsidRDefault="00FC5031">
            <w:pPr>
              <w:jc w:val="center"/>
              <w:cnfStyle w:val="000000100000" w:firstRow="0" w:lastRow="0" w:firstColumn="0" w:lastColumn="0" w:oddVBand="0" w:evenVBand="0" w:oddHBand="1" w:evenHBand="0" w:firstRowFirstColumn="0" w:firstRowLastColumn="0" w:lastRowFirstColumn="0" w:lastRowLastColumn="0"/>
            </w:pPr>
          </w:p>
        </w:tc>
      </w:tr>
      <w:tr w:rsidR="00FC5031">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rPr>
                <w:b w:val="0"/>
              </w:rPr>
              <w:t>Web Coding Complete</w:t>
            </w:r>
          </w:p>
        </w:tc>
        <w:tc>
          <w:tcPr>
            <w:tcW w:w="4675" w:type="dxa"/>
          </w:tcPr>
          <w:p w:rsidR="00FC5031" w:rsidRDefault="00D025E4">
            <w:pPr>
              <w:jc w:val="center"/>
              <w:cnfStyle w:val="000000000000" w:firstRow="0" w:lastRow="0" w:firstColumn="0" w:lastColumn="0" w:oddVBand="0" w:evenVBand="0" w:oddHBand="0" w:evenHBand="0" w:firstRowFirstColumn="0" w:firstRowLastColumn="0" w:lastRowFirstColumn="0" w:lastRowLastColumn="0"/>
            </w:pPr>
            <w:r>
              <w:rPr>
                <w:b/>
              </w:rPr>
              <w:t>TBD</w:t>
            </w:r>
          </w:p>
        </w:tc>
      </w:tr>
      <w:tr w:rsidR="00FC5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rPr>
                <w:b w:val="0"/>
              </w:rPr>
              <w:t>Web Testing</w:t>
            </w:r>
          </w:p>
        </w:tc>
        <w:tc>
          <w:tcPr>
            <w:tcW w:w="4675" w:type="dxa"/>
          </w:tcPr>
          <w:p w:rsidR="00FC5031" w:rsidRDefault="00D025E4">
            <w:pPr>
              <w:jc w:val="center"/>
              <w:cnfStyle w:val="000000100000" w:firstRow="0" w:lastRow="0" w:firstColumn="0" w:lastColumn="0" w:oddVBand="0" w:evenVBand="0" w:oddHBand="1" w:evenHBand="0" w:firstRowFirstColumn="0" w:firstRowLastColumn="0" w:lastRowFirstColumn="0" w:lastRowLastColumn="0"/>
            </w:pPr>
            <w:r>
              <w:rPr>
                <w:b/>
              </w:rPr>
              <w:t>TBD</w:t>
            </w:r>
          </w:p>
        </w:tc>
      </w:tr>
      <w:tr w:rsidR="00FC5031">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rPr>
                <w:b w:val="0"/>
              </w:rPr>
              <w:t>Web Development Sign Off</w:t>
            </w:r>
          </w:p>
        </w:tc>
        <w:tc>
          <w:tcPr>
            <w:tcW w:w="4675" w:type="dxa"/>
          </w:tcPr>
          <w:p w:rsidR="00FC5031" w:rsidRDefault="00D025E4">
            <w:pPr>
              <w:jc w:val="center"/>
              <w:cnfStyle w:val="000000000000" w:firstRow="0" w:lastRow="0" w:firstColumn="0" w:lastColumn="0" w:oddVBand="0" w:evenVBand="0" w:oddHBand="0" w:evenHBand="0" w:firstRowFirstColumn="0" w:firstRowLastColumn="0" w:lastRowFirstColumn="0" w:lastRowLastColumn="0"/>
            </w:pPr>
            <w:r>
              <w:rPr>
                <w:b/>
              </w:rPr>
              <w:t>TBD</w:t>
            </w:r>
          </w:p>
        </w:tc>
      </w:tr>
      <w:tr w:rsidR="00FC5031" w:rsidTr="00FC5031">
        <w:trPr>
          <w:gridAfter w:val="1"/>
          <w:cnfStyle w:val="000000100000" w:firstRow="0" w:lastRow="0" w:firstColumn="0" w:lastColumn="0" w:oddVBand="0" w:evenVBand="0" w:oddHBand="1" w:evenHBand="0" w:firstRowFirstColumn="0" w:firstRowLastColumn="0" w:lastRowFirstColumn="0" w:lastRowLastColumn="0"/>
          <w:wAfter w:w="4675" w:type="dxa"/>
        </w:trPr>
        <w:tc>
          <w:tcPr>
            <w:cnfStyle w:val="001000000000" w:firstRow="0" w:lastRow="0" w:firstColumn="1" w:lastColumn="0" w:oddVBand="0" w:evenVBand="0" w:oddHBand="0" w:evenHBand="0" w:firstRowFirstColumn="0" w:firstRowLastColumn="0" w:lastRowFirstColumn="0" w:lastRowLastColumn="0"/>
            <w:tcW w:w="4305" w:type="dxa"/>
            <w:tcBorders>
              <w:top w:val="single" w:sz="4" w:space="0" w:color="9CC3E5"/>
              <w:left w:val="nil"/>
              <w:bottom w:val="single" w:sz="4" w:space="0" w:color="9CC3E5"/>
              <w:right w:val="nil"/>
            </w:tcBorders>
            <w:shd w:val="clear" w:color="auto" w:fill="FFFFFF"/>
          </w:tcPr>
          <w:p w:rsidR="00FC5031" w:rsidRDefault="00FC5031"/>
        </w:tc>
        <w:tc>
          <w:tcPr>
            <w:tcW w:w="360" w:type="dxa"/>
            <w:tcBorders>
              <w:top w:val="single" w:sz="4" w:space="0" w:color="9CC3E5"/>
              <w:left w:val="nil"/>
              <w:bottom w:val="single" w:sz="4" w:space="0" w:color="9CC3E5"/>
              <w:right w:val="nil"/>
            </w:tcBorders>
            <w:shd w:val="clear" w:color="auto" w:fill="FFFFFF"/>
          </w:tcPr>
          <w:p w:rsidR="00FC5031" w:rsidRDefault="00FC5031">
            <w:pPr>
              <w:jc w:val="center"/>
              <w:cnfStyle w:val="000000100000" w:firstRow="0" w:lastRow="0" w:firstColumn="0" w:lastColumn="0" w:oddVBand="0" w:evenVBand="0" w:oddHBand="1" w:evenHBand="0" w:firstRowFirstColumn="0" w:firstRowLastColumn="0" w:lastRowFirstColumn="0" w:lastRowLastColumn="0"/>
            </w:pPr>
          </w:p>
        </w:tc>
      </w:tr>
      <w:tr w:rsidR="00FC5031">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t>User Acceptance Testing</w:t>
            </w:r>
          </w:p>
        </w:tc>
        <w:tc>
          <w:tcPr>
            <w:tcW w:w="4675" w:type="dxa"/>
          </w:tcPr>
          <w:p w:rsidR="00FC5031" w:rsidRDefault="00D025E4">
            <w:pPr>
              <w:jc w:val="center"/>
              <w:cnfStyle w:val="000000000000" w:firstRow="0" w:lastRow="0" w:firstColumn="0" w:lastColumn="0" w:oddVBand="0" w:evenVBand="0" w:oddHBand="0" w:evenHBand="0" w:firstRowFirstColumn="0" w:firstRowLastColumn="0" w:lastRowFirstColumn="0" w:lastRowLastColumn="0"/>
            </w:pPr>
            <w:r>
              <w:rPr>
                <w:b/>
              </w:rPr>
              <w:t>27/11/2015</w:t>
            </w:r>
          </w:p>
        </w:tc>
      </w:tr>
      <w:tr w:rsidR="00FC5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FC5031"/>
        </w:tc>
        <w:tc>
          <w:tcPr>
            <w:tcW w:w="4675" w:type="dxa"/>
          </w:tcPr>
          <w:p w:rsidR="00FC5031" w:rsidRDefault="00D025E4">
            <w:pPr>
              <w:jc w:val="center"/>
              <w:cnfStyle w:val="000000100000" w:firstRow="0" w:lastRow="0" w:firstColumn="0" w:lastColumn="0" w:oddVBand="0" w:evenVBand="0" w:oddHBand="1" w:evenHBand="0" w:firstRowFirstColumn="0" w:firstRowLastColumn="0" w:lastRowFirstColumn="0" w:lastRowLastColumn="0"/>
            </w:pPr>
            <w:r>
              <w:rPr>
                <w:b/>
              </w:rPr>
              <w:t>04/12/2015</w:t>
            </w:r>
          </w:p>
        </w:tc>
      </w:tr>
      <w:tr w:rsidR="00FC5031">
        <w:tc>
          <w:tcPr>
            <w:cnfStyle w:val="001000000000" w:firstRow="0" w:lastRow="0" w:firstColumn="1" w:lastColumn="0" w:oddVBand="0" w:evenVBand="0" w:oddHBand="0" w:evenHBand="0" w:firstRowFirstColumn="0" w:firstRowLastColumn="0" w:lastRowFirstColumn="0" w:lastRowLastColumn="0"/>
            <w:tcW w:w="4665" w:type="dxa"/>
            <w:gridSpan w:val="2"/>
          </w:tcPr>
          <w:p w:rsidR="00FC5031" w:rsidRDefault="00D025E4">
            <w:r>
              <w:t>Project Sign Off</w:t>
            </w:r>
          </w:p>
        </w:tc>
        <w:tc>
          <w:tcPr>
            <w:tcW w:w="4675" w:type="dxa"/>
          </w:tcPr>
          <w:p w:rsidR="00FC5031" w:rsidRDefault="00FC5031">
            <w:pPr>
              <w:jc w:val="center"/>
              <w:cnfStyle w:val="000000000000" w:firstRow="0" w:lastRow="0" w:firstColumn="0" w:lastColumn="0" w:oddVBand="0" w:evenVBand="0" w:oddHBand="0" w:evenHBand="0" w:firstRowFirstColumn="0" w:firstRowLastColumn="0" w:lastRowFirstColumn="0" w:lastRowLastColumn="0"/>
            </w:pPr>
          </w:p>
        </w:tc>
      </w:tr>
    </w:tbl>
    <w:p w:rsidR="00FC5031" w:rsidRDefault="00FC5031">
      <w:pPr>
        <w:pStyle w:val="Heading1"/>
      </w:pPr>
      <w:bookmarkStart w:id="10" w:name="h.ud21m46hz4gn" w:colFirst="0" w:colLast="0"/>
      <w:bookmarkEnd w:id="10"/>
    </w:p>
    <w:p w:rsidR="00FC5031" w:rsidRDefault="00FC5031">
      <w:pPr>
        <w:pStyle w:val="Heading1"/>
      </w:pPr>
      <w:bookmarkStart w:id="11" w:name="h.ek5ccgcvhwu" w:colFirst="0" w:colLast="0"/>
      <w:bookmarkEnd w:id="11"/>
    </w:p>
    <w:p w:rsidR="00FC5031" w:rsidRDefault="00D025E4">
      <w:r>
        <w:br w:type="page"/>
      </w:r>
    </w:p>
    <w:p w:rsidR="00FC5031" w:rsidRDefault="00FC5031">
      <w:pPr>
        <w:pStyle w:val="Heading1"/>
      </w:pPr>
      <w:bookmarkStart w:id="12" w:name="h.bk32w7axu9vo" w:colFirst="0" w:colLast="0"/>
      <w:bookmarkEnd w:id="12"/>
    </w:p>
    <w:p w:rsidR="00FC5031" w:rsidRDefault="00D025E4">
      <w:pPr>
        <w:pStyle w:val="Heading1"/>
      </w:pPr>
      <w:bookmarkStart w:id="13" w:name="h.2et92p0" w:colFirst="0" w:colLast="0"/>
      <w:bookmarkEnd w:id="13"/>
      <w:r>
        <w:t xml:space="preserve">5. </w:t>
      </w:r>
      <w:r>
        <w:tab/>
        <w:t>Feasibility</w:t>
      </w:r>
    </w:p>
    <w:p w:rsidR="00FC5031" w:rsidRDefault="00FC5031"/>
    <w:p w:rsidR="00FC5031" w:rsidRDefault="00FC5031"/>
    <w:p w:rsidR="00FC5031" w:rsidRDefault="00D025E4">
      <w:pPr>
        <w:pStyle w:val="Heading2"/>
      </w:pPr>
      <w:bookmarkStart w:id="14" w:name="h.tyjcwt" w:colFirst="0" w:colLast="0"/>
      <w:bookmarkEnd w:id="14"/>
      <w:r>
        <w:t xml:space="preserve">5.1 </w:t>
      </w:r>
      <w:r>
        <w:tab/>
        <w:t>Operational Feasibility</w:t>
      </w:r>
    </w:p>
    <w:p w:rsidR="00FC5031" w:rsidRDefault="00FC5031"/>
    <w:p w:rsidR="00FC5031" w:rsidRDefault="00D025E4">
      <w:r>
        <w:t>The Wayfinder application will be freely available for use by students, staff, tradespeople and visitors.</w:t>
      </w:r>
    </w:p>
    <w:p w:rsidR="00FC5031" w:rsidRDefault="00FC5031"/>
    <w:p w:rsidR="00FC5031" w:rsidRDefault="00D025E4">
      <w:r>
        <w:t>The application was previously developed successfully for the Windows environ</w:t>
      </w:r>
      <w:r>
        <w:t>ment, and a new and improved version for Android will be more widely accessible and easier to use.</w:t>
      </w:r>
    </w:p>
    <w:p w:rsidR="00FC5031" w:rsidRDefault="00FC5031"/>
    <w:p w:rsidR="00FC5031" w:rsidRDefault="00FC5031"/>
    <w:p w:rsidR="00FC5031" w:rsidRDefault="00D025E4">
      <w:pPr>
        <w:pStyle w:val="Heading2"/>
      </w:pPr>
      <w:bookmarkStart w:id="15" w:name="h.3dy6vkm" w:colFirst="0" w:colLast="0"/>
      <w:bookmarkEnd w:id="15"/>
      <w:r>
        <w:t xml:space="preserve">5.2 </w:t>
      </w:r>
      <w:r>
        <w:tab/>
        <w:t>Technical Feasibility</w:t>
      </w:r>
    </w:p>
    <w:p w:rsidR="00FC5031" w:rsidRDefault="00FC5031"/>
    <w:p w:rsidR="00FC5031" w:rsidRDefault="00D025E4">
      <w:r>
        <w:t>The Wayfinder application will be developed for Android and iOS platform simultaneously.</w:t>
      </w:r>
    </w:p>
    <w:p w:rsidR="00FC5031" w:rsidRDefault="00D025E4">
      <w:r>
        <w:t>The development of the application in the Android environment is going to be in Android Studio and iOS development will be done using Xcode. An internet connection will be required to synchronize the app data with the website.</w:t>
      </w:r>
    </w:p>
    <w:p w:rsidR="00FC5031" w:rsidRDefault="00FC5031"/>
    <w:p w:rsidR="00FC5031" w:rsidRDefault="00FC5031"/>
    <w:p w:rsidR="00FC5031" w:rsidRDefault="00D025E4">
      <w:pPr>
        <w:pStyle w:val="Heading2"/>
      </w:pPr>
      <w:bookmarkStart w:id="16" w:name="h.1t3h5sf" w:colFirst="0" w:colLast="0"/>
      <w:bookmarkEnd w:id="16"/>
      <w:r>
        <w:t xml:space="preserve">5.3 </w:t>
      </w:r>
      <w:r>
        <w:tab/>
        <w:t>Schedule Feasibility</w:t>
      </w:r>
    </w:p>
    <w:p w:rsidR="00FC5031" w:rsidRDefault="00FC5031"/>
    <w:p w:rsidR="00FC5031" w:rsidRDefault="00D025E4">
      <w:r>
        <w:t xml:space="preserve">The Wayfinder project is expected to be finished by the 30th of November, 2015, allowing enough time for the design, development and testing of the application on both platforms, and the website. </w:t>
      </w:r>
    </w:p>
    <w:p w:rsidR="00FC5031" w:rsidRDefault="00FC5031"/>
    <w:p w:rsidR="00FC5031" w:rsidRDefault="00FC5031"/>
    <w:p w:rsidR="00FC5031" w:rsidRDefault="00D025E4">
      <w:pPr>
        <w:pStyle w:val="Heading2"/>
      </w:pPr>
      <w:bookmarkStart w:id="17" w:name="h.4d34og8" w:colFirst="0" w:colLast="0"/>
      <w:bookmarkEnd w:id="17"/>
      <w:r>
        <w:t>5.4</w:t>
      </w:r>
      <w:r>
        <w:tab/>
        <w:t>Budget Feasibility</w:t>
      </w:r>
    </w:p>
    <w:p w:rsidR="00FC5031" w:rsidRDefault="00FC5031"/>
    <w:p w:rsidR="00FC5031" w:rsidRDefault="00D025E4">
      <w:r>
        <w:t>This is a non-funded project, dev</w:t>
      </w:r>
      <w:r>
        <w:t>eloped by students from Central Institute of Technology, supervised by Nichola Kerr, for Neil Fernandes and Anne Davis without any monetary investment.</w:t>
      </w:r>
    </w:p>
    <w:p w:rsidR="00FC5031" w:rsidRDefault="00D025E4">
      <w:r>
        <w:br w:type="page"/>
      </w:r>
    </w:p>
    <w:p w:rsidR="00FC5031" w:rsidRDefault="00FC5031">
      <w:pPr>
        <w:spacing w:after="160" w:line="259" w:lineRule="auto"/>
      </w:pPr>
    </w:p>
    <w:p w:rsidR="00FC5031" w:rsidRDefault="00D025E4">
      <w:pPr>
        <w:pStyle w:val="Heading1"/>
      </w:pPr>
      <w:bookmarkStart w:id="18" w:name="h.tvg23owcmjxe" w:colFirst="0" w:colLast="0"/>
      <w:bookmarkEnd w:id="18"/>
      <w:r>
        <w:t xml:space="preserve">6. </w:t>
      </w:r>
      <w:r>
        <w:tab/>
        <w:t>Fit</w:t>
      </w:r>
    </w:p>
    <w:p w:rsidR="00FC5031" w:rsidRDefault="00FC5031"/>
    <w:p w:rsidR="00FC5031" w:rsidRDefault="00D025E4">
      <w:r>
        <w:t>The Central Wayfinder application will be programmed to run on both the IOS and Android oper</w:t>
      </w:r>
      <w:r>
        <w:t xml:space="preserve">ating systems. This allows the Wayfinder app to reach the majority of potential users. </w:t>
      </w:r>
    </w:p>
    <w:p w:rsidR="00FC5031" w:rsidRDefault="00D025E4">
      <w:r>
        <w:t>There is also going to be a website to support the application, a landing page explaining its features, and a link to both the App Store (™?) (Apple) and the Play Store</w:t>
      </w:r>
      <w:r>
        <w:t xml:space="preserve"> (Android) making it so that the application reaches a bigger number of people.</w:t>
      </w:r>
    </w:p>
    <w:p w:rsidR="00FC5031" w:rsidRDefault="00FC5031">
      <w:pPr>
        <w:pStyle w:val="Heading1"/>
      </w:pPr>
      <w:bookmarkStart w:id="19" w:name="h.k30c7ak10j35" w:colFirst="0" w:colLast="0"/>
      <w:bookmarkEnd w:id="19"/>
    </w:p>
    <w:p w:rsidR="00FC5031" w:rsidRDefault="00D025E4">
      <w:r>
        <w:br w:type="page"/>
      </w:r>
    </w:p>
    <w:p w:rsidR="00FC5031" w:rsidRDefault="00FC5031">
      <w:pPr>
        <w:pStyle w:val="Heading1"/>
      </w:pPr>
      <w:bookmarkStart w:id="20" w:name="h.odb9zxw7u91y" w:colFirst="0" w:colLast="0"/>
      <w:bookmarkEnd w:id="20"/>
    </w:p>
    <w:p w:rsidR="00FC5031" w:rsidRDefault="00D025E4">
      <w:pPr>
        <w:pStyle w:val="Heading1"/>
      </w:pPr>
      <w:bookmarkStart w:id="21" w:name="h.2s8eyo1" w:colFirst="0" w:colLast="0"/>
      <w:bookmarkEnd w:id="21"/>
      <w:r>
        <w:t>7.   System Development Methodologies</w:t>
      </w:r>
    </w:p>
    <w:p w:rsidR="00FC5031" w:rsidRDefault="00FC5031"/>
    <w:p w:rsidR="00FC5031" w:rsidRDefault="00FC5031"/>
    <w:p w:rsidR="00FC5031" w:rsidRDefault="00D025E4">
      <w:r>
        <w:t>A few methodologies were researched by the group from both Traditional and Agile types, the selected method was SCRUM based on the following facts:</w:t>
      </w:r>
    </w:p>
    <w:p w:rsidR="00FC5031" w:rsidRDefault="00FC5031"/>
    <w:p w:rsidR="00FC5031" w:rsidRDefault="00D025E4">
      <w:pPr>
        <w:numPr>
          <w:ilvl w:val="0"/>
          <w:numId w:val="1"/>
        </w:numPr>
        <w:ind w:hanging="360"/>
        <w:contextualSpacing/>
      </w:pPr>
      <w:r>
        <w:t>It is more flexible than traditional methodologies. The developers are not restricted to an exact area of t</w:t>
      </w:r>
      <w:r>
        <w:t>he project and are able to have a better view of the entire lifecycle and where they currently are in its development;</w:t>
      </w:r>
    </w:p>
    <w:p w:rsidR="00FC5031" w:rsidRDefault="00D025E4">
      <w:pPr>
        <w:numPr>
          <w:ilvl w:val="0"/>
          <w:numId w:val="1"/>
        </w:numPr>
        <w:ind w:hanging="360"/>
        <w:contextualSpacing/>
      </w:pPr>
      <w:r>
        <w:t>All the tasks can be performed in sprints, giving a better view of the current status and allowing more important parts to be completed s</w:t>
      </w:r>
      <w:r>
        <w:t>ooner; and</w:t>
      </w:r>
    </w:p>
    <w:p w:rsidR="00FC5031" w:rsidRDefault="00D025E4">
      <w:pPr>
        <w:numPr>
          <w:ilvl w:val="0"/>
          <w:numId w:val="1"/>
        </w:numPr>
        <w:ind w:hanging="360"/>
        <w:contextualSpacing/>
      </w:pPr>
      <w:r>
        <w:t>Effective monitoring and adjustments in the schedule can be made easily through the sprints.</w:t>
      </w:r>
    </w:p>
    <w:p w:rsidR="00FC5031" w:rsidRDefault="00FC5031">
      <w:pPr>
        <w:pStyle w:val="Heading2"/>
      </w:pPr>
      <w:bookmarkStart w:id="22" w:name="h.29r9fgy6dujn" w:colFirst="0" w:colLast="0"/>
      <w:bookmarkEnd w:id="22"/>
    </w:p>
    <w:p w:rsidR="00FC5031" w:rsidRDefault="00D025E4">
      <w:r>
        <w:br w:type="page"/>
      </w:r>
    </w:p>
    <w:p w:rsidR="00FC5031" w:rsidRDefault="00FC5031">
      <w:pPr>
        <w:pStyle w:val="Heading2"/>
      </w:pPr>
      <w:bookmarkStart w:id="23" w:name="h.n8hv6v4pbdqj" w:colFirst="0" w:colLast="0"/>
      <w:bookmarkEnd w:id="23"/>
    </w:p>
    <w:p w:rsidR="00FC5031" w:rsidRDefault="00D025E4">
      <w:pPr>
        <w:pStyle w:val="Heading1"/>
      </w:pPr>
      <w:bookmarkStart w:id="24" w:name="h.nuwmk0y5yeyz" w:colFirst="0" w:colLast="0"/>
      <w:bookmarkEnd w:id="24"/>
      <w:r>
        <w:t>8.</w:t>
      </w:r>
      <w:r>
        <w:tab/>
        <w:t>Initial Resources</w:t>
      </w:r>
    </w:p>
    <w:p w:rsidR="00FC5031" w:rsidRDefault="00FC5031">
      <w:pPr>
        <w:pStyle w:val="Heading2"/>
      </w:pPr>
      <w:bookmarkStart w:id="25" w:name="h.xchgz3o1cdqb" w:colFirst="0" w:colLast="0"/>
      <w:bookmarkEnd w:id="25"/>
    </w:p>
    <w:p w:rsidR="00FC5031" w:rsidRDefault="00D025E4">
      <w:pPr>
        <w:pStyle w:val="Heading2"/>
      </w:pPr>
      <w:bookmarkStart w:id="26" w:name="h.17dp8vu" w:colFirst="0" w:colLast="0"/>
      <w:bookmarkEnd w:id="26"/>
      <w:r>
        <w:t>8.1</w:t>
      </w:r>
      <w:r>
        <w:tab/>
        <w:t>Use Case Diagram (UCD)</w:t>
      </w:r>
    </w:p>
    <w:p w:rsidR="00FC5031" w:rsidRDefault="00FC5031"/>
    <w:p w:rsidR="00FC5031" w:rsidRDefault="00D025E4">
      <w:r>
        <w:rPr>
          <w:noProof/>
        </w:rPr>
        <w:lastRenderedPageBreak/>
        <w:drawing>
          <wp:inline distT="114300" distB="114300" distL="114300" distR="114300">
            <wp:extent cx="5943600" cy="69977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6997700"/>
                    </a:xfrm>
                    <a:prstGeom prst="rect">
                      <a:avLst/>
                    </a:prstGeom>
                    <a:ln/>
                  </pic:spPr>
                </pic:pic>
              </a:graphicData>
            </a:graphic>
          </wp:inline>
        </w:drawing>
      </w:r>
    </w:p>
    <w:p w:rsidR="00FC5031" w:rsidRDefault="00D025E4">
      <w:r>
        <w:br w:type="page"/>
      </w:r>
    </w:p>
    <w:p w:rsidR="00FC5031" w:rsidRDefault="00FC5031"/>
    <w:p w:rsidR="00FC5031" w:rsidRDefault="00FC5031"/>
    <w:p w:rsidR="00FC5031" w:rsidRDefault="00D025E4">
      <w:pPr>
        <w:pStyle w:val="Heading2"/>
        <w:spacing w:after="160" w:line="259" w:lineRule="auto"/>
      </w:pPr>
      <w:bookmarkStart w:id="27" w:name="h.nhuw065rm5rz" w:colFirst="0" w:colLast="0"/>
      <w:bookmarkEnd w:id="27"/>
      <w:r>
        <w:t xml:space="preserve">8.2 </w:t>
      </w:r>
      <w:r>
        <w:tab/>
        <w:t>Entity Relationship Diagram (ERD)</w:t>
      </w:r>
    </w:p>
    <w:p w:rsidR="00FC5031" w:rsidRDefault="00FC5031"/>
    <w:p w:rsidR="00FC5031" w:rsidRDefault="00FC5031"/>
    <w:p w:rsidR="00FC5031" w:rsidRDefault="00D025E4">
      <w:r>
        <w:rPr>
          <w:noProof/>
        </w:rPr>
        <w:drawing>
          <wp:inline distT="114300" distB="114300" distL="114300" distR="114300">
            <wp:extent cx="5943600" cy="5956300"/>
            <wp:effectExtent l="0" t="0" r="0" b="0"/>
            <wp:docPr id="1" name="image06.png" descr="Crop.PNG"/>
            <wp:cNvGraphicFramePr/>
            <a:graphic xmlns:a="http://schemas.openxmlformats.org/drawingml/2006/main">
              <a:graphicData uri="http://schemas.openxmlformats.org/drawingml/2006/picture">
                <pic:pic xmlns:pic="http://schemas.openxmlformats.org/drawingml/2006/picture">
                  <pic:nvPicPr>
                    <pic:cNvPr id="0" name="image06.png" descr="Crop.PNG"/>
                    <pic:cNvPicPr preferRelativeResize="0"/>
                  </pic:nvPicPr>
                  <pic:blipFill>
                    <a:blip r:embed="rId8"/>
                    <a:srcRect/>
                    <a:stretch>
                      <a:fillRect/>
                    </a:stretch>
                  </pic:blipFill>
                  <pic:spPr>
                    <a:xfrm>
                      <a:off x="0" y="0"/>
                      <a:ext cx="5943600" cy="5956300"/>
                    </a:xfrm>
                    <a:prstGeom prst="rect">
                      <a:avLst/>
                    </a:prstGeom>
                    <a:ln/>
                  </pic:spPr>
                </pic:pic>
              </a:graphicData>
            </a:graphic>
          </wp:inline>
        </w:drawing>
      </w:r>
    </w:p>
    <w:p w:rsidR="00FC5031" w:rsidRDefault="00FC5031"/>
    <w:p w:rsidR="00FC5031" w:rsidRDefault="00D025E4">
      <w:r>
        <w:br w:type="page"/>
      </w:r>
    </w:p>
    <w:p w:rsidR="00FC5031" w:rsidRDefault="00FC5031"/>
    <w:p w:rsidR="00FC5031" w:rsidRDefault="00D025E4">
      <w:pPr>
        <w:pStyle w:val="Heading2"/>
      </w:pPr>
      <w:bookmarkStart w:id="28" w:name="h.5q2lha5ovkg6" w:colFirst="0" w:colLast="0"/>
      <w:bookmarkEnd w:id="28"/>
      <w:r>
        <w:lastRenderedPageBreak/>
        <w:t xml:space="preserve">8.3 </w:t>
      </w:r>
      <w:r>
        <w:tab/>
        <w:t>Initial Mockups</w:t>
      </w:r>
      <w:r>
        <w:rPr>
          <w:noProof/>
        </w:rPr>
        <w:drawing>
          <wp:inline distT="114300" distB="114300" distL="114300" distR="114300">
            <wp:extent cx="3378388" cy="658971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378388" cy="6589713"/>
                    </a:xfrm>
                    <a:prstGeom prst="rect">
                      <a:avLst/>
                    </a:prstGeom>
                    <a:ln/>
                  </pic:spPr>
                </pic:pic>
              </a:graphicData>
            </a:graphic>
          </wp:inline>
        </w:drawing>
      </w:r>
      <w:r>
        <w:rPr>
          <w:noProof/>
        </w:rPr>
        <w:lastRenderedPageBreak/>
        <w:drawing>
          <wp:inline distT="114300" distB="114300" distL="114300" distR="114300">
            <wp:extent cx="3462809" cy="671036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462809" cy="6710363"/>
                    </a:xfrm>
                    <a:prstGeom prst="rect">
                      <a:avLst/>
                    </a:prstGeom>
                    <a:ln/>
                  </pic:spPr>
                </pic:pic>
              </a:graphicData>
            </a:graphic>
          </wp:inline>
        </w:drawing>
      </w:r>
      <w:r>
        <w:rPr>
          <w:noProof/>
        </w:rPr>
        <w:lastRenderedPageBreak/>
        <w:drawing>
          <wp:inline distT="114300" distB="114300" distL="114300" distR="114300">
            <wp:extent cx="3411377" cy="668178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411377" cy="6681788"/>
                    </a:xfrm>
                    <a:prstGeom prst="rect">
                      <a:avLst/>
                    </a:prstGeom>
                    <a:ln/>
                  </pic:spPr>
                </pic:pic>
              </a:graphicData>
            </a:graphic>
          </wp:inline>
        </w:drawing>
      </w:r>
      <w:r>
        <w:rPr>
          <w:noProof/>
        </w:rPr>
        <w:lastRenderedPageBreak/>
        <w:drawing>
          <wp:inline distT="114300" distB="114300" distL="114300" distR="114300">
            <wp:extent cx="3448050" cy="6772275"/>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3448050" cy="6772275"/>
                    </a:xfrm>
                    <a:prstGeom prst="rect">
                      <a:avLst/>
                    </a:prstGeom>
                    <a:ln/>
                  </pic:spPr>
                </pic:pic>
              </a:graphicData>
            </a:graphic>
          </wp:inline>
        </w:drawing>
      </w:r>
      <w:r>
        <w:rPr>
          <w:noProof/>
        </w:rPr>
        <w:lastRenderedPageBreak/>
        <w:drawing>
          <wp:inline distT="114300" distB="114300" distL="114300" distR="114300">
            <wp:extent cx="3562350" cy="676275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3562350" cy="6762750"/>
                    </a:xfrm>
                    <a:prstGeom prst="rect">
                      <a:avLst/>
                    </a:prstGeom>
                    <a:ln/>
                  </pic:spPr>
                </pic:pic>
              </a:graphicData>
            </a:graphic>
          </wp:inline>
        </w:drawing>
      </w:r>
    </w:p>
    <w:p w:rsidR="00FC5031" w:rsidRDefault="00D025E4">
      <w:r>
        <w:br w:type="page"/>
      </w:r>
    </w:p>
    <w:p w:rsidR="00FC5031" w:rsidRDefault="00FC5031">
      <w:pPr>
        <w:pStyle w:val="Heading2"/>
      </w:pPr>
      <w:bookmarkStart w:id="29" w:name="h.edqe7t64m2c5" w:colFirst="0" w:colLast="0"/>
      <w:bookmarkEnd w:id="29"/>
    </w:p>
    <w:p w:rsidR="00FC5031" w:rsidRDefault="00FC5031">
      <w:pPr>
        <w:pStyle w:val="Heading2"/>
      </w:pPr>
      <w:bookmarkStart w:id="30" w:name="h.jzpzwctse3de" w:colFirst="0" w:colLast="0"/>
      <w:bookmarkEnd w:id="30"/>
    </w:p>
    <w:p w:rsidR="00FC5031" w:rsidRDefault="00D025E4">
      <w:pPr>
        <w:pStyle w:val="Heading1"/>
      </w:pPr>
      <w:bookmarkStart w:id="31" w:name="h.26in1rg" w:colFirst="0" w:colLast="0"/>
      <w:bookmarkEnd w:id="31"/>
      <w:r>
        <w:t>9.</w:t>
      </w:r>
      <w:r>
        <w:tab/>
        <w:t>References</w:t>
      </w:r>
    </w:p>
    <w:p w:rsidR="00FC5031" w:rsidRDefault="00FC5031"/>
    <w:p w:rsidR="00FC5031" w:rsidRDefault="00FC5031"/>
    <w:p w:rsidR="00FC5031" w:rsidRDefault="00FC5031">
      <w:pPr>
        <w:spacing w:after="160" w:line="259" w:lineRule="auto"/>
      </w:pPr>
    </w:p>
    <w:p w:rsidR="00FC5031" w:rsidRDefault="00FC5031">
      <w:pPr>
        <w:spacing w:after="160" w:line="259" w:lineRule="auto"/>
      </w:pPr>
    </w:p>
    <w:p w:rsidR="00FC5031" w:rsidRDefault="00D025E4">
      <w:pPr>
        <w:pStyle w:val="Heading1"/>
      </w:pPr>
      <w:bookmarkStart w:id="32" w:name="h.lnxbz9" w:colFirst="0" w:colLast="0"/>
      <w:bookmarkEnd w:id="32"/>
      <w:r>
        <w:t>10.</w:t>
      </w:r>
      <w:r>
        <w:tab/>
        <w:t>Document Acceptance</w:t>
      </w:r>
    </w:p>
    <w:tbl>
      <w:tblPr>
        <w:tblStyle w:val="a5"/>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860"/>
        <w:gridCol w:w="250"/>
        <w:gridCol w:w="250"/>
      </w:tblGrid>
      <w:tr w:rsidR="00FC5031">
        <w:tc>
          <w:tcPr>
            <w:tcW w:w="8902" w:type="dxa"/>
          </w:tcPr>
          <w:p w:rsidR="00FC5031" w:rsidRDefault="00FC5031"/>
          <w:p w:rsidR="00FC5031" w:rsidRDefault="00FC5031"/>
          <w:p w:rsidR="00FC5031" w:rsidRDefault="00D025E4">
            <w:r>
              <w:rPr>
                <w:b/>
                <w:sz w:val="22"/>
                <w:szCs w:val="22"/>
              </w:rPr>
              <w:t>Approvals</w:t>
            </w:r>
          </w:p>
          <w:p w:rsidR="00FC5031" w:rsidRDefault="00FC5031"/>
          <w:p w:rsidR="00FC5031" w:rsidRDefault="00D025E4">
            <w:r>
              <w:rPr>
                <w:sz w:val="22"/>
                <w:szCs w:val="22"/>
              </w:rPr>
              <w:t>This document requires the following approvals.  A signed copy should be placed in the project files.</w:t>
            </w:r>
          </w:p>
          <w:p w:rsidR="00FC5031" w:rsidRDefault="00FC5031"/>
          <w:tbl>
            <w:tblPr>
              <w:tblStyle w:val="a3"/>
              <w:tblW w:w="867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967"/>
              <w:gridCol w:w="2456"/>
              <w:gridCol w:w="1617"/>
              <w:gridCol w:w="1509"/>
              <w:gridCol w:w="1127"/>
            </w:tblGrid>
            <w:tr w:rsidR="00FC5031">
              <w:tc>
                <w:tcPr>
                  <w:tcW w:w="1967" w:type="dxa"/>
                </w:tcPr>
                <w:p w:rsidR="00FC5031" w:rsidRDefault="00D025E4">
                  <w:r>
                    <w:rPr>
                      <w:b/>
                    </w:rPr>
                    <w:t>Name</w:t>
                  </w:r>
                </w:p>
              </w:tc>
              <w:tc>
                <w:tcPr>
                  <w:tcW w:w="2456" w:type="dxa"/>
                </w:tcPr>
                <w:p w:rsidR="00FC5031" w:rsidRDefault="00D025E4">
                  <w:r>
                    <w:rPr>
                      <w:b/>
                    </w:rPr>
                    <w:t>Signature</w:t>
                  </w:r>
                </w:p>
              </w:tc>
              <w:tc>
                <w:tcPr>
                  <w:tcW w:w="1617" w:type="dxa"/>
                </w:tcPr>
                <w:p w:rsidR="00FC5031" w:rsidRDefault="00D025E4">
                  <w:r>
                    <w:rPr>
                      <w:b/>
                    </w:rPr>
                    <w:t>Title</w:t>
                  </w:r>
                </w:p>
              </w:tc>
              <w:tc>
                <w:tcPr>
                  <w:tcW w:w="1509" w:type="dxa"/>
                </w:tcPr>
                <w:p w:rsidR="00FC5031" w:rsidRDefault="00D025E4">
                  <w:r>
                    <w:rPr>
                      <w:b/>
                    </w:rPr>
                    <w:t>Date of Issue</w:t>
                  </w:r>
                </w:p>
              </w:tc>
              <w:tc>
                <w:tcPr>
                  <w:tcW w:w="1127" w:type="dxa"/>
                </w:tcPr>
                <w:p w:rsidR="00FC5031" w:rsidRDefault="00D025E4">
                  <w:r>
                    <w:rPr>
                      <w:b/>
                    </w:rPr>
                    <w:t>Version</w:t>
                  </w:r>
                </w:p>
              </w:tc>
            </w:tr>
            <w:tr w:rsidR="00FC5031">
              <w:tc>
                <w:tcPr>
                  <w:tcW w:w="1967" w:type="dxa"/>
                </w:tcPr>
                <w:p w:rsidR="00FC5031" w:rsidRDefault="00D025E4">
                  <w:r>
                    <w:t>Nichola Kerr</w:t>
                  </w:r>
                </w:p>
              </w:tc>
              <w:tc>
                <w:tcPr>
                  <w:tcW w:w="2456" w:type="dxa"/>
                </w:tcPr>
                <w:p w:rsidR="00FC5031" w:rsidRDefault="00FC5031"/>
              </w:tc>
              <w:tc>
                <w:tcPr>
                  <w:tcW w:w="1617" w:type="dxa"/>
                </w:tcPr>
                <w:p w:rsidR="00FC5031" w:rsidRDefault="00D025E4">
                  <w:r>
                    <w:t>Owner</w:t>
                  </w:r>
                </w:p>
              </w:tc>
              <w:tc>
                <w:tcPr>
                  <w:tcW w:w="1509" w:type="dxa"/>
                </w:tcPr>
                <w:p w:rsidR="00FC5031" w:rsidRDefault="00FC5031"/>
              </w:tc>
              <w:tc>
                <w:tcPr>
                  <w:tcW w:w="1127" w:type="dxa"/>
                </w:tcPr>
                <w:p w:rsidR="00FC5031" w:rsidRDefault="00D025E4">
                  <w:r>
                    <w:t>0.1</w:t>
                  </w:r>
                </w:p>
              </w:tc>
            </w:tr>
            <w:tr w:rsidR="00FC5031">
              <w:trPr>
                <w:trHeight w:val="60"/>
              </w:trPr>
              <w:tc>
                <w:tcPr>
                  <w:tcW w:w="1967" w:type="dxa"/>
                </w:tcPr>
                <w:p w:rsidR="00FC5031" w:rsidRDefault="00D025E4">
                  <w:r>
                    <w:t>Neil Fernandes</w:t>
                  </w:r>
                </w:p>
              </w:tc>
              <w:tc>
                <w:tcPr>
                  <w:tcW w:w="2456" w:type="dxa"/>
                </w:tcPr>
                <w:p w:rsidR="00FC5031" w:rsidRDefault="00FC5031"/>
              </w:tc>
              <w:tc>
                <w:tcPr>
                  <w:tcW w:w="1617" w:type="dxa"/>
                </w:tcPr>
                <w:p w:rsidR="00FC5031" w:rsidRDefault="00D025E4">
                  <w:r>
                    <w:t>Client</w:t>
                  </w:r>
                </w:p>
              </w:tc>
              <w:tc>
                <w:tcPr>
                  <w:tcW w:w="1509" w:type="dxa"/>
                </w:tcPr>
                <w:p w:rsidR="00FC5031" w:rsidRDefault="00FC5031"/>
              </w:tc>
              <w:tc>
                <w:tcPr>
                  <w:tcW w:w="1127" w:type="dxa"/>
                </w:tcPr>
                <w:p w:rsidR="00FC5031" w:rsidRDefault="00D025E4">
                  <w:r>
                    <w:t>0.1</w:t>
                  </w:r>
                </w:p>
              </w:tc>
            </w:tr>
            <w:tr w:rsidR="00FC5031">
              <w:tc>
                <w:tcPr>
                  <w:tcW w:w="1967" w:type="dxa"/>
                </w:tcPr>
                <w:p w:rsidR="00FC5031" w:rsidRDefault="00FC5031"/>
              </w:tc>
              <w:tc>
                <w:tcPr>
                  <w:tcW w:w="2456" w:type="dxa"/>
                </w:tcPr>
                <w:p w:rsidR="00FC5031" w:rsidRDefault="00FC5031"/>
              </w:tc>
              <w:tc>
                <w:tcPr>
                  <w:tcW w:w="1617" w:type="dxa"/>
                </w:tcPr>
                <w:p w:rsidR="00FC5031" w:rsidRDefault="00FC5031"/>
              </w:tc>
              <w:tc>
                <w:tcPr>
                  <w:tcW w:w="1509" w:type="dxa"/>
                </w:tcPr>
                <w:p w:rsidR="00FC5031" w:rsidRDefault="00FC5031"/>
              </w:tc>
              <w:tc>
                <w:tcPr>
                  <w:tcW w:w="1127" w:type="dxa"/>
                </w:tcPr>
                <w:p w:rsidR="00FC5031" w:rsidRDefault="00FC5031"/>
              </w:tc>
            </w:tr>
          </w:tbl>
          <w:p w:rsidR="00FC5031" w:rsidRDefault="00FC5031"/>
          <w:p w:rsidR="00FC5031" w:rsidRDefault="00D025E4">
            <w:r>
              <w:rPr>
                <w:noProof/>
              </w:rPr>
              <mc:AlternateContent>
                <mc:Choice Requires="wps">
                  <w:drawing>
                    <wp:anchor distT="0" distB="0" distL="114300" distR="114300" simplePos="0" relativeHeight="251658240" behindDoc="0" locked="0" layoutInCell="0" hidden="0" allowOverlap="1">
                      <wp:simplePos x="0" y="0"/>
                      <wp:positionH relativeFrom="margin">
                        <wp:posOffset>-571499</wp:posOffset>
                      </wp:positionH>
                      <wp:positionV relativeFrom="paragraph">
                        <wp:posOffset>12700</wp:posOffset>
                      </wp:positionV>
                      <wp:extent cx="62865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202750" y="3779682"/>
                                <a:ext cx="6286499"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0F8E463" id="_x0000_t32" coordsize="21600,21600" o:spt="32" o:oned="t" path="m,l21600,21600e" filled="f">
                      <v:path arrowok="t" fillok="f" o:connecttype="none"/>
                      <o:lock v:ext="edit" shapetype="t"/>
                    </v:shapetype>
                    <v:shape id="Straight Arrow Connector 8" o:spid="_x0000_s1026" type="#_x0000_t32" style="position:absolute;margin-left:-45pt;margin-top:1pt;width:495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" o:allowincell="f">
                      <w10:wrap anchorx="margin"/>
                    </v:shape>
                  </w:pict>
                </mc:Fallback>
              </mc:AlternateContent>
            </w:r>
          </w:p>
          <w:p w:rsidR="00FC5031" w:rsidRDefault="00D025E4">
            <w:r>
              <w:rPr>
                <w:b/>
                <w:sz w:val="22"/>
                <w:szCs w:val="22"/>
              </w:rPr>
              <w:t>Distribution</w:t>
            </w:r>
          </w:p>
          <w:p w:rsidR="00FC5031" w:rsidRDefault="00FC5031"/>
          <w:p w:rsidR="00FC5031" w:rsidRDefault="00D025E4">
            <w:r>
              <w:rPr>
                <w:sz w:val="16"/>
                <w:szCs w:val="16"/>
              </w:rPr>
              <w:t>T</w:t>
            </w:r>
            <w:r>
              <w:rPr>
                <w:sz w:val="22"/>
                <w:szCs w:val="22"/>
              </w:rPr>
              <w:t>his document has been distributed to:</w:t>
            </w:r>
          </w:p>
          <w:tbl>
            <w:tblPr>
              <w:tblStyle w:val="a4"/>
              <w:tblW w:w="8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888"/>
              <w:gridCol w:w="2160"/>
              <w:gridCol w:w="1440"/>
              <w:gridCol w:w="1034"/>
            </w:tblGrid>
            <w:tr w:rsidR="00FC5031">
              <w:tc>
                <w:tcPr>
                  <w:tcW w:w="3888" w:type="dxa"/>
                </w:tcPr>
                <w:p w:rsidR="00FC5031" w:rsidRDefault="00D025E4">
                  <w:r>
                    <w:rPr>
                      <w:b/>
                    </w:rPr>
                    <w:t>Name</w:t>
                  </w:r>
                </w:p>
              </w:tc>
              <w:tc>
                <w:tcPr>
                  <w:tcW w:w="2160" w:type="dxa"/>
                </w:tcPr>
                <w:p w:rsidR="00FC5031" w:rsidRDefault="00D025E4">
                  <w:r>
                    <w:rPr>
                      <w:b/>
                    </w:rPr>
                    <w:t>Title</w:t>
                  </w:r>
                </w:p>
              </w:tc>
              <w:tc>
                <w:tcPr>
                  <w:tcW w:w="1440" w:type="dxa"/>
                </w:tcPr>
                <w:p w:rsidR="00FC5031" w:rsidRDefault="00D025E4">
                  <w:r>
                    <w:rPr>
                      <w:b/>
                    </w:rPr>
                    <w:t>Date of Issue</w:t>
                  </w:r>
                </w:p>
              </w:tc>
              <w:tc>
                <w:tcPr>
                  <w:tcW w:w="1034" w:type="dxa"/>
                </w:tcPr>
                <w:p w:rsidR="00FC5031" w:rsidRDefault="00D025E4">
                  <w:r>
                    <w:rPr>
                      <w:b/>
                    </w:rPr>
                    <w:t>Version</w:t>
                  </w:r>
                </w:p>
              </w:tc>
            </w:tr>
            <w:tr w:rsidR="00FC5031">
              <w:tc>
                <w:tcPr>
                  <w:tcW w:w="3888" w:type="dxa"/>
                </w:tcPr>
                <w:p w:rsidR="00FC5031" w:rsidRDefault="00FC5031"/>
              </w:tc>
              <w:tc>
                <w:tcPr>
                  <w:tcW w:w="2160" w:type="dxa"/>
                </w:tcPr>
                <w:p w:rsidR="00FC5031" w:rsidRDefault="00FC5031"/>
              </w:tc>
              <w:tc>
                <w:tcPr>
                  <w:tcW w:w="1440" w:type="dxa"/>
                </w:tcPr>
                <w:p w:rsidR="00FC5031" w:rsidRDefault="00FC5031"/>
              </w:tc>
              <w:tc>
                <w:tcPr>
                  <w:tcW w:w="1034" w:type="dxa"/>
                </w:tcPr>
                <w:p w:rsidR="00FC5031" w:rsidRDefault="00FC5031"/>
              </w:tc>
            </w:tr>
            <w:tr w:rsidR="00FC5031">
              <w:tc>
                <w:tcPr>
                  <w:tcW w:w="3888" w:type="dxa"/>
                </w:tcPr>
                <w:p w:rsidR="00FC5031" w:rsidRDefault="00FC5031"/>
              </w:tc>
              <w:tc>
                <w:tcPr>
                  <w:tcW w:w="2160" w:type="dxa"/>
                </w:tcPr>
                <w:p w:rsidR="00FC5031" w:rsidRDefault="00FC5031"/>
              </w:tc>
              <w:tc>
                <w:tcPr>
                  <w:tcW w:w="1440" w:type="dxa"/>
                </w:tcPr>
                <w:p w:rsidR="00FC5031" w:rsidRDefault="00FC5031"/>
              </w:tc>
              <w:tc>
                <w:tcPr>
                  <w:tcW w:w="1034" w:type="dxa"/>
                </w:tcPr>
                <w:p w:rsidR="00FC5031" w:rsidRDefault="00FC5031"/>
              </w:tc>
            </w:tr>
          </w:tbl>
          <w:p w:rsidR="00FC5031" w:rsidRDefault="00FC5031"/>
          <w:p w:rsidR="00FC5031" w:rsidRDefault="00FC5031">
            <w:pPr>
              <w:spacing w:after="160" w:line="259" w:lineRule="auto"/>
            </w:pPr>
          </w:p>
        </w:tc>
        <w:tc>
          <w:tcPr>
            <w:tcW w:w="229" w:type="dxa"/>
          </w:tcPr>
          <w:p w:rsidR="00FC5031" w:rsidRDefault="00FC5031"/>
        </w:tc>
        <w:tc>
          <w:tcPr>
            <w:tcW w:w="229" w:type="dxa"/>
          </w:tcPr>
          <w:p w:rsidR="00FC5031" w:rsidRDefault="00FC5031"/>
        </w:tc>
      </w:tr>
    </w:tbl>
    <w:p w:rsidR="00FC5031" w:rsidRDefault="00FC5031">
      <w:bookmarkStart w:id="33" w:name="h.35nkun2" w:colFirst="0" w:colLast="0"/>
      <w:bookmarkEnd w:id="33"/>
    </w:p>
    <w:sectPr w:rsidR="00FC5031">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5E4" w:rsidRDefault="00D025E4">
      <w:r>
        <w:separator/>
      </w:r>
    </w:p>
  </w:endnote>
  <w:endnote w:type="continuationSeparator" w:id="0">
    <w:p w:rsidR="00D025E4" w:rsidRDefault="00D0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1" w:rsidRDefault="00D025E4">
    <w:pPr>
      <w:tabs>
        <w:tab w:val="center" w:pos="4680"/>
        <w:tab w:val="right" w:pos="9360"/>
      </w:tabs>
      <w:spacing w:after="720"/>
    </w:pPr>
    <w:r>
      <w:t>Copyright © 2014-2015 Code Factory</w:t>
    </w:r>
    <w:r>
      <w:tab/>
    </w:r>
    <w:r>
      <w:tab/>
      <w:t xml:space="preserve">Page </w:t>
    </w:r>
    <w:r>
      <w:fldChar w:fldCharType="begin"/>
    </w:r>
    <w:r>
      <w:instrText>PAGE</w:instrText>
    </w:r>
    <w:r>
      <w:fldChar w:fldCharType="separate"/>
    </w:r>
    <w:r w:rsidR="006B2643">
      <w:rPr>
        <w:noProof/>
      </w:rPr>
      <w:t>5</w:t>
    </w:r>
    <w:r>
      <w:fldChar w:fldCharType="end"/>
    </w:r>
    <w:r>
      <w:t xml:space="preserve"> of </w:t>
    </w:r>
    <w:r>
      <w:fldChar w:fldCharType="begin"/>
    </w:r>
    <w:r>
      <w:instrText>NUMPAGES</w:instrText>
    </w:r>
    <w:r>
      <w:fldChar w:fldCharType="separate"/>
    </w:r>
    <w:r w:rsidR="006B2643">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5E4" w:rsidRDefault="00D025E4">
      <w:r>
        <w:separator/>
      </w:r>
    </w:p>
  </w:footnote>
  <w:footnote w:type="continuationSeparator" w:id="0">
    <w:p w:rsidR="00D025E4" w:rsidRDefault="00D025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1" w:rsidRDefault="00D025E4">
    <w:pPr>
      <w:tabs>
        <w:tab w:val="center" w:pos="4680"/>
        <w:tab w:val="right" w:pos="9360"/>
      </w:tabs>
      <w:spacing w:before="720"/>
    </w:pPr>
    <w:r>
      <w:t>Wayf</w:t>
    </w:r>
    <w:r>
      <w:t>i</w:t>
    </w:r>
    <w:r>
      <w:t>nder App 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65B16"/>
    <w:multiLevelType w:val="multilevel"/>
    <w:tmpl w:val="2E96BA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857021"/>
    <w:multiLevelType w:val="multilevel"/>
    <w:tmpl w:val="D89A0DC0"/>
    <w:lvl w:ilvl="0">
      <w:start w:val="1"/>
      <w:numFmt w:val="decimal"/>
      <w:lvlText w:val="%1"/>
      <w:lvlJc w:val="left"/>
      <w:pPr>
        <w:ind w:left="528" w:firstLine="0"/>
      </w:pPr>
    </w:lvl>
    <w:lvl w:ilvl="1">
      <w:start w:val="1"/>
      <w:numFmt w:val="decimal"/>
      <w:lvlText w:val="%1.%2"/>
      <w:lvlJc w:val="left"/>
      <w:pPr>
        <w:ind w:left="528"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5031"/>
    <w:rsid w:val="006B2643"/>
    <w:rsid w:val="00D025E4"/>
    <w:rsid w:val="00FC50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52DE6-4F06-4991-979B-1EC84D93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b/>
      <w:sz w:val="40"/>
      <w:szCs w:val="40"/>
    </w:rPr>
  </w:style>
  <w:style w:type="paragraph" w:styleId="Heading2">
    <w:name w:val="heading 2"/>
    <w:basedOn w:val="Normal"/>
    <w:next w:val="Normal"/>
    <w:pPr>
      <w:keepNext/>
      <w:keepLines/>
      <w:spacing w:before="40"/>
      <w:outlineLvl w:val="1"/>
    </w:pPr>
    <w:rPr>
      <w:sz w:val="32"/>
      <w:szCs w:val="32"/>
    </w:rPr>
  </w:style>
  <w:style w:type="paragraph" w:styleId="Heading3">
    <w:name w:val="heading 3"/>
    <w:basedOn w:val="Normal"/>
    <w:next w:val="Normal"/>
    <w:pPr>
      <w:keepNext/>
      <w:keepLines/>
      <w:spacing w:before="40"/>
      <w:outlineLvl w:val="2"/>
    </w:pPr>
    <w:rPr>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cp:lastModifiedBy>
  <cp:revision>3</cp:revision>
  <dcterms:created xsi:type="dcterms:W3CDTF">2016-04-11T06:22:00Z</dcterms:created>
  <dcterms:modified xsi:type="dcterms:W3CDTF">2016-04-11T06:24:00Z</dcterms:modified>
</cp:coreProperties>
</file>