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proofErr w:type="spellStart"/>
            <w:r>
              <w:t>div</w:t>
            </w:r>
            <w:proofErr w:type="spellEnd"/>
            <w:r>
              <w:t>.</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70205384" w:rsidR="00863924" w:rsidRDefault="00863924" w:rsidP="00F82D2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p>
    <w:p w14:paraId="56C1F89D" w14:textId="71D4146B"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w:t>
      </w:r>
      <w:r w:rsidR="009955CB">
        <w:t>HTML, CSS</w:t>
      </w:r>
      <w:r>
        <w:t xml:space="preserve"> e JS </w:t>
      </w:r>
      <w:r w:rsidR="009955CB">
        <w:t>apenas, pois</w:t>
      </w:r>
      <w:r>
        <w:t xml:space="preserve"> não tínhamos tido uma base boa de </w:t>
      </w:r>
      <w:proofErr w:type="spellStart"/>
      <w:r>
        <w:t>python</w:t>
      </w:r>
      <w:proofErr w:type="spellEnd"/>
      <w:r>
        <w:t xml:space="preserve"> para iniciar o projeto no </w:t>
      </w:r>
      <w:proofErr w:type="spellStart"/>
      <w:r>
        <w:t>t</w:t>
      </w:r>
      <w:r w:rsidR="00863924">
        <w:t>k</w:t>
      </w:r>
      <w:r>
        <w:t>inter</w:t>
      </w:r>
      <w:proofErr w:type="spellEnd"/>
      <w:r>
        <w:t xml:space="preserve">. O começo foi uma etapa desafiadora, tivemos que criar além das páginas e posteriormente estilizações e validações, </w:t>
      </w:r>
      <w:r w:rsidR="00863924">
        <w:t xml:space="preserve">mas </w:t>
      </w:r>
      <w:r>
        <w:t xml:space="preserve">também um </w:t>
      </w:r>
      <w:r w:rsidR="009955CB">
        <w:t>MRN (</w:t>
      </w:r>
      <w:r>
        <w:t xml:space="preserve">Modelo </w:t>
      </w:r>
      <w:r>
        <w:lastRenderedPageBreak/>
        <w:t>Relacional Normalizado) e com base neste MRN produzimos um banco de dados que serviu de espelho para a SA.</w:t>
      </w:r>
    </w:p>
    <w:p w14:paraId="4960EDD8" w14:textId="7568D7FF" w:rsidR="00616D6F" w:rsidRDefault="00616D6F" w:rsidP="00F82D23">
      <w:pPr>
        <w:ind w:firstLine="851"/>
      </w:pPr>
      <w:r>
        <w:t xml:space="preserve">Este banco foi feito com participação de todos os membros do grupo, foi uma tarefa realmente difícil, pois havia uma lógica a ser seguida, e tabelas deviam ser relacionadas umas </w:t>
      </w:r>
      <w:proofErr w:type="spellStart"/>
      <w:r>
        <w:t>as</w:t>
      </w:r>
      <w:proofErr w:type="spellEnd"/>
      <w:r>
        <w:t xml:space="preserve"> outras através de chaves estrangeiras, enfim...Ao longo do semestre fizemos diversas alterações de dados, tabelas, mas no fim conseguimos apresentá-lo devidamente.</w:t>
      </w:r>
    </w:p>
    <w:p w14:paraId="03D41FB0" w14:textId="23EF8A56"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4261FE3C"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790CA3">
      <w:pPr>
        <w:ind w:left="360" w:firstLine="45"/>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790CA3">
      <w:pPr>
        <w:ind w:left="360" w:firstLine="45"/>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38225C75" w14:textId="77777777" w:rsidR="00790CA3" w:rsidRPr="00790CA3" w:rsidRDefault="00790CA3" w:rsidP="00790CA3">
      <w:pPr>
        <w:pStyle w:val="PargrafodaLista"/>
        <w:spacing w:line="240" w:lineRule="auto"/>
        <w:ind w:left="360" w:firstLine="0"/>
        <w:jc w:val="left"/>
        <w:rPr>
          <w:rFonts w:ascii="Times New Roman" w:hAnsi="Times New Roman"/>
        </w:rPr>
      </w:pPr>
      <w:proofErr w:type="gramStart"/>
      <w:r w:rsidRPr="00790CA3">
        <w:rPr>
          <w:rFonts w:cs="Arial"/>
          <w:b/>
          <w:bCs/>
          <w:color w:val="00FF00"/>
          <w:sz w:val="28"/>
          <w:szCs w:val="28"/>
          <w:shd w:val="clear" w:color="auto" w:fill="FFFFFF"/>
        </w:rPr>
        <w:t>Entrada :</w:t>
      </w:r>
      <w:proofErr w:type="gramEnd"/>
      <w:r w:rsidRPr="00790CA3">
        <w:rPr>
          <w:rFonts w:cs="Arial"/>
          <w:b/>
          <w:bCs/>
          <w:color w:val="00FF00"/>
          <w:sz w:val="28"/>
          <w:szCs w:val="28"/>
          <w:shd w:val="clear" w:color="auto" w:fill="FFFFFF"/>
        </w:rPr>
        <w:t>  </w:t>
      </w:r>
    </w:p>
    <w:p w14:paraId="1941B625" w14:textId="77777777" w:rsidR="00790CA3" w:rsidRPr="00790CA3" w:rsidRDefault="00790CA3" w:rsidP="00790CA3">
      <w:pPr>
        <w:pStyle w:val="PargrafodaLista"/>
        <w:spacing w:line="240" w:lineRule="auto"/>
        <w:ind w:left="360" w:firstLine="0"/>
        <w:jc w:val="left"/>
        <w:rPr>
          <w:rFonts w:ascii="Times New Roman" w:hAnsi="Times New Roman"/>
        </w:rPr>
      </w:pPr>
    </w:p>
    <w:p w14:paraId="08F5616B"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01 -Cadastro de usuários(funcionários): </w:t>
      </w:r>
      <w:r w:rsidRPr="00790CA3">
        <w:rPr>
          <w:rFonts w:cs="Arial"/>
          <w:color w:val="001D35"/>
          <w:sz w:val="28"/>
          <w:szCs w:val="28"/>
        </w:rPr>
        <w:t> Quando algum funcionário é contratado, o gerente fica responsável por fazer o cadastro de usuário deste funcionário, para que futuramente ele tenha acesso ao sistema.</w:t>
      </w:r>
    </w:p>
    <w:p w14:paraId="48A6ED48"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Dados Necessários: </w:t>
      </w:r>
      <w:r w:rsidRPr="00790CA3">
        <w:rPr>
          <w:rFonts w:cs="Arial"/>
          <w:color w:val="001D35"/>
          <w:sz w:val="28"/>
          <w:szCs w:val="28"/>
        </w:rPr>
        <w:t xml:space="preserve">Para realizar o cadastro de um cliente é necessário o nome, data de nascimento, endereço, telefone, </w:t>
      </w:r>
      <w:proofErr w:type="spellStart"/>
      <w:r w:rsidRPr="00790CA3">
        <w:rPr>
          <w:rFonts w:cs="Arial"/>
          <w:color w:val="001D35"/>
          <w:sz w:val="28"/>
          <w:szCs w:val="28"/>
        </w:rPr>
        <w:t>cpf</w:t>
      </w:r>
      <w:proofErr w:type="spellEnd"/>
      <w:r w:rsidRPr="00790CA3">
        <w:rPr>
          <w:rFonts w:cs="Arial"/>
          <w:color w:val="001D35"/>
          <w:sz w:val="28"/>
          <w:szCs w:val="28"/>
        </w:rPr>
        <w:t xml:space="preserve"> e </w:t>
      </w:r>
      <w:proofErr w:type="spellStart"/>
      <w:r w:rsidRPr="00790CA3">
        <w:rPr>
          <w:rFonts w:cs="Arial"/>
          <w:color w:val="001D35"/>
          <w:sz w:val="28"/>
          <w:szCs w:val="28"/>
        </w:rPr>
        <w:t>email</w:t>
      </w:r>
      <w:proofErr w:type="spellEnd"/>
      <w:r w:rsidRPr="00790CA3">
        <w:rPr>
          <w:rFonts w:cs="Arial"/>
          <w:color w:val="001D35"/>
          <w:sz w:val="28"/>
          <w:szCs w:val="28"/>
        </w:rPr>
        <w:t>(opcional).</w:t>
      </w:r>
    </w:p>
    <w:p w14:paraId="46E9D1D3"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rPr>
        <w:t> </w:t>
      </w:r>
      <w:r w:rsidRPr="00790CA3">
        <w:rPr>
          <w:rFonts w:cs="Arial"/>
          <w:color w:val="001D35"/>
          <w:sz w:val="28"/>
          <w:szCs w:val="28"/>
          <w:u w:val="single"/>
        </w:rPr>
        <w:t xml:space="preserve">Usuário: </w:t>
      </w:r>
      <w:proofErr w:type="spellStart"/>
      <w:proofErr w:type="gramStart"/>
      <w:r w:rsidRPr="00790CA3">
        <w:rPr>
          <w:rFonts w:cs="Arial"/>
          <w:color w:val="001D35"/>
          <w:sz w:val="28"/>
          <w:szCs w:val="28"/>
          <w:u w:val="single"/>
        </w:rPr>
        <w:t>gerente,caixa</w:t>
      </w:r>
      <w:proofErr w:type="gramEnd"/>
      <w:r w:rsidRPr="00790CA3">
        <w:rPr>
          <w:rFonts w:cs="Arial"/>
          <w:color w:val="001D35"/>
          <w:sz w:val="28"/>
          <w:szCs w:val="28"/>
          <w:u w:val="single"/>
        </w:rPr>
        <w:t>,vendedor,encarregado</w:t>
      </w:r>
      <w:proofErr w:type="spellEnd"/>
    </w:p>
    <w:p w14:paraId="1323705C" w14:textId="77777777" w:rsidR="00790CA3" w:rsidRPr="00790CA3" w:rsidRDefault="00790CA3" w:rsidP="00790CA3">
      <w:pPr>
        <w:pStyle w:val="PargrafodaLista"/>
        <w:spacing w:line="240" w:lineRule="auto"/>
        <w:ind w:left="360" w:firstLine="0"/>
        <w:jc w:val="left"/>
        <w:rPr>
          <w:rFonts w:ascii="Times New Roman" w:hAnsi="Times New Roman"/>
        </w:rPr>
      </w:pPr>
    </w:p>
    <w:p w14:paraId="519A31B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R.F. 02 - C</w:t>
      </w:r>
      <w:r w:rsidRPr="00790CA3">
        <w:rPr>
          <w:rFonts w:cs="Arial"/>
          <w:b/>
          <w:bCs/>
          <w:color w:val="001D35"/>
          <w:sz w:val="28"/>
          <w:szCs w:val="28"/>
        </w:rPr>
        <w:t xml:space="preserve">adastro de produtos: </w:t>
      </w:r>
      <w:r w:rsidRPr="00790CA3">
        <w:rPr>
          <w:rFonts w:cs="Arial"/>
          <w:color w:val="001D35"/>
          <w:sz w:val="28"/>
          <w:szCs w:val="28"/>
        </w:rPr>
        <w:t>Tem como foco cadastrar os produtos no estoque, inserindo como dado, nome, número no estoque, preço de venda, e o código do produto.</w:t>
      </w:r>
      <w:r w:rsidRPr="00790CA3">
        <w:rPr>
          <w:rFonts w:cs="Arial"/>
          <w:color w:val="001D35"/>
          <w:sz w:val="28"/>
          <w:szCs w:val="28"/>
          <w:u w:val="single"/>
        </w:rPr>
        <w:t> </w:t>
      </w:r>
    </w:p>
    <w:p w14:paraId="23713CF4"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u w:val="single"/>
        </w:rPr>
        <w:t xml:space="preserve">Usuário: gerente, </w:t>
      </w:r>
      <w:proofErr w:type="spellStart"/>
      <w:proofErr w:type="gramStart"/>
      <w:r w:rsidRPr="00790CA3">
        <w:rPr>
          <w:rFonts w:cs="Arial"/>
          <w:color w:val="001D35"/>
          <w:sz w:val="28"/>
          <w:szCs w:val="28"/>
          <w:u w:val="single"/>
        </w:rPr>
        <w:t>caixa,vendedor</w:t>
      </w:r>
      <w:proofErr w:type="spellEnd"/>
      <w:proofErr w:type="gramEnd"/>
      <w:r w:rsidRPr="00790CA3">
        <w:rPr>
          <w:rFonts w:cs="Arial"/>
          <w:color w:val="001D35"/>
          <w:sz w:val="28"/>
          <w:szCs w:val="28"/>
          <w:u w:val="single"/>
        </w:rPr>
        <w:t xml:space="preserve"> e encarregado.</w:t>
      </w:r>
    </w:p>
    <w:p w14:paraId="4A3C1476"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7DE9D91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03 - Cadastro de fornecedores: </w:t>
      </w:r>
      <w:r w:rsidRPr="00790CA3">
        <w:rPr>
          <w:rFonts w:cs="Arial"/>
          <w:color w:val="001D35"/>
          <w:sz w:val="28"/>
          <w:szCs w:val="28"/>
        </w:rPr>
        <w:t xml:space="preserve">O cadastro de fornecedores é feito inserindo dados como nome, empresa fornecedora, produtos que </w:t>
      </w:r>
      <w:r w:rsidRPr="00790CA3">
        <w:rPr>
          <w:rFonts w:cs="Arial"/>
          <w:color w:val="001D35"/>
          <w:sz w:val="28"/>
          <w:szCs w:val="28"/>
          <w:shd w:val="clear" w:color="auto" w:fill="FFFFFF"/>
        </w:rPr>
        <w:t xml:space="preserve">fornece, CNPJ ou CPF, endereço. Esse tipo de cadastro pode </w:t>
      </w:r>
      <w:r w:rsidRPr="00790CA3">
        <w:rPr>
          <w:rFonts w:cs="Arial"/>
          <w:color w:val="001D35"/>
          <w:sz w:val="28"/>
          <w:szCs w:val="28"/>
          <w:shd w:val="clear" w:color="auto" w:fill="FFFFFF"/>
        </w:rPr>
        <w:lastRenderedPageBreak/>
        <w:t>ser feito apenas por fornecedores com autorização, gerente e/ou chefe.</w:t>
      </w:r>
    </w:p>
    <w:p w14:paraId="0F395817" w14:textId="77777777" w:rsidR="00790CA3" w:rsidRPr="00790CA3" w:rsidRDefault="00790CA3" w:rsidP="00790CA3">
      <w:pPr>
        <w:pStyle w:val="PargrafodaLista"/>
        <w:spacing w:line="240" w:lineRule="auto"/>
        <w:ind w:left="360" w:firstLine="0"/>
        <w:jc w:val="left"/>
        <w:rPr>
          <w:rFonts w:ascii="Times New Roman" w:hAnsi="Times New Roman"/>
        </w:rPr>
      </w:pPr>
    </w:p>
    <w:p w14:paraId="25F5280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9900FF"/>
          <w:sz w:val="28"/>
          <w:szCs w:val="28"/>
          <w:shd w:val="clear" w:color="auto" w:fill="FFFFFF"/>
        </w:rPr>
        <w:t>Processo:</w:t>
      </w:r>
    </w:p>
    <w:p w14:paraId="490D3476" w14:textId="77777777" w:rsidR="00790CA3" w:rsidRPr="00790CA3" w:rsidRDefault="00790CA3" w:rsidP="00790CA3">
      <w:pPr>
        <w:pStyle w:val="PargrafodaLista"/>
        <w:spacing w:line="240" w:lineRule="auto"/>
        <w:ind w:left="360" w:firstLine="0"/>
        <w:jc w:val="left"/>
        <w:rPr>
          <w:rFonts w:ascii="Times New Roman" w:hAnsi="Times New Roman"/>
        </w:rPr>
      </w:pPr>
    </w:p>
    <w:p w14:paraId="1AA27B3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R.F. 04 - Autenticação de usuário: </w:t>
      </w:r>
      <w:r w:rsidRPr="00790CA3">
        <w:rPr>
          <w:rFonts w:cs="Arial"/>
          <w:color w:val="000000"/>
          <w:sz w:val="28"/>
          <w:szCs w:val="28"/>
        </w:rPr>
        <w:t xml:space="preserve">Tem como propósito autenticar o acesso ao sistema, verificando se o usuário pode acessá-lo e, caso possa, o direcionando para a página principal de seu perfil de acesso. </w:t>
      </w:r>
      <w:r w:rsidRPr="00790CA3">
        <w:rPr>
          <w:rFonts w:cs="Arial"/>
          <w:color w:val="000000"/>
          <w:sz w:val="28"/>
          <w:szCs w:val="28"/>
          <w:u w:val="single"/>
        </w:rPr>
        <w:t>Dados necessários:</w:t>
      </w:r>
      <w:r w:rsidRPr="00790CA3">
        <w:rPr>
          <w:rFonts w:cs="Arial"/>
          <w:color w:val="000000"/>
          <w:sz w:val="28"/>
          <w:szCs w:val="28"/>
        </w:rPr>
        <w:t xml:space="preserve"> login, senha, nível de permissão.</w:t>
      </w:r>
      <w:r w:rsidRPr="00790CA3">
        <w:rPr>
          <w:rFonts w:cs="Arial"/>
          <w:color w:val="000000"/>
          <w:sz w:val="28"/>
          <w:szCs w:val="28"/>
          <w:u w:val="single"/>
        </w:rPr>
        <w:t xml:space="preserve"> Usuários:</w:t>
      </w:r>
    </w:p>
    <w:p w14:paraId="665ED45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todos os níveis de usuário.</w:t>
      </w:r>
    </w:p>
    <w:p w14:paraId="5F04C6C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br/>
        <w:t xml:space="preserve">R.F. 05 - Vendas: </w:t>
      </w:r>
      <w:r w:rsidRPr="00790CA3">
        <w:rPr>
          <w:rFonts w:cs="Arial"/>
          <w:color w:val="001D35"/>
          <w:sz w:val="28"/>
          <w:szCs w:val="28"/>
        </w:rPr>
        <w:t>Sempre que o código de barras de um produto é registrado no caixa, o sistema realiza automaticamente atualização do estoque, garantindo um controle preciso das vendas e da disponibilidade dos produtos.</w:t>
      </w:r>
    </w:p>
    <w:p w14:paraId="554A8A79"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27AF170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FF0000"/>
          <w:sz w:val="28"/>
          <w:szCs w:val="28"/>
          <w:shd w:val="clear" w:color="auto" w:fill="FFFFFF"/>
        </w:rPr>
        <w:t>Saída</w:t>
      </w:r>
      <w:r w:rsidRPr="00790CA3">
        <w:rPr>
          <w:rFonts w:cs="Arial"/>
          <w:b/>
          <w:bCs/>
          <w:color w:val="001D35"/>
          <w:sz w:val="28"/>
          <w:szCs w:val="28"/>
        </w:rPr>
        <w:t> </w:t>
      </w:r>
    </w:p>
    <w:p w14:paraId="0314386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w:t>
      </w:r>
    </w:p>
    <w:p w14:paraId="39C553E3"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06- Relatório de </w:t>
      </w:r>
      <w:proofErr w:type="gramStart"/>
      <w:r w:rsidRPr="00790CA3">
        <w:rPr>
          <w:rFonts w:cs="Arial"/>
          <w:b/>
          <w:bCs/>
          <w:color w:val="001D35"/>
          <w:sz w:val="28"/>
          <w:szCs w:val="28"/>
        </w:rPr>
        <w:t>vendas :</w:t>
      </w:r>
      <w:proofErr w:type="gramEnd"/>
      <w:r w:rsidRPr="00790CA3">
        <w:rPr>
          <w:rFonts w:cs="Arial"/>
          <w:color w:val="001D35"/>
          <w:sz w:val="28"/>
          <w:szCs w:val="28"/>
        </w:rPr>
        <w:t xml:space="preserve"> Ao final do mês , o gerente emite</w:t>
      </w:r>
    </w:p>
    <w:p w14:paraId="6E217101" w14:textId="77777777" w:rsidR="00790CA3" w:rsidRDefault="00790CA3" w:rsidP="00790CA3">
      <w:pPr>
        <w:pStyle w:val="TtuloSeoSecundria"/>
        <w:spacing w:after="0" w:line="480" w:lineRule="auto"/>
        <w:ind w:left="720"/>
        <w:outlineLvl w:val="2"/>
        <w:rPr>
          <w:b/>
          <w:bCs/>
          <w:caps w:val="0"/>
        </w:rPr>
      </w:pPr>
    </w:p>
    <w:p w14:paraId="3216C1F4" w14:textId="2E1B7E31" w:rsidR="00790CA3" w:rsidRPr="001D049B" w:rsidRDefault="001D049B" w:rsidP="001D049B">
      <w:pPr>
        <w:pStyle w:val="TtuloSeoSecundria"/>
        <w:spacing w:before="0" w:after="0"/>
        <w:rPr>
          <w:b/>
          <w:bCs/>
          <w:caps w:val="0"/>
          <w:color w:val="FF0000"/>
        </w:rPr>
      </w:pPr>
      <w:r w:rsidRPr="001D049B">
        <w:rPr>
          <w:b/>
          <w:bCs/>
          <w:caps w:val="0"/>
          <w:color w:val="FF0000"/>
        </w:rPr>
        <w:tab/>
      </w:r>
    </w:p>
    <w:p w14:paraId="005A4EE7" w14:textId="154B8913" w:rsidR="001D049B" w:rsidRDefault="001D049B" w:rsidP="00790CA3">
      <w:pPr>
        <w:pStyle w:val="TtuloSeoSecundria"/>
        <w:numPr>
          <w:ilvl w:val="2"/>
          <w:numId w:val="7"/>
        </w:numPr>
        <w:spacing w:after="0" w:line="480" w:lineRule="auto"/>
        <w:outlineLvl w:val="2"/>
        <w:rPr>
          <w:b/>
          <w:bCs/>
          <w:caps w:val="0"/>
        </w:rPr>
      </w:pPr>
      <w:bookmarkStart w:id="11" w:name="_Toc36198120"/>
      <w:r w:rsidRPr="001D049B">
        <w:rPr>
          <w:b/>
          <w:bCs/>
          <w:caps w:val="0"/>
        </w:rPr>
        <w:t xml:space="preserve">Requisitos </w:t>
      </w:r>
      <w:r>
        <w:rPr>
          <w:b/>
          <w:bCs/>
          <w:caps w:val="0"/>
        </w:rPr>
        <w:t xml:space="preserve">Não </w:t>
      </w:r>
      <w:r w:rsidRPr="001D049B">
        <w:rPr>
          <w:b/>
          <w:bCs/>
          <w:caps w:val="0"/>
        </w:rPr>
        <w:t>Funcionais</w:t>
      </w:r>
      <w:bookmarkEnd w:id="11"/>
    </w:p>
    <w:p w14:paraId="0F45633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01 - Tempo de Resposta</w:t>
      </w:r>
      <w:r w:rsidRPr="00790CA3">
        <w:rPr>
          <w:rFonts w:cs="Arial"/>
          <w:color w:val="000000"/>
          <w:sz w:val="28"/>
          <w:szCs w:val="28"/>
        </w:rPr>
        <w:t>: O sistema deve processar cadastros e vendas de forma rápida e eficaz.</w:t>
      </w:r>
      <w:r w:rsidRPr="00790CA3">
        <w:rPr>
          <w:rFonts w:cs="Arial"/>
          <w:color w:val="000000"/>
          <w:sz w:val="28"/>
          <w:szCs w:val="28"/>
        </w:rPr>
        <w:br/>
      </w:r>
      <w:r w:rsidRPr="00790CA3">
        <w:rPr>
          <w:rFonts w:cs="Arial"/>
          <w:color w:val="000000"/>
          <w:sz w:val="28"/>
          <w:szCs w:val="28"/>
        </w:rPr>
        <w:br/>
      </w:r>
    </w:p>
    <w:p w14:paraId="73FAF2F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02 - Escalabilidade</w:t>
      </w:r>
      <w:r w:rsidRPr="00790CA3">
        <w:rPr>
          <w:rFonts w:cs="Arial"/>
          <w:color w:val="000000"/>
          <w:sz w:val="28"/>
          <w:szCs w:val="28"/>
        </w:rPr>
        <w:t>: Deve suportar o crescimento da padaria sem perda de desempenho, permitindo o cadastro de novos produtos, funcionários e fornecedores sem afetar a performance.</w:t>
      </w:r>
    </w:p>
    <w:p w14:paraId="7D48C9D8" w14:textId="77777777" w:rsidR="00790CA3" w:rsidRPr="00790CA3" w:rsidRDefault="00790CA3" w:rsidP="00790CA3">
      <w:pPr>
        <w:pStyle w:val="PargrafodaLista"/>
        <w:spacing w:line="240" w:lineRule="auto"/>
        <w:ind w:left="360" w:firstLine="0"/>
        <w:jc w:val="left"/>
        <w:rPr>
          <w:rFonts w:ascii="Times New Roman" w:hAnsi="Times New Roman"/>
        </w:rPr>
      </w:pPr>
    </w:p>
    <w:p w14:paraId="6C746012"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03 - Usabilidade: </w:t>
      </w:r>
      <w:r w:rsidRPr="00790CA3">
        <w:rPr>
          <w:rFonts w:cs="Arial"/>
          <w:color w:val="000000"/>
          <w:sz w:val="28"/>
          <w:szCs w:val="28"/>
        </w:rPr>
        <w:t>O sistema deve ser fácil de usar e entender.</w:t>
      </w:r>
    </w:p>
    <w:p w14:paraId="4796957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 </w:t>
      </w:r>
    </w:p>
    <w:p w14:paraId="76EFD01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04 - Confiabilidade:</w:t>
      </w:r>
      <w:r w:rsidRPr="00790CA3">
        <w:rPr>
          <w:rFonts w:cs="Arial"/>
          <w:color w:val="000000"/>
          <w:sz w:val="28"/>
          <w:szCs w:val="28"/>
        </w:rPr>
        <w:t xml:space="preserve"> O sistema deve ser confiável e atender aos requisitos do usuário.</w:t>
      </w:r>
    </w:p>
    <w:p w14:paraId="690FCDFC" w14:textId="77777777" w:rsidR="00790CA3" w:rsidRPr="00790CA3" w:rsidRDefault="00790CA3" w:rsidP="00790CA3">
      <w:pPr>
        <w:spacing w:line="240" w:lineRule="auto"/>
        <w:ind w:firstLine="0"/>
        <w:jc w:val="left"/>
        <w:rPr>
          <w:rFonts w:ascii="Times New Roman" w:hAnsi="Times New Roman"/>
        </w:rPr>
      </w:pPr>
    </w:p>
    <w:p w14:paraId="1E5E3AA7"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05 - Controle de Acesso</w:t>
      </w:r>
      <w:r w:rsidRPr="00790CA3">
        <w:rPr>
          <w:rFonts w:cs="Arial"/>
          <w:color w:val="000000"/>
          <w:sz w:val="28"/>
          <w:szCs w:val="28"/>
        </w:rPr>
        <w:t>: Cada usuário deve ter um nível de permissão específico para garantir que apenas funções necessárias sejam acessadas.</w:t>
      </w:r>
    </w:p>
    <w:p w14:paraId="1FFCE70C" w14:textId="77777777" w:rsidR="00790CA3" w:rsidRPr="00790CA3" w:rsidRDefault="00790CA3" w:rsidP="00790CA3">
      <w:pPr>
        <w:pStyle w:val="PargrafodaLista"/>
        <w:spacing w:line="240" w:lineRule="auto"/>
        <w:ind w:left="360" w:firstLine="0"/>
        <w:jc w:val="left"/>
        <w:rPr>
          <w:rFonts w:ascii="Times New Roman" w:hAnsi="Times New Roman"/>
        </w:rPr>
      </w:pPr>
    </w:p>
    <w:p w14:paraId="44386AA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06 - Auditoria</w:t>
      </w:r>
      <w:r w:rsidRPr="00790CA3">
        <w:rPr>
          <w:rFonts w:cs="Arial"/>
          <w:color w:val="000000"/>
          <w:sz w:val="28"/>
          <w:szCs w:val="28"/>
        </w:rPr>
        <w:t>: O sistema deve registrar todas as transações e alterações feitas pelos usuários para fins de auditoria e rastreabilidade.</w:t>
      </w:r>
    </w:p>
    <w:p w14:paraId="4361A5AC" w14:textId="77777777" w:rsidR="00790CA3" w:rsidRPr="00790CA3" w:rsidRDefault="00790CA3" w:rsidP="00790CA3">
      <w:pPr>
        <w:pStyle w:val="PargrafodaLista"/>
        <w:spacing w:line="240" w:lineRule="auto"/>
        <w:ind w:left="360" w:firstLine="0"/>
        <w:jc w:val="left"/>
        <w:rPr>
          <w:rFonts w:ascii="Times New Roman" w:hAnsi="Times New Roman"/>
        </w:rPr>
      </w:pPr>
    </w:p>
    <w:p w14:paraId="141D991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07 - Atualizações Automáticas:</w:t>
      </w:r>
      <w:r w:rsidRPr="00790CA3">
        <w:rPr>
          <w:rFonts w:cs="Arial"/>
          <w:color w:val="000000"/>
          <w:sz w:val="28"/>
          <w:szCs w:val="28"/>
        </w:rPr>
        <w:t xml:space="preserve"> O sistema deve permitir a aplicação de atualizações sem impactar a operação da padaria.</w:t>
      </w:r>
      <w:r w:rsidRPr="00790CA3">
        <w:rPr>
          <w:rFonts w:cs="Arial"/>
          <w:b/>
          <w:bCs/>
          <w:color w:val="000000"/>
          <w:sz w:val="28"/>
          <w:szCs w:val="28"/>
        </w:rPr>
        <w:br/>
      </w:r>
      <w:r w:rsidRPr="00790CA3">
        <w:rPr>
          <w:rFonts w:cs="Arial"/>
          <w:b/>
          <w:bCs/>
          <w:color w:val="000000"/>
          <w:sz w:val="28"/>
          <w:szCs w:val="28"/>
        </w:rPr>
        <w:br/>
      </w:r>
    </w:p>
    <w:p w14:paraId="4E87E16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8- Backup Diário: </w:t>
      </w:r>
      <w:r w:rsidRPr="00790CA3">
        <w:rPr>
          <w:rFonts w:cs="Arial"/>
          <w:color w:val="000000"/>
          <w:sz w:val="28"/>
          <w:szCs w:val="28"/>
        </w:rPr>
        <w:t>O sistema deve realizar backups automáticos diários para evitar perda de dados em caso de falhas.</w:t>
      </w:r>
    </w:p>
    <w:p w14:paraId="4DDDF2AC" w14:textId="77777777" w:rsidR="00790CA3" w:rsidRPr="00790CA3" w:rsidRDefault="00790CA3" w:rsidP="00790CA3">
      <w:pPr>
        <w:pStyle w:val="PargrafodaLista"/>
        <w:spacing w:line="240" w:lineRule="auto"/>
        <w:ind w:left="360" w:firstLine="0"/>
        <w:jc w:val="left"/>
        <w:rPr>
          <w:rFonts w:ascii="Times New Roman" w:hAnsi="Times New Roman"/>
        </w:rPr>
      </w:pPr>
    </w:p>
    <w:p w14:paraId="56B37F4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9- Integração com ERP: </w:t>
      </w:r>
      <w:r w:rsidRPr="00790CA3">
        <w:rPr>
          <w:rFonts w:cs="Arial"/>
          <w:color w:val="000000"/>
          <w:sz w:val="28"/>
          <w:szCs w:val="28"/>
        </w:rPr>
        <w:t>O sistema deve ser compatível com softwares de gestão empresarial para sincronização de estoque e vendas.</w:t>
      </w:r>
      <w:r w:rsidRPr="00790CA3">
        <w:rPr>
          <w:rFonts w:cs="Arial"/>
          <w:b/>
          <w:bCs/>
          <w:color w:val="000000"/>
          <w:sz w:val="28"/>
          <w:szCs w:val="28"/>
        </w:rPr>
        <w:br/>
      </w:r>
      <w:r w:rsidRPr="00790CA3">
        <w:rPr>
          <w:rFonts w:cs="Arial"/>
          <w:b/>
          <w:bCs/>
          <w:color w:val="000000"/>
          <w:sz w:val="28"/>
          <w:szCs w:val="28"/>
        </w:rPr>
        <w:br/>
      </w:r>
    </w:p>
    <w:p w14:paraId="3F27D6D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10 - Suporte a Diferentes Formas de Pagamento:</w:t>
      </w:r>
      <w:r w:rsidRPr="00790CA3">
        <w:rPr>
          <w:rFonts w:cs="Arial"/>
          <w:color w:val="000000"/>
          <w:sz w:val="28"/>
          <w:szCs w:val="28"/>
        </w:rPr>
        <w:t xml:space="preserve"> O sistema deve permitir integração com cartões, PIX e dinheiro.</w:t>
      </w:r>
      <w:r w:rsidRPr="00790CA3">
        <w:rPr>
          <w:rFonts w:cs="Arial"/>
          <w:b/>
          <w:bCs/>
          <w:color w:val="000000"/>
          <w:sz w:val="28"/>
          <w:szCs w:val="28"/>
        </w:rPr>
        <w:br/>
      </w:r>
      <w:r w:rsidRPr="00790CA3">
        <w:rPr>
          <w:rFonts w:cs="Arial"/>
          <w:b/>
          <w:bCs/>
          <w:color w:val="000000"/>
          <w:sz w:val="28"/>
          <w:szCs w:val="28"/>
        </w:rPr>
        <w:br/>
      </w:r>
    </w:p>
    <w:p w14:paraId="7669A11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11 - Conformidade: </w:t>
      </w:r>
      <w:r w:rsidRPr="00790CA3">
        <w:rPr>
          <w:rFonts w:cs="Arial"/>
          <w:color w:val="000000"/>
          <w:sz w:val="28"/>
          <w:szCs w:val="28"/>
        </w:rPr>
        <w:t>O sistema deve cumprir todas as leis e regulamentos aplicáveis.</w:t>
      </w:r>
    </w:p>
    <w:p w14:paraId="4D56B96A" w14:textId="77777777" w:rsidR="00790CA3" w:rsidRPr="00790CA3" w:rsidRDefault="00790CA3" w:rsidP="00790CA3">
      <w:pPr>
        <w:pStyle w:val="PargrafodaLista"/>
        <w:spacing w:line="240" w:lineRule="auto"/>
        <w:ind w:left="360" w:firstLine="0"/>
        <w:jc w:val="left"/>
        <w:rPr>
          <w:rFonts w:ascii="Times New Roman" w:hAnsi="Times New Roman"/>
        </w:rPr>
      </w:pPr>
    </w:p>
    <w:p w14:paraId="1313F64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12 -</w:t>
      </w:r>
      <w:r w:rsidRPr="00790CA3">
        <w:rPr>
          <w:rFonts w:cs="Arial"/>
          <w:color w:val="000000"/>
          <w:sz w:val="28"/>
          <w:szCs w:val="28"/>
        </w:rPr>
        <w:t xml:space="preserve"> </w:t>
      </w:r>
      <w:r w:rsidRPr="00790CA3">
        <w:rPr>
          <w:rFonts w:cs="Arial"/>
          <w:b/>
          <w:bCs/>
          <w:color w:val="000000"/>
          <w:sz w:val="28"/>
          <w:szCs w:val="28"/>
        </w:rPr>
        <w:t>Atuação</w:t>
      </w:r>
      <w:r w:rsidRPr="00790CA3">
        <w:rPr>
          <w:rFonts w:cs="Arial"/>
          <w:color w:val="000000"/>
          <w:sz w:val="28"/>
          <w:szCs w:val="28"/>
        </w:rPr>
        <w:t>: O sistema deve ser capaz de lidar com o número necessário de usuários sem qualquer degradação no desempenho.</w:t>
      </w:r>
    </w:p>
    <w:p w14:paraId="7FDC6C77" w14:textId="77777777" w:rsidR="00790CA3" w:rsidRPr="00790CA3" w:rsidRDefault="00790CA3" w:rsidP="00790CA3">
      <w:pPr>
        <w:pStyle w:val="PargrafodaLista"/>
        <w:spacing w:line="240" w:lineRule="auto"/>
        <w:ind w:left="360" w:firstLine="0"/>
        <w:jc w:val="left"/>
        <w:rPr>
          <w:rFonts w:ascii="Times New Roman" w:hAnsi="Times New Roman"/>
        </w:rPr>
      </w:pPr>
    </w:p>
    <w:p w14:paraId="288D5570" w14:textId="08C1B0A4" w:rsidR="001D049B" w:rsidRPr="00790CA3" w:rsidRDefault="00790CA3" w:rsidP="00790CA3">
      <w:pPr>
        <w:pStyle w:val="PargrafodaLista"/>
        <w:spacing w:line="240" w:lineRule="auto"/>
        <w:ind w:left="360" w:firstLine="0"/>
        <w:jc w:val="left"/>
        <w:rPr>
          <w:rFonts w:ascii="Times New Roman" w:hAnsi="Times New Roman"/>
        </w:rPr>
        <w:sectPr w:rsidR="001D049B" w:rsidRPr="00790CA3" w:rsidSect="009B6C11">
          <w:pgSz w:w="11906" w:h="16838" w:code="9"/>
          <w:pgMar w:top="1701" w:right="1134" w:bottom="1134" w:left="1701" w:header="1134" w:footer="709" w:gutter="0"/>
          <w:cols w:space="708"/>
          <w:docGrid w:linePitch="360"/>
        </w:sectPr>
      </w:pPr>
      <w:r w:rsidRPr="00790CA3">
        <w:rPr>
          <w:rFonts w:cs="Arial"/>
          <w:b/>
          <w:bCs/>
          <w:color w:val="000000"/>
          <w:sz w:val="28"/>
          <w:szCs w:val="28"/>
        </w:rPr>
        <w:t>R.N.F 13 - Manutenção:</w:t>
      </w:r>
      <w:r w:rsidRPr="00790CA3">
        <w:rPr>
          <w:rFonts w:cs="Arial"/>
          <w:color w:val="000000"/>
          <w:sz w:val="28"/>
          <w:szCs w:val="28"/>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445018F4" w:rsidR="00790CA3" w:rsidRDefault="00790CA3" w:rsidP="00790CA3">
      <w:pPr>
        <w:ind w:left="1440" w:firstLine="0"/>
      </w:pPr>
    </w:p>
    <w:p w14:paraId="56A110C0" w14:textId="3A44F26D" w:rsidR="00790CA3" w:rsidRDefault="00790CA3" w:rsidP="00790CA3">
      <w:pPr>
        <w:ind w:left="1440" w:firstLine="0"/>
      </w:pPr>
    </w:p>
    <w:p w14:paraId="7191E795" w14:textId="4FDA1165" w:rsidR="00790CA3" w:rsidRDefault="00790CA3" w:rsidP="00790CA3">
      <w:pPr>
        <w:ind w:left="1440" w:firstLine="0"/>
      </w:pPr>
      <w:r w:rsidRPr="00790CA3">
        <w:rPr>
          <w:noProof/>
        </w:rPr>
        <w:drawing>
          <wp:anchor distT="0" distB="0" distL="114300" distR="114300" simplePos="0" relativeHeight="251660800" behindDoc="1" locked="0" layoutInCell="1" allowOverlap="1" wp14:anchorId="38A9BC66" wp14:editId="79ABA107">
            <wp:simplePos x="0" y="0"/>
            <wp:positionH relativeFrom="column">
              <wp:posOffset>558320</wp:posOffset>
            </wp:positionH>
            <wp:positionV relativeFrom="page">
              <wp:posOffset>4209055</wp:posOffset>
            </wp:positionV>
            <wp:extent cx="4733290" cy="4579620"/>
            <wp:effectExtent l="0" t="0" r="0" b="0"/>
            <wp:wrapTight wrapText="bothSides">
              <wp:wrapPolygon edited="0">
                <wp:start x="0" y="0"/>
                <wp:lineTo x="0" y="21474"/>
                <wp:lineTo x="21472" y="21474"/>
                <wp:lineTo x="21472"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733290" cy="4579620"/>
                    </a:xfrm>
                    <a:prstGeom prst="rect">
                      <a:avLst/>
                    </a:prstGeom>
                  </pic:spPr>
                </pic:pic>
              </a:graphicData>
            </a:graphic>
            <wp14:sizeRelH relativeFrom="margin">
              <wp14:pctWidth>0</wp14:pctWidth>
            </wp14:sizeRelH>
            <wp14:sizeRelV relativeFrom="margin">
              <wp14:pctHeight>0</wp14:pctHeight>
            </wp14:sizeRelV>
          </wp:anchor>
        </w:drawing>
      </w: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9777E3C" w:rsidR="00790CA3" w:rsidRDefault="00790CA3" w:rsidP="00790CA3">
      <w:pPr>
        <w:ind w:left="1080" w:firstLine="0"/>
      </w:pPr>
      <w:r w:rsidRPr="00790CA3">
        <w:rPr>
          <w:noProof/>
        </w:rPr>
        <w:lastRenderedPageBreak/>
        <w:drawing>
          <wp:anchor distT="0" distB="0" distL="114300" distR="114300" simplePos="0" relativeHeight="251661824" behindDoc="1" locked="0" layoutInCell="1" allowOverlap="1" wp14:anchorId="5FA5471C" wp14:editId="79C09CC1">
            <wp:simplePos x="0" y="0"/>
            <wp:positionH relativeFrom="margin">
              <wp:align>center</wp:align>
            </wp:positionH>
            <wp:positionV relativeFrom="page">
              <wp:posOffset>1872939</wp:posOffset>
            </wp:positionV>
            <wp:extent cx="6546850" cy="3728085"/>
            <wp:effectExtent l="0" t="0" r="6350" b="5715"/>
            <wp:wrapTight wrapText="bothSides">
              <wp:wrapPolygon edited="0">
                <wp:start x="0" y="0"/>
                <wp:lineTo x="0" y="21523"/>
                <wp:lineTo x="21558" y="21523"/>
                <wp:lineTo x="2155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46850" cy="3728085"/>
                    </a:xfrm>
                    <a:prstGeom prst="rect">
                      <a:avLst/>
                    </a:prstGeom>
                  </pic:spPr>
                </pic:pic>
              </a:graphicData>
            </a:graphic>
            <wp14:sizeRelH relativeFrom="margin">
              <wp14:pctWidth>0</wp14:pctWidth>
            </wp14:sizeRelH>
            <wp14:sizeRelV relativeFrom="margin">
              <wp14:pctHeight>0</wp14:pctHeight>
            </wp14:sizeRelV>
          </wp:anchor>
        </w:drawing>
      </w:r>
      <w:r>
        <w:t>Abaixo teremos o MER, modelo de entidade relacionamento, com todas as entidades, relacionamentos e suas interações entre si.</w:t>
      </w:r>
    </w:p>
    <w:p w14:paraId="28D3B68F" w14:textId="77777777" w:rsidR="00790CA3" w:rsidRDefault="00790CA3" w:rsidP="00790CA3">
      <w:pPr>
        <w:ind w:firstLine="0"/>
      </w:pPr>
    </w:p>
    <w:p w14:paraId="5F6C4812" w14:textId="77777777" w:rsidR="00790CA3" w:rsidRDefault="00790CA3" w:rsidP="00790CA3">
      <w:pPr>
        <w:ind w:firstLine="0"/>
      </w:pPr>
    </w:p>
    <w:p w14:paraId="56AC9CC4" w14:textId="77777777" w:rsidR="00790CA3" w:rsidRDefault="00790CA3" w:rsidP="00790CA3">
      <w:pPr>
        <w:ind w:firstLine="0"/>
      </w:pPr>
    </w:p>
    <w:p w14:paraId="222B3F07" w14:textId="77777777"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rPr>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rPr>
        <w:lastRenderedPageBreak/>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rPr>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rPr>
        <w:lastRenderedPageBreak/>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Pr="00991E04" w:rsidRDefault="00991E04" w:rsidP="00991E04">
      <w:pPr>
        <w:ind w:left="1440" w:firstLine="0"/>
        <w:rPr>
          <w:b/>
          <w:bCs/>
        </w:rPr>
      </w:pPr>
    </w:p>
    <w:p w14:paraId="64380801" w14:textId="2D939CF2" w:rsidR="002D3CDF" w:rsidRDefault="002D3CDF" w:rsidP="006D0624">
      <w:pPr>
        <w:numPr>
          <w:ilvl w:val="1"/>
          <w:numId w:val="3"/>
        </w:numPr>
      </w:pPr>
      <w:r>
        <w:t>REGRAS PARA CRIAÇÃO B.D, TABELA e CAMPOS</w:t>
      </w:r>
    </w:p>
    <w:p w14:paraId="1732FD82" w14:textId="2D156FCD" w:rsidR="00746925" w:rsidRDefault="00746925" w:rsidP="00746925">
      <w:pPr>
        <w:ind w:left="720" w:firstLine="0"/>
      </w:pPr>
      <w:r>
        <w:t xml:space="preserve">Uma das nossas regras para a criação do B.D, tabelas e campos, é que sempre depois de 3 ou 4 algarismos em </w:t>
      </w:r>
      <w:proofErr w:type="gramStart"/>
      <w:r>
        <w:t>uma palavras</w:t>
      </w:r>
      <w:proofErr w:type="gramEnd"/>
      <w:r>
        <w:t>,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3"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4"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8699E" w14:textId="77777777" w:rsidR="00457822" w:rsidRDefault="00457822">
      <w:r>
        <w:separator/>
      </w:r>
    </w:p>
    <w:p w14:paraId="2D088CFE" w14:textId="77777777" w:rsidR="00457822" w:rsidRDefault="00457822"/>
    <w:p w14:paraId="3C15C7C3" w14:textId="77777777" w:rsidR="00457822" w:rsidRDefault="00457822"/>
  </w:endnote>
  <w:endnote w:type="continuationSeparator" w:id="0">
    <w:p w14:paraId="70E09C3C" w14:textId="77777777" w:rsidR="00457822" w:rsidRDefault="00457822">
      <w:r>
        <w:continuationSeparator/>
      </w:r>
    </w:p>
    <w:p w14:paraId="73D6A6A0" w14:textId="77777777" w:rsidR="00457822" w:rsidRDefault="00457822"/>
    <w:p w14:paraId="0CC339A5" w14:textId="77777777" w:rsidR="00457822" w:rsidRDefault="004578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7A88F" w14:textId="77777777" w:rsidR="00457822" w:rsidRDefault="00457822" w:rsidP="00E22B31">
      <w:pPr>
        <w:ind w:firstLine="0"/>
      </w:pPr>
      <w:r>
        <w:t>_____________</w:t>
      </w:r>
    </w:p>
  </w:footnote>
  <w:footnote w:type="continuationSeparator" w:id="0">
    <w:p w14:paraId="19890131" w14:textId="77777777" w:rsidR="00457822" w:rsidRDefault="00457822">
      <w:r>
        <w:continuationSeparator/>
      </w:r>
    </w:p>
    <w:p w14:paraId="37FF7EAE" w14:textId="77777777" w:rsidR="00457822" w:rsidRDefault="00457822"/>
    <w:p w14:paraId="5FABB6CB" w14:textId="77777777" w:rsidR="00457822" w:rsidRDefault="00457822"/>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100EDC"/>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868A3"/>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www.pucrs.br/biblioteca/modelo.ht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www.pucrs.br/biblioteca/modelo.htm" TargetMode="Externa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63</TotalTime>
  <Pages>39</Pages>
  <Words>5287</Words>
  <Characters>28556</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2</cp:revision>
  <cp:lastPrinted>2013-10-24T17:09:00Z</cp:lastPrinted>
  <dcterms:created xsi:type="dcterms:W3CDTF">2025-09-02T20:05:00Z</dcterms:created>
  <dcterms:modified xsi:type="dcterms:W3CDTF">2025-09-02T20:05:00Z</dcterms:modified>
</cp:coreProperties>
</file>