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811B3" w14:textId="2EFF4846" w:rsidR="00664EC4" w:rsidRDefault="0092614F" w:rsidP="0092614F">
      <w:pPr>
        <w:pStyle w:val="Title"/>
        <w:jc w:val="center"/>
        <w:rPr>
          <w:lang w:val="en-US"/>
        </w:rPr>
      </w:pPr>
      <w:r>
        <w:rPr>
          <w:lang w:val="en-US"/>
        </w:rPr>
        <w:t xml:space="preserve">SEP: </w:t>
      </w:r>
      <w:r w:rsidR="00825BDB">
        <w:rPr>
          <w:lang w:val="en-US"/>
        </w:rPr>
        <w:t xml:space="preserve">Initial </w:t>
      </w:r>
      <w:r>
        <w:rPr>
          <w:lang w:val="en-US"/>
        </w:rPr>
        <w:t>Features</w:t>
      </w:r>
    </w:p>
    <w:p w14:paraId="609F4F6F" w14:textId="77777777" w:rsidR="0092614F" w:rsidRDefault="0092614F" w:rsidP="0092614F">
      <w:pPr>
        <w:pStyle w:val="Subtitle"/>
        <w:rPr>
          <w:lang w:val="en-US"/>
        </w:rPr>
      </w:pPr>
      <w:r>
        <w:rPr>
          <w:lang w:val="en-US"/>
        </w:rPr>
        <w:t>Members:</w:t>
      </w:r>
    </w:p>
    <w:p w14:paraId="5AB74724" w14:textId="77777777" w:rsidR="0092614F" w:rsidRPr="003F3384" w:rsidRDefault="0092614F" w:rsidP="0092614F">
      <w:pPr>
        <w:pStyle w:val="ListParagraph"/>
        <w:numPr>
          <w:ilvl w:val="0"/>
          <w:numId w:val="1"/>
        </w:numPr>
        <w:rPr>
          <w:lang w:val="en-US"/>
        </w:rPr>
      </w:pPr>
      <w:r>
        <w:rPr>
          <w:rFonts w:ascii="Times New Roman" w:hAnsi="Times New Roman" w:cs="Times New Roman"/>
          <w:lang w:val="en-US"/>
        </w:rPr>
        <w:t>Tran Pham Gia Bao</w:t>
      </w:r>
    </w:p>
    <w:p w14:paraId="4431068C" w14:textId="77777777" w:rsidR="0092614F" w:rsidRPr="003F3384" w:rsidRDefault="0092614F" w:rsidP="0092614F">
      <w:pPr>
        <w:pStyle w:val="ListParagraph"/>
        <w:numPr>
          <w:ilvl w:val="0"/>
          <w:numId w:val="1"/>
        </w:numPr>
        <w:rPr>
          <w:lang w:val="en-US"/>
        </w:rPr>
      </w:pPr>
      <w:r>
        <w:rPr>
          <w:rFonts w:ascii="Times New Roman" w:hAnsi="Times New Roman" w:cs="Times New Roman"/>
          <w:lang w:val="en-US"/>
        </w:rPr>
        <w:t>Gustaw Tarka</w:t>
      </w:r>
    </w:p>
    <w:p w14:paraId="27D4F3DD" w14:textId="77777777" w:rsidR="0092614F" w:rsidRPr="003F3384" w:rsidRDefault="0092614F" w:rsidP="0092614F">
      <w:pPr>
        <w:pStyle w:val="ListParagraph"/>
        <w:numPr>
          <w:ilvl w:val="0"/>
          <w:numId w:val="1"/>
        </w:numPr>
        <w:rPr>
          <w:lang w:val="en-US"/>
        </w:rPr>
      </w:pPr>
      <w:r>
        <w:rPr>
          <w:rFonts w:ascii="Times New Roman" w:hAnsi="Times New Roman" w:cs="Times New Roman"/>
          <w:lang w:val="en-US"/>
        </w:rPr>
        <w:t>Joseph Ronan</w:t>
      </w:r>
    </w:p>
    <w:p w14:paraId="4450F2B5" w14:textId="77777777" w:rsidR="0092614F" w:rsidRDefault="0092614F" w:rsidP="0092614F">
      <w:pPr>
        <w:rPr>
          <w:lang w:val="en-US"/>
        </w:rPr>
      </w:pPr>
    </w:p>
    <w:sdt>
      <w:sdtPr>
        <w:id w:val="191954820"/>
        <w:docPartObj>
          <w:docPartGallery w:val="Table of Contents"/>
          <w:docPartUnique/>
        </w:docPartObj>
      </w:sdtPr>
      <w:sdtEndPr>
        <w:rPr>
          <w:rFonts w:asciiTheme="minorHAnsi" w:eastAsiaTheme="minorHAnsi" w:hAnsiTheme="minorHAnsi" w:cstheme="minorBidi"/>
          <w:b/>
          <w:bCs/>
          <w:noProof/>
          <w:color w:val="auto"/>
          <w:kern w:val="2"/>
          <w:sz w:val="24"/>
          <w:szCs w:val="24"/>
          <w:lang w:val="vi-VN"/>
          <w14:ligatures w14:val="standardContextual"/>
        </w:rPr>
      </w:sdtEndPr>
      <w:sdtContent>
        <w:p w14:paraId="6F2EBF7A" w14:textId="3804988B" w:rsidR="00825BDB" w:rsidRDefault="00825BDB">
          <w:pPr>
            <w:pStyle w:val="TOCHeading"/>
          </w:pPr>
          <w:r>
            <w:t>Contents</w:t>
          </w:r>
        </w:p>
        <w:p w14:paraId="6E39D811" w14:textId="29D4B103" w:rsidR="00825BDB" w:rsidRDefault="00825BDB">
          <w:pPr>
            <w:pStyle w:val="TOC3"/>
            <w:tabs>
              <w:tab w:val="right" w:leader="dot" w:pos="9350"/>
            </w:tabs>
            <w:rPr>
              <w:rFonts w:eastAsiaTheme="minorEastAsia"/>
              <w:noProof/>
              <w:lang w:eastAsia="vi-VN"/>
            </w:rPr>
          </w:pPr>
          <w:r>
            <w:fldChar w:fldCharType="begin"/>
          </w:r>
          <w:r>
            <w:instrText xml:space="preserve"> TOC \o "1-3" \h \z \u </w:instrText>
          </w:r>
          <w:r>
            <w:fldChar w:fldCharType="separate"/>
          </w:r>
          <w:hyperlink w:anchor="_Toc222751930" w:history="1">
            <w:r w:rsidRPr="00DC3EE6">
              <w:rPr>
                <w:rStyle w:val="Hyperlink"/>
                <w:b/>
                <w:bCs/>
                <w:noProof/>
                <w:lang w:val="en-US"/>
              </w:rPr>
              <w:t>SETU Student Support Services (S4):</w:t>
            </w:r>
            <w:r>
              <w:rPr>
                <w:noProof/>
                <w:webHidden/>
              </w:rPr>
              <w:tab/>
            </w:r>
            <w:r>
              <w:rPr>
                <w:noProof/>
                <w:webHidden/>
              </w:rPr>
              <w:fldChar w:fldCharType="begin"/>
            </w:r>
            <w:r>
              <w:rPr>
                <w:noProof/>
                <w:webHidden/>
              </w:rPr>
              <w:instrText xml:space="preserve"> PAGEREF _Toc222751930 \h </w:instrText>
            </w:r>
            <w:r>
              <w:rPr>
                <w:noProof/>
                <w:webHidden/>
              </w:rPr>
            </w:r>
            <w:r>
              <w:rPr>
                <w:noProof/>
                <w:webHidden/>
              </w:rPr>
              <w:fldChar w:fldCharType="separate"/>
            </w:r>
            <w:r>
              <w:rPr>
                <w:noProof/>
                <w:webHidden/>
              </w:rPr>
              <w:t>1</w:t>
            </w:r>
            <w:r>
              <w:rPr>
                <w:noProof/>
                <w:webHidden/>
              </w:rPr>
              <w:fldChar w:fldCharType="end"/>
            </w:r>
          </w:hyperlink>
        </w:p>
        <w:p w14:paraId="3C22F385" w14:textId="54B71F9E" w:rsidR="00825BDB" w:rsidRDefault="00825BDB">
          <w:pPr>
            <w:pStyle w:val="TOC3"/>
            <w:tabs>
              <w:tab w:val="right" w:leader="dot" w:pos="9350"/>
            </w:tabs>
            <w:rPr>
              <w:rFonts w:eastAsiaTheme="minorEastAsia"/>
              <w:noProof/>
              <w:lang w:eastAsia="vi-VN"/>
            </w:rPr>
          </w:pPr>
          <w:hyperlink w:anchor="_Toc222751931" w:history="1">
            <w:r w:rsidRPr="00DC3EE6">
              <w:rPr>
                <w:rStyle w:val="Hyperlink"/>
                <w:b/>
                <w:bCs/>
                <w:noProof/>
                <w:lang w:val="en-US"/>
              </w:rPr>
              <w:t>Prioritized Parking:</w:t>
            </w:r>
            <w:r>
              <w:rPr>
                <w:noProof/>
                <w:webHidden/>
              </w:rPr>
              <w:tab/>
            </w:r>
            <w:r>
              <w:rPr>
                <w:noProof/>
                <w:webHidden/>
              </w:rPr>
              <w:fldChar w:fldCharType="begin"/>
            </w:r>
            <w:r>
              <w:rPr>
                <w:noProof/>
                <w:webHidden/>
              </w:rPr>
              <w:instrText xml:space="preserve"> PAGEREF _Toc222751931 \h </w:instrText>
            </w:r>
            <w:r>
              <w:rPr>
                <w:noProof/>
                <w:webHidden/>
              </w:rPr>
            </w:r>
            <w:r>
              <w:rPr>
                <w:noProof/>
                <w:webHidden/>
              </w:rPr>
              <w:fldChar w:fldCharType="separate"/>
            </w:r>
            <w:r>
              <w:rPr>
                <w:noProof/>
                <w:webHidden/>
              </w:rPr>
              <w:t>1</w:t>
            </w:r>
            <w:r>
              <w:rPr>
                <w:noProof/>
                <w:webHidden/>
              </w:rPr>
              <w:fldChar w:fldCharType="end"/>
            </w:r>
          </w:hyperlink>
        </w:p>
        <w:p w14:paraId="23E50C29" w14:textId="3A2C168A" w:rsidR="00825BDB" w:rsidRDefault="00825BDB">
          <w:pPr>
            <w:pStyle w:val="TOC3"/>
            <w:tabs>
              <w:tab w:val="right" w:leader="dot" w:pos="9350"/>
            </w:tabs>
            <w:rPr>
              <w:rFonts w:eastAsiaTheme="minorEastAsia"/>
              <w:noProof/>
              <w:lang w:eastAsia="vi-VN"/>
            </w:rPr>
          </w:pPr>
          <w:hyperlink w:anchor="_Toc222751932" w:history="1">
            <w:r w:rsidRPr="00DC3EE6">
              <w:rPr>
                <w:rStyle w:val="Hyperlink"/>
                <w:b/>
                <w:bCs/>
                <w:noProof/>
                <w:lang w:val="en-US"/>
              </w:rPr>
              <w:t>Lecturers and Modules Rating:</w:t>
            </w:r>
            <w:r>
              <w:rPr>
                <w:noProof/>
                <w:webHidden/>
              </w:rPr>
              <w:tab/>
            </w:r>
            <w:r>
              <w:rPr>
                <w:noProof/>
                <w:webHidden/>
              </w:rPr>
              <w:fldChar w:fldCharType="begin"/>
            </w:r>
            <w:r>
              <w:rPr>
                <w:noProof/>
                <w:webHidden/>
              </w:rPr>
              <w:instrText xml:space="preserve"> PAGEREF _Toc222751932 \h </w:instrText>
            </w:r>
            <w:r>
              <w:rPr>
                <w:noProof/>
                <w:webHidden/>
              </w:rPr>
            </w:r>
            <w:r>
              <w:rPr>
                <w:noProof/>
                <w:webHidden/>
              </w:rPr>
              <w:fldChar w:fldCharType="separate"/>
            </w:r>
            <w:r>
              <w:rPr>
                <w:noProof/>
                <w:webHidden/>
              </w:rPr>
              <w:t>2</w:t>
            </w:r>
            <w:r>
              <w:rPr>
                <w:noProof/>
                <w:webHidden/>
              </w:rPr>
              <w:fldChar w:fldCharType="end"/>
            </w:r>
          </w:hyperlink>
        </w:p>
        <w:p w14:paraId="25104861" w14:textId="12C6F8D3" w:rsidR="00825BDB" w:rsidRDefault="00825BDB">
          <w:pPr>
            <w:pStyle w:val="TOC3"/>
            <w:tabs>
              <w:tab w:val="right" w:leader="dot" w:pos="9350"/>
            </w:tabs>
            <w:rPr>
              <w:rFonts w:eastAsiaTheme="minorEastAsia"/>
              <w:noProof/>
              <w:lang w:eastAsia="vi-VN"/>
            </w:rPr>
          </w:pPr>
          <w:hyperlink w:anchor="_Toc222751933" w:history="1">
            <w:r w:rsidRPr="00DC3EE6">
              <w:rPr>
                <w:rStyle w:val="Hyperlink"/>
                <w:b/>
                <w:bCs/>
                <w:noProof/>
                <w:lang w:val="en-US"/>
              </w:rPr>
              <w:t>Information Exchange:</w:t>
            </w:r>
            <w:r>
              <w:rPr>
                <w:noProof/>
                <w:webHidden/>
              </w:rPr>
              <w:tab/>
            </w:r>
            <w:r>
              <w:rPr>
                <w:noProof/>
                <w:webHidden/>
              </w:rPr>
              <w:fldChar w:fldCharType="begin"/>
            </w:r>
            <w:r>
              <w:rPr>
                <w:noProof/>
                <w:webHidden/>
              </w:rPr>
              <w:instrText xml:space="preserve"> PAGEREF _Toc222751933 \h </w:instrText>
            </w:r>
            <w:r>
              <w:rPr>
                <w:noProof/>
                <w:webHidden/>
              </w:rPr>
            </w:r>
            <w:r>
              <w:rPr>
                <w:noProof/>
                <w:webHidden/>
              </w:rPr>
              <w:fldChar w:fldCharType="separate"/>
            </w:r>
            <w:r>
              <w:rPr>
                <w:noProof/>
                <w:webHidden/>
              </w:rPr>
              <w:t>3</w:t>
            </w:r>
            <w:r>
              <w:rPr>
                <w:noProof/>
                <w:webHidden/>
              </w:rPr>
              <w:fldChar w:fldCharType="end"/>
            </w:r>
          </w:hyperlink>
        </w:p>
        <w:p w14:paraId="6F74A30E" w14:textId="76445F30" w:rsidR="00825BDB" w:rsidRDefault="00825BDB">
          <w:r>
            <w:rPr>
              <w:b/>
              <w:bCs/>
              <w:noProof/>
            </w:rPr>
            <w:fldChar w:fldCharType="end"/>
          </w:r>
        </w:p>
      </w:sdtContent>
    </w:sdt>
    <w:p w14:paraId="70772E74" w14:textId="77777777" w:rsidR="0092614F" w:rsidRDefault="0092614F" w:rsidP="0092614F">
      <w:pPr>
        <w:rPr>
          <w:lang w:val="en-US"/>
        </w:rPr>
      </w:pPr>
    </w:p>
    <w:p w14:paraId="110B3E3E" w14:textId="77777777" w:rsidR="0092614F" w:rsidRDefault="0092614F" w:rsidP="0092614F">
      <w:pPr>
        <w:rPr>
          <w:lang w:val="en-US"/>
        </w:rPr>
      </w:pPr>
    </w:p>
    <w:p w14:paraId="2893CBF0" w14:textId="77777777" w:rsidR="0092614F" w:rsidRDefault="0092614F" w:rsidP="0092614F">
      <w:pPr>
        <w:rPr>
          <w:lang w:val="en-US"/>
        </w:rPr>
      </w:pPr>
    </w:p>
    <w:p w14:paraId="268007D3" w14:textId="77777777" w:rsidR="0092614F" w:rsidRDefault="0092614F" w:rsidP="0092614F">
      <w:pPr>
        <w:rPr>
          <w:lang w:val="en-US"/>
        </w:rPr>
      </w:pPr>
    </w:p>
    <w:p w14:paraId="08837B98" w14:textId="77777777" w:rsidR="0092614F" w:rsidRDefault="0092614F" w:rsidP="0092614F">
      <w:pPr>
        <w:rPr>
          <w:lang w:val="en-US"/>
        </w:rPr>
      </w:pPr>
    </w:p>
    <w:p w14:paraId="4017B003" w14:textId="77777777" w:rsidR="0092614F" w:rsidRDefault="0092614F" w:rsidP="0092614F">
      <w:pPr>
        <w:rPr>
          <w:lang w:val="en-US"/>
        </w:rPr>
      </w:pPr>
    </w:p>
    <w:p w14:paraId="050D6836" w14:textId="77777777" w:rsidR="0092614F" w:rsidRDefault="0092614F" w:rsidP="0092614F">
      <w:pPr>
        <w:rPr>
          <w:lang w:val="en-US"/>
        </w:rPr>
      </w:pPr>
    </w:p>
    <w:p w14:paraId="6571AAB8" w14:textId="2B3D7063" w:rsidR="00606E1F" w:rsidRDefault="00606E1F" w:rsidP="00606E1F">
      <w:pPr>
        <w:pStyle w:val="Heading3"/>
        <w:rPr>
          <w:b/>
          <w:bCs/>
          <w:sz w:val="32"/>
          <w:szCs w:val="32"/>
          <w:lang w:val="en-US"/>
        </w:rPr>
      </w:pPr>
      <w:bookmarkStart w:id="0" w:name="_Toc222751930"/>
      <w:r>
        <w:rPr>
          <w:b/>
          <w:bCs/>
          <w:sz w:val="32"/>
          <w:szCs w:val="32"/>
          <w:lang w:val="en-US"/>
        </w:rPr>
        <w:t>SETU Student Support Services (S4):</w:t>
      </w:r>
      <w:bookmarkEnd w:id="0"/>
    </w:p>
    <w:p w14:paraId="7AECA9F6" w14:textId="33761457" w:rsidR="0092614F" w:rsidRDefault="00F8223B" w:rsidP="00F8223B">
      <w:pPr>
        <w:pStyle w:val="ListParagraph"/>
        <w:numPr>
          <w:ilvl w:val="0"/>
          <w:numId w:val="2"/>
        </w:numPr>
        <w:rPr>
          <w:lang w:val="en-US"/>
        </w:rPr>
      </w:pPr>
      <w:r>
        <w:rPr>
          <w:lang w:val="en-US"/>
        </w:rPr>
        <w:t>Login with SETU email to be able to use the features.</w:t>
      </w:r>
    </w:p>
    <w:p w14:paraId="577E265A" w14:textId="1B04E76C" w:rsidR="0092614F" w:rsidRPr="00F8223B" w:rsidRDefault="00F8223B" w:rsidP="00F8223B">
      <w:pPr>
        <w:pStyle w:val="ListParagraph"/>
        <w:numPr>
          <w:ilvl w:val="0"/>
          <w:numId w:val="2"/>
        </w:numPr>
        <w:rPr>
          <w:lang w:val="en-US"/>
        </w:rPr>
      </w:pPr>
      <w:r>
        <w:rPr>
          <w:lang w:val="en-US"/>
        </w:rPr>
        <w:t>The menu presents the 3 different sections, clicking on any brings you there.</w:t>
      </w:r>
    </w:p>
    <w:p w14:paraId="0E0E6539" w14:textId="081AE29B" w:rsidR="0092614F" w:rsidRDefault="0092614F" w:rsidP="0092614F">
      <w:pPr>
        <w:pStyle w:val="Heading3"/>
        <w:rPr>
          <w:b/>
          <w:bCs/>
          <w:sz w:val="32"/>
          <w:szCs w:val="32"/>
          <w:lang w:val="en-US"/>
        </w:rPr>
      </w:pPr>
      <w:bookmarkStart w:id="1" w:name="_Toc222751931"/>
      <w:r>
        <w:rPr>
          <w:b/>
          <w:bCs/>
          <w:sz w:val="32"/>
          <w:szCs w:val="32"/>
          <w:lang w:val="en-US"/>
        </w:rPr>
        <w:t>Prioritized Parking:</w:t>
      </w:r>
      <w:bookmarkEnd w:id="1"/>
    </w:p>
    <w:p w14:paraId="228362DD" w14:textId="0D098E14" w:rsidR="0092614F" w:rsidRDefault="00F8223B" w:rsidP="00F8223B">
      <w:pPr>
        <w:pStyle w:val="ListParagraph"/>
        <w:numPr>
          <w:ilvl w:val="0"/>
          <w:numId w:val="3"/>
        </w:numPr>
        <w:rPr>
          <w:lang w:val="en-US"/>
        </w:rPr>
      </w:pPr>
      <w:r w:rsidRPr="00F8223B">
        <w:rPr>
          <w:lang w:val="en-US"/>
        </w:rPr>
        <w:t xml:space="preserve">Profile Dashboard: Once passed the initial page, a dashboard will present itself. </w:t>
      </w:r>
      <w:r>
        <w:rPr>
          <w:lang w:val="en-US"/>
        </w:rPr>
        <w:t>T</w:t>
      </w:r>
      <w:r w:rsidRPr="00F8223B">
        <w:rPr>
          <w:lang w:val="en-US"/>
        </w:rPr>
        <w:t>here will be a display of your default / initial credit count (which decreases corresponding to bookings placed). Every week the</w:t>
      </w:r>
      <w:r>
        <w:rPr>
          <w:lang w:val="en-US"/>
        </w:rPr>
        <w:t xml:space="preserve"> </w:t>
      </w:r>
      <w:r w:rsidRPr="00F8223B">
        <w:rPr>
          <w:lang w:val="en-US"/>
        </w:rPr>
        <w:t>credit count will reset. Below and cent</w:t>
      </w:r>
      <w:r>
        <w:rPr>
          <w:lang w:val="en-US"/>
        </w:rPr>
        <w:t>ered</w:t>
      </w:r>
      <w:r w:rsidRPr="00F8223B">
        <w:rPr>
          <w:lang w:val="en-US"/>
        </w:rPr>
        <w:t xml:space="preserve"> in the GUI, the user will see a </w:t>
      </w:r>
      <w:r>
        <w:rPr>
          <w:lang w:val="en-US"/>
        </w:rPr>
        <w:t>“</w:t>
      </w:r>
      <w:r w:rsidRPr="00F8223B">
        <w:rPr>
          <w:lang w:val="en-US"/>
        </w:rPr>
        <w:t>make a booking</w:t>
      </w:r>
      <w:r>
        <w:rPr>
          <w:lang w:val="en-US"/>
        </w:rPr>
        <w:t>”</w:t>
      </w:r>
      <w:r w:rsidRPr="00F8223B">
        <w:rPr>
          <w:lang w:val="en-US"/>
        </w:rPr>
        <w:t xml:space="preserve"> option / bar.</w:t>
      </w:r>
    </w:p>
    <w:p w14:paraId="0B0874B8" w14:textId="77777777" w:rsidR="00F8223B" w:rsidRDefault="00F8223B" w:rsidP="00F8223B">
      <w:pPr>
        <w:pStyle w:val="ListParagraph"/>
        <w:numPr>
          <w:ilvl w:val="0"/>
          <w:numId w:val="3"/>
        </w:numPr>
        <w:rPr>
          <w:lang w:val="en-US"/>
        </w:rPr>
      </w:pPr>
      <w:proofErr w:type="spellStart"/>
      <w:r w:rsidRPr="00F8223B">
        <w:t>Booking</w:t>
      </w:r>
      <w:proofErr w:type="spellEnd"/>
      <w:r w:rsidRPr="00F8223B">
        <w:t xml:space="preserve"> </w:t>
      </w:r>
      <w:proofErr w:type="spellStart"/>
      <w:r w:rsidRPr="00F8223B">
        <w:t>Steps</w:t>
      </w:r>
      <w:proofErr w:type="spellEnd"/>
      <w:r w:rsidRPr="00F8223B">
        <w:t xml:space="preserve">: </w:t>
      </w:r>
    </w:p>
    <w:p w14:paraId="553EF5B6" w14:textId="2A654B5A" w:rsidR="00F8223B" w:rsidRDefault="00F8223B" w:rsidP="00F8223B">
      <w:pPr>
        <w:pStyle w:val="ListParagraph"/>
        <w:numPr>
          <w:ilvl w:val="1"/>
          <w:numId w:val="3"/>
        </w:numPr>
        <w:rPr>
          <w:lang w:val="en-US"/>
        </w:rPr>
      </w:pPr>
      <w:r w:rsidRPr="00F8223B">
        <w:lastRenderedPageBreak/>
        <w:t xml:space="preserve">The </w:t>
      </w:r>
      <w:proofErr w:type="spellStart"/>
      <w:r w:rsidRPr="00F8223B">
        <w:t>next</w:t>
      </w:r>
      <w:proofErr w:type="spellEnd"/>
      <w:r w:rsidRPr="00F8223B">
        <w:t xml:space="preserve"> </w:t>
      </w:r>
      <w:proofErr w:type="spellStart"/>
      <w:r w:rsidRPr="00F8223B">
        <w:t>view</w:t>
      </w:r>
      <w:proofErr w:type="spellEnd"/>
      <w:r w:rsidRPr="00F8223B">
        <w:t xml:space="preserve"> </w:t>
      </w:r>
      <w:proofErr w:type="spellStart"/>
      <w:r w:rsidRPr="00F8223B">
        <w:t>will</w:t>
      </w:r>
      <w:proofErr w:type="spellEnd"/>
      <w:r w:rsidRPr="00F8223B">
        <w:t xml:space="preserve"> </w:t>
      </w:r>
      <w:proofErr w:type="spellStart"/>
      <w:r w:rsidRPr="00F8223B">
        <w:t>reveal</w:t>
      </w:r>
      <w:proofErr w:type="spellEnd"/>
      <w:r w:rsidRPr="00F8223B">
        <w:t xml:space="preserve"> a </w:t>
      </w:r>
      <w:proofErr w:type="spellStart"/>
      <w:r w:rsidRPr="00F8223B">
        <w:t>list</w:t>
      </w:r>
      <w:proofErr w:type="spellEnd"/>
      <w:r w:rsidRPr="00F8223B">
        <w:t xml:space="preserve"> </w:t>
      </w:r>
      <w:proofErr w:type="spellStart"/>
      <w:r w:rsidRPr="00F8223B">
        <w:t>of</w:t>
      </w:r>
      <w:proofErr w:type="spellEnd"/>
      <w:r w:rsidRPr="00F8223B">
        <w:t xml:space="preserve"> the SETU </w:t>
      </w:r>
      <w:proofErr w:type="spellStart"/>
      <w:r w:rsidRPr="00F8223B">
        <w:t>campus</w:t>
      </w:r>
      <w:proofErr w:type="spellEnd"/>
      <w:r w:rsidRPr="00F8223B">
        <w:t xml:space="preserve"> to </w:t>
      </w:r>
      <w:proofErr w:type="spellStart"/>
      <w:r w:rsidRPr="00F8223B">
        <w:t>choose</w:t>
      </w:r>
      <w:proofErr w:type="spellEnd"/>
      <w:r w:rsidRPr="00F8223B">
        <w:t xml:space="preserve"> (SETU</w:t>
      </w:r>
      <w:r>
        <w:rPr>
          <w:lang w:val="en-US"/>
        </w:rPr>
        <w:t xml:space="preserve"> </w:t>
      </w:r>
      <w:r w:rsidRPr="00F8223B">
        <w:t>CORK ROAD / COLLEGE ROAD)</w:t>
      </w:r>
    </w:p>
    <w:p w14:paraId="584977CF" w14:textId="252E2391" w:rsidR="00F8223B" w:rsidRDefault="00F8223B" w:rsidP="00F8223B">
      <w:pPr>
        <w:pStyle w:val="ListParagraph"/>
        <w:numPr>
          <w:ilvl w:val="1"/>
          <w:numId w:val="3"/>
        </w:numPr>
        <w:rPr>
          <w:lang w:val="en-US"/>
        </w:rPr>
      </w:pPr>
      <w:r w:rsidRPr="00F8223B">
        <w:t xml:space="preserve">The </w:t>
      </w:r>
      <w:proofErr w:type="spellStart"/>
      <w:r w:rsidRPr="00F8223B">
        <w:t>next</w:t>
      </w:r>
      <w:proofErr w:type="spellEnd"/>
      <w:r w:rsidRPr="00F8223B">
        <w:t xml:space="preserve"> </w:t>
      </w:r>
      <w:proofErr w:type="spellStart"/>
      <w:r w:rsidRPr="00F8223B">
        <w:t>view</w:t>
      </w:r>
      <w:proofErr w:type="spellEnd"/>
      <w:r w:rsidRPr="00F8223B">
        <w:t xml:space="preserve"> </w:t>
      </w:r>
      <w:proofErr w:type="spellStart"/>
      <w:r w:rsidRPr="00F8223B">
        <w:t>will</w:t>
      </w:r>
      <w:proofErr w:type="spellEnd"/>
      <w:r w:rsidRPr="00F8223B">
        <w:t xml:space="preserve"> be a </w:t>
      </w:r>
      <w:proofErr w:type="spellStart"/>
      <w:r w:rsidRPr="00F8223B">
        <w:t>calendar</w:t>
      </w:r>
      <w:proofErr w:type="spellEnd"/>
      <w:r w:rsidRPr="00F8223B">
        <w:t xml:space="preserve"> </w:t>
      </w:r>
      <w:proofErr w:type="spellStart"/>
      <w:r w:rsidRPr="00F8223B">
        <w:t>of</w:t>
      </w:r>
      <w:proofErr w:type="spellEnd"/>
      <w:r w:rsidRPr="00F8223B">
        <w:t xml:space="preserve"> the </w:t>
      </w:r>
      <w:proofErr w:type="spellStart"/>
      <w:r w:rsidRPr="00F8223B">
        <w:t>currents</w:t>
      </w:r>
      <w:proofErr w:type="spellEnd"/>
      <w:r w:rsidRPr="00F8223B">
        <w:t xml:space="preserve"> </w:t>
      </w:r>
      <w:proofErr w:type="spellStart"/>
      <w:r w:rsidRPr="00F8223B">
        <w:t>week</w:t>
      </w:r>
      <w:proofErr w:type="spellEnd"/>
      <w:r w:rsidRPr="00F8223B">
        <w:t xml:space="preserve"> </w:t>
      </w:r>
      <w:proofErr w:type="spellStart"/>
      <w:r w:rsidRPr="00F8223B">
        <w:t>with</w:t>
      </w:r>
      <w:proofErr w:type="spellEnd"/>
      <w:r w:rsidRPr="00F8223B">
        <w:t xml:space="preserve"> </w:t>
      </w:r>
      <w:proofErr w:type="spellStart"/>
      <w:r w:rsidRPr="00F8223B">
        <w:t>toggle</w:t>
      </w:r>
      <w:proofErr w:type="spellEnd"/>
      <w:r w:rsidRPr="00F8223B">
        <w:t xml:space="preserve"> </w:t>
      </w:r>
      <w:proofErr w:type="spellStart"/>
      <w:r w:rsidRPr="00F8223B">
        <w:t>arrows</w:t>
      </w:r>
      <w:proofErr w:type="spellEnd"/>
      <w:r w:rsidRPr="00F8223B">
        <w:t xml:space="preserve"> </w:t>
      </w:r>
      <w:proofErr w:type="spellStart"/>
      <w:r w:rsidRPr="00F8223B">
        <w:t>implying</w:t>
      </w:r>
      <w:proofErr w:type="spellEnd"/>
      <w:r w:rsidRPr="00F8223B">
        <w:rPr>
          <w:lang w:val="en-US"/>
        </w:rPr>
        <w:t xml:space="preserve"> </w:t>
      </w:r>
      <w:r w:rsidRPr="00F8223B">
        <w:t xml:space="preserve">the </w:t>
      </w:r>
      <w:proofErr w:type="spellStart"/>
      <w:r w:rsidRPr="00F8223B">
        <w:t>user</w:t>
      </w:r>
      <w:proofErr w:type="spellEnd"/>
      <w:r w:rsidRPr="00F8223B">
        <w:t xml:space="preserve"> can </w:t>
      </w:r>
      <w:proofErr w:type="spellStart"/>
      <w:r w:rsidRPr="00F8223B">
        <w:t>book</w:t>
      </w:r>
      <w:proofErr w:type="spellEnd"/>
      <w:r w:rsidRPr="00F8223B">
        <w:t xml:space="preserve"> </w:t>
      </w:r>
      <w:proofErr w:type="spellStart"/>
      <w:r w:rsidRPr="00F8223B">
        <w:t>as</w:t>
      </w:r>
      <w:proofErr w:type="spellEnd"/>
      <w:r w:rsidRPr="00F8223B">
        <w:t xml:space="preserve"> </w:t>
      </w:r>
      <w:proofErr w:type="spellStart"/>
      <w:r w:rsidRPr="00F8223B">
        <w:t>far</w:t>
      </w:r>
      <w:proofErr w:type="spellEnd"/>
      <w:r w:rsidRPr="00F8223B">
        <w:t xml:space="preserve"> </w:t>
      </w:r>
      <w:proofErr w:type="spellStart"/>
      <w:r w:rsidRPr="00F8223B">
        <w:t>as</w:t>
      </w:r>
      <w:proofErr w:type="spellEnd"/>
      <w:r w:rsidRPr="00F8223B">
        <w:t xml:space="preserve"> 7 </w:t>
      </w:r>
      <w:proofErr w:type="spellStart"/>
      <w:r w:rsidRPr="00F8223B">
        <w:t>days</w:t>
      </w:r>
      <w:proofErr w:type="spellEnd"/>
      <w:r w:rsidRPr="00F8223B">
        <w:t xml:space="preserve"> </w:t>
      </w:r>
      <w:proofErr w:type="spellStart"/>
      <w:r w:rsidRPr="00F8223B">
        <w:t>from</w:t>
      </w:r>
      <w:proofErr w:type="spellEnd"/>
      <w:r w:rsidRPr="00F8223B">
        <w:t xml:space="preserve"> </w:t>
      </w:r>
      <w:proofErr w:type="spellStart"/>
      <w:r w:rsidRPr="00F8223B">
        <w:t>now</w:t>
      </w:r>
      <w:proofErr w:type="spellEnd"/>
      <w:r w:rsidRPr="00F8223B">
        <w:t xml:space="preserve"> (in </w:t>
      </w:r>
      <w:proofErr w:type="spellStart"/>
      <w:r w:rsidRPr="00F8223B">
        <w:t>case</w:t>
      </w:r>
      <w:proofErr w:type="spellEnd"/>
      <w:r w:rsidRPr="00F8223B">
        <w:t xml:space="preserve"> the </w:t>
      </w:r>
      <w:proofErr w:type="spellStart"/>
      <w:r w:rsidRPr="00F8223B">
        <w:t>user</w:t>
      </w:r>
      <w:proofErr w:type="spellEnd"/>
      <w:r w:rsidRPr="00F8223B">
        <w:t xml:space="preserve"> </w:t>
      </w:r>
      <w:proofErr w:type="spellStart"/>
      <w:r w:rsidRPr="00F8223B">
        <w:t>is</w:t>
      </w:r>
      <w:proofErr w:type="spellEnd"/>
      <w:r w:rsidRPr="00F8223B">
        <w:t xml:space="preserve"> </w:t>
      </w:r>
      <w:proofErr w:type="spellStart"/>
      <w:r w:rsidRPr="00F8223B">
        <w:t>making</w:t>
      </w:r>
      <w:proofErr w:type="spellEnd"/>
      <w:r w:rsidRPr="00F8223B">
        <w:t xml:space="preserve"> a </w:t>
      </w:r>
      <w:proofErr w:type="spellStart"/>
      <w:r w:rsidRPr="00F8223B">
        <w:t>booking</w:t>
      </w:r>
      <w:proofErr w:type="spellEnd"/>
      <w:r>
        <w:rPr>
          <w:lang w:val="en-US"/>
        </w:rPr>
        <w:t xml:space="preserve"> </w:t>
      </w:r>
      <w:proofErr w:type="spellStart"/>
      <w:r w:rsidRPr="00F8223B">
        <w:t>on</w:t>
      </w:r>
      <w:proofErr w:type="spellEnd"/>
      <w:r w:rsidRPr="00F8223B">
        <w:t xml:space="preserve"> </w:t>
      </w:r>
      <w:proofErr w:type="spellStart"/>
      <w:r w:rsidRPr="00F8223B">
        <w:t>Thursday</w:t>
      </w:r>
      <w:proofErr w:type="spellEnd"/>
      <w:r w:rsidRPr="00F8223B">
        <w:t xml:space="preserve"> </w:t>
      </w:r>
      <w:proofErr w:type="spellStart"/>
      <w:r w:rsidRPr="00F8223B">
        <w:t>for</w:t>
      </w:r>
      <w:proofErr w:type="spellEnd"/>
      <w:r w:rsidRPr="00F8223B">
        <w:t xml:space="preserve"> </w:t>
      </w:r>
      <w:proofErr w:type="spellStart"/>
      <w:r w:rsidRPr="00F8223B">
        <w:t>instance</w:t>
      </w:r>
      <w:proofErr w:type="spellEnd"/>
      <w:r w:rsidRPr="00F8223B">
        <w:t xml:space="preserve">, </w:t>
      </w:r>
      <w:proofErr w:type="spellStart"/>
      <w:r w:rsidRPr="00F8223B">
        <w:t>otherwise</w:t>
      </w:r>
      <w:proofErr w:type="spellEnd"/>
      <w:r w:rsidRPr="00F8223B">
        <w:t xml:space="preserve"> </w:t>
      </w:r>
      <w:proofErr w:type="spellStart"/>
      <w:r w:rsidRPr="00F8223B">
        <w:t>they’d</w:t>
      </w:r>
      <w:proofErr w:type="spellEnd"/>
      <w:r w:rsidRPr="00F8223B">
        <w:t xml:space="preserve"> be </w:t>
      </w:r>
      <w:proofErr w:type="spellStart"/>
      <w:r w:rsidRPr="00F8223B">
        <w:t>limited</w:t>
      </w:r>
      <w:proofErr w:type="spellEnd"/>
      <w:r w:rsidRPr="00F8223B">
        <w:t xml:space="preserve"> to </w:t>
      </w:r>
      <w:proofErr w:type="spellStart"/>
      <w:r w:rsidRPr="00F8223B">
        <w:t>Friday</w:t>
      </w:r>
      <w:proofErr w:type="spellEnd"/>
      <w:r w:rsidRPr="00F8223B">
        <w:t>).</w:t>
      </w:r>
    </w:p>
    <w:p w14:paraId="1BBB9531" w14:textId="77777777" w:rsidR="00F8223B" w:rsidRPr="00F8223B" w:rsidRDefault="00F8223B" w:rsidP="00F8223B">
      <w:pPr>
        <w:pStyle w:val="ListParagraph"/>
        <w:widowControl w:val="0"/>
        <w:numPr>
          <w:ilvl w:val="1"/>
          <w:numId w:val="3"/>
        </w:numPr>
        <w:tabs>
          <w:tab w:val="left" w:pos="1103"/>
        </w:tabs>
        <w:autoSpaceDE w:val="0"/>
        <w:autoSpaceDN w:val="0"/>
        <w:spacing w:after="0" w:line="276" w:lineRule="auto"/>
        <w:ind w:right="63"/>
        <w:contextualSpacing w:val="0"/>
      </w:pPr>
      <w:r>
        <w:t xml:space="preserve">In the day </w:t>
      </w:r>
      <w:proofErr w:type="spellStart"/>
      <w:r>
        <w:t>columns</w:t>
      </w:r>
      <w:proofErr w:type="spellEnd"/>
      <w:r>
        <w:t xml:space="preserve">, </w:t>
      </w:r>
      <w:proofErr w:type="spellStart"/>
      <w:r>
        <w:t>there’ll</w:t>
      </w:r>
      <w:proofErr w:type="spellEnd"/>
      <w:r>
        <w:t xml:space="preserve"> be a </w:t>
      </w:r>
      <w:proofErr w:type="spellStart"/>
      <w:r>
        <w:t>status</w:t>
      </w:r>
      <w:proofErr w:type="spellEnd"/>
      <w:r>
        <w:t xml:space="preserve"> </w:t>
      </w:r>
      <w:proofErr w:type="spellStart"/>
      <w:r>
        <w:t>displaying</w:t>
      </w:r>
      <w:proofErr w:type="spellEnd"/>
      <w:r>
        <w:t xml:space="preserve"> </w:t>
      </w:r>
      <w:proofErr w:type="spellStart"/>
      <w:r>
        <w:t>whether</w:t>
      </w:r>
      <w:proofErr w:type="spellEnd"/>
      <w:r>
        <w:t xml:space="preserve"> </w:t>
      </w:r>
      <w:proofErr w:type="spellStart"/>
      <w:r>
        <w:t>there’s</w:t>
      </w:r>
      <w:proofErr w:type="spellEnd"/>
      <w:r>
        <w:t xml:space="preserve"> </w:t>
      </w:r>
      <w:proofErr w:type="spellStart"/>
      <w:r>
        <w:t>availability</w:t>
      </w:r>
      <w:proofErr w:type="spellEnd"/>
      <w:r>
        <w:t xml:space="preserve"> </w:t>
      </w:r>
      <w:proofErr w:type="spellStart"/>
      <w:r>
        <w:t>or</w:t>
      </w:r>
      <w:proofErr w:type="spellEnd"/>
      <w:r>
        <w:t xml:space="preserve"> </w:t>
      </w:r>
      <w:proofErr w:type="spellStart"/>
      <w:r>
        <w:t>not</w:t>
      </w:r>
      <w:proofErr w:type="spellEnd"/>
      <w:r>
        <w:t xml:space="preserve">. </w:t>
      </w:r>
      <w:proofErr w:type="spellStart"/>
      <w:r>
        <w:t>Once</w:t>
      </w:r>
      <w:proofErr w:type="spellEnd"/>
      <w:r>
        <w:rPr>
          <w:spacing w:val="-1"/>
        </w:rPr>
        <w:t xml:space="preserve"> </w:t>
      </w:r>
      <w:r>
        <w:t>a</w:t>
      </w:r>
      <w:r>
        <w:rPr>
          <w:spacing w:val="-1"/>
        </w:rPr>
        <w:t xml:space="preserve"> </w:t>
      </w:r>
      <w:r>
        <w:t xml:space="preserve">day </w:t>
      </w:r>
      <w:proofErr w:type="spellStart"/>
      <w:r>
        <w:t>is</w:t>
      </w:r>
      <w:proofErr w:type="spellEnd"/>
      <w:r>
        <w:rPr>
          <w:spacing w:val="-1"/>
        </w:rPr>
        <w:t xml:space="preserve"> </w:t>
      </w:r>
      <w:proofErr w:type="spellStart"/>
      <w:r>
        <w:t>selected</w:t>
      </w:r>
      <w:proofErr w:type="spellEnd"/>
      <w:r>
        <w:t xml:space="preserve">, the </w:t>
      </w:r>
      <w:proofErr w:type="spellStart"/>
      <w:r>
        <w:t>user</w:t>
      </w:r>
      <w:proofErr w:type="spellEnd"/>
      <w:r>
        <w:t xml:space="preserve"> </w:t>
      </w:r>
      <w:proofErr w:type="spellStart"/>
      <w:r>
        <w:t>will</w:t>
      </w:r>
      <w:proofErr w:type="spellEnd"/>
      <w:r>
        <w:t xml:space="preserve"> be</w:t>
      </w:r>
      <w:r>
        <w:rPr>
          <w:spacing w:val="-1"/>
        </w:rPr>
        <w:t xml:space="preserve"> </w:t>
      </w:r>
      <w:proofErr w:type="spellStart"/>
      <w:r>
        <w:t>placed</w:t>
      </w:r>
      <w:proofErr w:type="spellEnd"/>
      <w:r>
        <w:t xml:space="preserve"> </w:t>
      </w:r>
      <w:proofErr w:type="spellStart"/>
      <w:r>
        <w:t>on</w:t>
      </w:r>
      <w:proofErr w:type="spellEnd"/>
      <w:r>
        <w:t xml:space="preserve"> the </w:t>
      </w:r>
      <w:proofErr w:type="spellStart"/>
      <w:r>
        <w:t>final</w:t>
      </w:r>
      <w:proofErr w:type="spellEnd"/>
      <w:r>
        <w:t xml:space="preserve"> </w:t>
      </w:r>
      <w:proofErr w:type="spellStart"/>
      <w:r>
        <w:t>transactional</w:t>
      </w:r>
      <w:proofErr w:type="spellEnd"/>
      <w:r>
        <w:t xml:space="preserve"> </w:t>
      </w:r>
      <w:proofErr w:type="spellStart"/>
      <w:r>
        <w:t>view</w:t>
      </w:r>
      <w:proofErr w:type="spellEnd"/>
      <w:r>
        <w:t xml:space="preserve">. </w:t>
      </w:r>
      <w:proofErr w:type="spellStart"/>
      <w:r>
        <w:t>Card</w:t>
      </w:r>
      <w:proofErr w:type="spellEnd"/>
      <w:r>
        <w:rPr>
          <w:spacing w:val="-5"/>
        </w:rPr>
        <w:t xml:space="preserve"> </w:t>
      </w:r>
      <w:proofErr w:type="spellStart"/>
      <w:r>
        <w:t>details</w:t>
      </w:r>
      <w:proofErr w:type="spellEnd"/>
      <w:r>
        <w:rPr>
          <w:spacing w:val="-4"/>
        </w:rPr>
        <w:t xml:space="preserve"> </w:t>
      </w:r>
      <w:r>
        <w:t>can</w:t>
      </w:r>
      <w:r>
        <w:rPr>
          <w:spacing w:val="-3"/>
        </w:rPr>
        <w:t xml:space="preserve"> </w:t>
      </w:r>
      <w:r>
        <w:t>be</w:t>
      </w:r>
      <w:r>
        <w:rPr>
          <w:spacing w:val="-4"/>
        </w:rPr>
        <w:t xml:space="preserve"> </w:t>
      </w:r>
      <w:proofErr w:type="spellStart"/>
      <w:r>
        <w:t>saved</w:t>
      </w:r>
      <w:proofErr w:type="spellEnd"/>
      <w:r>
        <w:rPr>
          <w:spacing w:val="-1"/>
        </w:rPr>
        <w:t xml:space="preserve"> </w:t>
      </w:r>
      <w:proofErr w:type="spellStart"/>
      <w:r>
        <w:t>for</w:t>
      </w:r>
      <w:proofErr w:type="spellEnd"/>
      <w:r>
        <w:rPr>
          <w:spacing w:val="-3"/>
        </w:rPr>
        <w:t xml:space="preserve"> </w:t>
      </w:r>
      <w:proofErr w:type="spellStart"/>
      <w:r>
        <w:t>user</w:t>
      </w:r>
      <w:proofErr w:type="spellEnd"/>
      <w:r>
        <w:rPr>
          <w:spacing w:val="-2"/>
        </w:rPr>
        <w:t xml:space="preserve"> </w:t>
      </w:r>
      <w:proofErr w:type="spellStart"/>
      <w:r>
        <w:t>efficiency</w:t>
      </w:r>
      <w:proofErr w:type="spellEnd"/>
      <w:r>
        <w:rPr>
          <w:spacing w:val="-3"/>
        </w:rPr>
        <w:t xml:space="preserve"> </w:t>
      </w:r>
      <w:r>
        <w:t>in</w:t>
      </w:r>
      <w:r>
        <w:rPr>
          <w:spacing w:val="-3"/>
        </w:rPr>
        <w:t xml:space="preserve"> </w:t>
      </w:r>
      <w:proofErr w:type="spellStart"/>
      <w:r>
        <w:t>future</w:t>
      </w:r>
      <w:proofErr w:type="spellEnd"/>
      <w:r>
        <w:t>.</w:t>
      </w:r>
      <w:r>
        <w:rPr>
          <w:spacing w:val="-15"/>
        </w:rPr>
        <w:t xml:space="preserve"> </w:t>
      </w:r>
      <w:proofErr w:type="spellStart"/>
      <w:r>
        <w:t>After</w:t>
      </w:r>
      <w:proofErr w:type="spellEnd"/>
      <w:r>
        <w:rPr>
          <w:spacing w:val="-4"/>
        </w:rPr>
        <w:t xml:space="preserve"> </w:t>
      </w:r>
      <w:proofErr w:type="spellStart"/>
      <w:r>
        <w:t>details</w:t>
      </w:r>
      <w:proofErr w:type="spellEnd"/>
      <w:r>
        <w:rPr>
          <w:spacing w:val="-4"/>
        </w:rPr>
        <w:t xml:space="preserve"> </w:t>
      </w:r>
      <w:proofErr w:type="spellStart"/>
      <w:r>
        <w:t>are</w:t>
      </w:r>
      <w:proofErr w:type="spellEnd"/>
      <w:r>
        <w:rPr>
          <w:spacing w:val="-2"/>
        </w:rPr>
        <w:t xml:space="preserve"> </w:t>
      </w:r>
      <w:proofErr w:type="spellStart"/>
      <w:r>
        <w:t>entered</w:t>
      </w:r>
      <w:proofErr w:type="spellEnd"/>
      <w:r>
        <w:rPr>
          <w:spacing w:val="-3"/>
        </w:rPr>
        <w:t xml:space="preserve"> </w:t>
      </w:r>
      <w:r>
        <w:t xml:space="preserve">the </w:t>
      </w:r>
      <w:proofErr w:type="spellStart"/>
      <w:r>
        <w:t>user</w:t>
      </w:r>
      <w:proofErr w:type="spellEnd"/>
      <w:r>
        <w:t xml:space="preserve"> </w:t>
      </w:r>
      <w:proofErr w:type="spellStart"/>
      <w:r>
        <w:t>is</w:t>
      </w:r>
      <w:proofErr w:type="spellEnd"/>
      <w:r>
        <w:t xml:space="preserve"> </w:t>
      </w:r>
      <w:proofErr w:type="spellStart"/>
      <w:r>
        <w:t>prompted</w:t>
      </w:r>
      <w:proofErr w:type="spellEnd"/>
      <w:r>
        <w:t xml:space="preserve"> </w:t>
      </w:r>
      <w:proofErr w:type="spellStart"/>
      <w:r>
        <w:t>with</w:t>
      </w:r>
      <w:proofErr w:type="spellEnd"/>
      <w:r>
        <w:t xml:space="preserve"> </w:t>
      </w:r>
      <w:proofErr w:type="spellStart"/>
      <w:r>
        <w:t>at</w:t>
      </w:r>
      <w:proofErr w:type="spellEnd"/>
      <w:r>
        <w:t xml:space="preserve"> the </w:t>
      </w:r>
      <w:proofErr w:type="spellStart"/>
      <w:r>
        <w:t>end</w:t>
      </w:r>
      <w:proofErr w:type="spellEnd"/>
      <w:r>
        <w:t xml:space="preserve"> </w:t>
      </w:r>
      <w:proofErr w:type="spellStart"/>
      <w:r>
        <w:t>of</w:t>
      </w:r>
      <w:proofErr w:type="spellEnd"/>
      <w:r>
        <w:t xml:space="preserve"> the </w:t>
      </w:r>
      <w:proofErr w:type="spellStart"/>
      <w:r>
        <w:t>page</w:t>
      </w:r>
      <w:proofErr w:type="spellEnd"/>
      <w:r>
        <w:t xml:space="preserve">, </w:t>
      </w:r>
      <w:proofErr w:type="spellStart"/>
      <w:r>
        <w:t>confirm</w:t>
      </w:r>
      <w:proofErr w:type="spellEnd"/>
      <w:r>
        <w:t xml:space="preserve"> </w:t>
      </w:r>
      <w:proofErr w:type="spellStart"/>
      <w:r>
        <w:t>booking</w:t>
      </w:r>
      <w:proofErr w:type="spellEnd"/>
      <w:r>
        <w:t>.</w:t>
      </w:r>
    </w:p>
    <w:p w14:paraId="7031292F" w14:textId="51ACD5E6" w:rsidR="00F8223B" w:rsidRPr="00F8223B" w:rsidRDefault="00F8223B" w:rsidP="00F8223B">
      <w:pPr>
        <w:pStyle w:val="ListParagraph"/>
        <w:widowControl w:val="0"/>
        <w:numPr>
          <w:ilvl w:val="1"/>
          <w:numId w:val="3"/>
        </w:numPr>
        <w:tabs>
          <w:tab w:val="left" w:pos="1103"/>
        </w:tabs>
        <w:autoSpaceDE w:val="0"/>
        <w:autoSpaceDN w:val="0"/>
        <w:spacing w:after="0" w:line="276" w:lineRule="auto"/>
        <w:ind w:right="63"/>
        <w:contextualSpacing w:val="0"/>
      </w:pPr>
      <w:proofErr w:type="spellStart"/>
      <w:r>
        <w:t>After</w:t>
      </w:r>
      <w:proofErr w:type="spellEnd"/>
      <w:r w:rsidRPr="00F8223B">
        <w:rPr>
          <w:spacing w:val="40"/>
        </w:rPr>
        <w:t xml:space="preserve"> </w:t>
      </w:r>
      <w:r>
        <w:t xml:space="preserve">the </w:t>
      </w:r>
      <w:proofErr w:type="spellStart"/>
      <w:r>
        <w:t>booking</w:t>
      </w:r>
      <w:proofErr w:type="spellEnd"/>
      <w:r>
        <w:t xml:space="preserve"> </w:t>
      </w:r>
      <w:proofErr w:type="spellStart"/>
      <w:r>
        <w:t>process</w:t>
      </w:r>
      <w:proofErr w:type="spellEnd"/>
      <w:r>
        <w:t xml:space="preserve"> </w:t>
      </w:r>
      <w:proofErr w:type="spellStart"/>
      <w:r>
        <w:t>is</w:t>
      </w:r>
      <w:proofErr w:type="spellEnd"/>
      <w:r>
        <w:t xml:space="preserve"> </w:t>
      </w:r>
      <w:proofErr w:type="spellStart"/>
      <w:r>
        <w:t>completed</w:t>
      </w:r>
      <w:proofErr w:type="spellEnd"/>
      <w:r>
        <w:t xml:space="preserve">, the </w:t>
      </w:r>
      <w:proofErr w:type="spellStart"/>
      <w:r>
        <w:t>user</w:t>
      </w:r>
      <w:proofErr w:type="spellEnd"/>
      <w:r>
        <w:t xml:space="preserve"> </w:t>
      </w:r>
      <w:proofErr w:type="spellStart"/>
      <w:r>
        <w:t>is</w:t>
      </w:r>
      <w:proofErr w:type="spellEnd"/>
      <w:r>
        <w:t xml:space="preserve"> </w:t>
      </w:r>
      <w:proofErr w:type="spellStart"/>
      <w:r>
        <w:t>sent</w:t>
      </w:r>
      <w:proofErr w:type="spellEnd"/>
      <w:r>
        <w:t xml:space="preserve"> </w:t>
      </w:r>
      <w:proofErr w:type="spellStart"/>
      <w:r>
        <w:t>back</w:t>
      </w:r>
      <w:proofErr w:type="spellEnd"/>
      <w:r>
        <w:t xml:space="preserve"> to the </w:t>
      </w:r>
      <w:proofErr w:type="spellStart"/>
      <w:r>
        <w:t>dashboard</w:t>
      </w:r>
      <w:proofErr w:type="spellEnd"/>
      <w:r>
        <w:t xml:space="preserve"> </w:t>
      </w:r>
      <w:proofErr w:type="spellStart"/>
      <w:r>
        <w:t>where</w:t>
      </w:r>
      <w:proofErr w:type="spellEnd"/>
      <w:r w:rsidRPr="00F8223B">
        <w:rPr>
          <w:spacing w:val="-3"/>
        </w:rPr>
        <w:t xml:space="preserve"> </w:t>
      </w:r>
      <w:r>
        <w:t>a</w:t>
      </w:r>
      <w:r w:rsidRPr="00F8223B">
        <w:rPr>
          <w:spacing w:val="-4"/>
        </w:rPr>
        <w:t xml:space="preserve"> </w:t>
      </w:r>
      <w:proofErr w:type="spellStart"/>
      <w:r>
        <w:t>certain</w:t>
      </w:r>
      <w:proofErr w:type="spellEnd"/>
      <w:r w:rsidRPr="00F8223B">
        <w:rPr>
          <w:spacing w:val="-3"/>
        </w:rPr>
        <w:t xml:space="preserve"> </w:t>
      </w:r>
      <w:proofErr w:type="spellStart"/>
      <w:r>
        <w:t>number</w:t>
      </w:r>
      <w:proofErr w:type="spellEnd"/>
      <w:r w:rsidRPr="00F8223B">
        <w:rPr>
          <w:spacing w:val="-3"/>
        </w:rPr>
        <w:t xml:space="preserve"> </w:t>
      </w:r>
      <w:proofErr w:type="spellStart"/>
      <w:r>
        <w:t>of</w:t>
      </w:r>
      <w:proofErr w:type="spellEnd"/>
      <w:r w:rsidRPr="00F8223B">
        <w:rPr>
          <w:spacing w:val="-3"/>
        </w:rPr>
        <w:t xml:space="preserve"> </w:t>
      </w:r>
      <w:proofErr w:type="spellStart"/>
      <w:r>
        <w:t>credits</w:t>
      </w:r>
      <w:proofErr w:type="spellEnd"/>
      <w:r w:rsidRPr="00F8223B">
        <w:rPr>
          <w:spacing w:val="-4"/>
        </w:rPr>
        <w:t xml:space="preserve"> </w:t>
      </w:r>
      <w:proofErr w:type="spellStart"/>
      <w:r>
        <w:t>are</w:t>
      </w:r>
      <w:proofErr w:type="spellEnd"/>
      <w:r w:rsidRPr="00F8223B">
        <w:rPr>
          <w:spacing w:val="-5"/>
        </w:rPr>
        <w:t xml:space="preserve"> </w:t>
      </w:r>
      <w:proofErr w:type="spellStart"/>
      <w:r>
        <w:t>indicated</w:t>
      </w:r>
      <w:proofErr w:type="spellEnd"/>
      <w:r w:rsidRPr="00F8223B">
        <w:rPr>
          <w:spacing w:val="-3"/>
        </w:rPr>
        <w:t xml:space="preserve"> </w:t>
      </w:r>
      <w:r>
        <w:t>to</w:t>
      </w:r>
      <w:r w:rsidRPr="00F8223B">
        <w:rPr>
          <w:spacing w:val="-1"/>
        </w:rPr>
        <w:t xml:space="preserve"> </w:t>
      </w:r>
      <w:proofErr w:type="spellStart"/>
      <w:r>
        <w:t>have</w:t>
      </w:r>
      <w:proofErr w:type="spellEnd"/>
      <w:r w:rsidRPr="00F8223B">
        <w:rPr>
          <w:spacing w:val="-4"/>
        </w:rPr>
        <w:t xml:space="preserve"> </w:t>
      </w:r>
      <w:proofErr w:type="spellStart"/>
      <w:r>
        <w:t>been</w:t>
      </w:r>
      <w:proofErr w:type="spellEnd"/>
      <w:r w:rsidRPr="00F8223B">
        <w:rPr>
          <w:spacing w:val="-3"/>
        </w:rPr>
        <w:t xml:space="preserve"> </w:t>
      </w:r>
      <w:proofErr w:type="spellStart"/>
      <w:r>
        <w:t>used</w:t>
      </w:r>
      <w:proofErr w:type="spellEnd"/>
      <w:r w:rsidRPr="00F8223B">
        <w:rPr>
          <w:spacing w:val="-3"/>
        </w:rPr>
        <w:t xml:space="preserve"> </w:t>
      </w:r>
      <w:proofErr w:type="spellStart"/>
      <w:r>
        <w:t>and</w:t>
      </w:r>
      <w:proofErr w:type="spellEnd"/>
      <w:r w:rsidRPr="00F8223B">
        <w:rPr>
          <w:spacing w:val="-1"/>
        </w:rPr>
        <w:t xml:space="preserve"> </w:t>
      </w:r>
      <w:r>
        <w:t>an</w:t>
      </w:r>
      <w:r w:rsidRPr="00F8223B">
        <w:rPr>
          <w:spacing w:val="-3"/>
        </w:rPr>
        <w:t xml:space="preserve"> </w:t>
      </w:r>
      <w:proofErr w:type="spellStart"/>
      <w:r>
        <w:t>email</w:t>
      </w:r>
      <w:proofErr w:type="spellEnd"/>
      <w:r>
        <w:t>,</w:t>
      </w:r>
      <w:r>
        <w:rPr>
          <w:lang w:val="en-US"/>
        </w:rPr>
        <w:t xml:space="preserve"> </w:t>
      </w:r>
      <w:proofErr w:type="spellStart"/>
      <w:r>
        <w:t>containing</w:t>
      </w:r>
      <w:proofErr w:type="spellEnd"/>
      <w:r w:rsidRPr="00F8223B">
        <w:rPr>
          <w:spacing w:val="-2"/>
        </w:rPr>
        <w:t xml:space="preserve"> </w:t>
      </w:r>
      <w:r>
        <w:t>a</w:t>
      </w:r>
      <w:r w:rsidRPr="00F8223B">
        <w:rPr>
          <w:spacing w:val="-3"/>
        </w:rPr>
        <w:t xml:space="preserve"> </w:t>
      </w:r>
      <w:r>
        <w:t>QR</w:t>
      </w:r>
      <w:r w:rsidRPr="00F8223B">
        <w:rPr>
          <w:spacing w:val="-2"/>
        </w:rPr>
        <w:t xml:space="preserve"> </w:t>
      </w:r>
      <w:proofErr w:type="spellStart"/>
      <w:r>
        <w:t>code</w:t>
      </w:r>
      <w:proofErr w:type="spellEnd"/>
      <w:r w:rsidRPr="00F8223B">
        <w:rPr>
          <w:spacing w:val="-2"/>
        </w:rPr>
        <w:t xml:space="preserve"> </w:t>
      </w:r>
      <w:r>
        <w:t>(</w:t>
      </w:r>
      <w:proofErr w:type="spellStart"/>
      <w:r>
        <w:t>or</w:t>
      </w:r>
      <w:proofErr w:type="spellEnd"/>
      <w:r w:rsidRPr="00F8223B">
        <w:rPr>
          <w:spacing w:val="-2"/>
        </w:rPr>
        <w:t xml:space="preserve"> </w:t>
      </w:r>
      <w:r>
        <w:t>the</w:t>
      </w:r>
      <w:r w:rsidRPr="00F8223B">
        <w:rPr>
          <w:spacing w:val="-3"/>
        </w:rPr>
        <w:t xml:space="preserve"> </w:t>
      </w:r>
      <w:proofErr w:type="spellStart"/>
      <w:r>
        <w:t>like</w:t>
      </w:r>
      <w:proofErr w:type="spellEnd"/>
      <w:r>
        <w:t>)</w:t>
      </w:r>
      <w:r w:rsidRPr="00F8223B">
        <w:rPr>
          <w:spacing w:val="-2"/>
        </w:rPr>
        <w:t xml:space="preserve"> </w:t>
      </w:r>
      <w:proofErr w:type="spellStart"/>
      <w:r>
        <w:t>is</w:t>
      </w:r>
      <w:proofErr w:type="spellEnd"/>
      <w:r w:rsidRPr="00F8223B">
        <w:rPr>
          <w:spacing w:val="-3"/>
        </w:rPr>
        <w:t xml:space="preserve"> </w:t>
      </w:r>
      <w:proofErr w:type="spellStart"/>
      <w:r>
        <w:t>subsequently</w:t>
      </w:r>
      <w:proofErr w:type="spellEnd"/>
      <w:r w:rsidRPr="00F8223B">
        <w:rPr>
          <w:spacing w:val="-2"/>
        </w:rPr>
        <w:t xml:space="preserve"> </w:t>
      </w:r>
      <w:proofErr w:type="spellStart"/>
      <w:r>
        <w:t>sent</w:t>
      </w:r>
      <w:proofErr w:type="spellEnd"/>
      <w:r w:rsidRPr="00F8223B">
        <w:rPr>
          <w:spacing w:val="-3"/>
        </w:rPr>
        <w:t xml:space="preserve"> </w:t>
      </w:r>
      <w:r>
        <w:t>to</w:t>
      </w:r>
      <w:r w:rsidRPr="00F8223B">
        <w:rPr>
          <w:spacing w:val="-2"/>
        </w:rPr>
        <w:t xml:space="preserve"> </w:t>
      </w:r>
      <w:r>
        <w:t>the</w:t>
      </w:r>
      <w:r w:rsidRPr="00F8223B">
        <w:rPr>
          <w:spacing w:val="-3"/>
        </w:rPr>
        <w:t xml:space="preserve"> </w:t>
      </w:r>
      <w:proofErr w:type="spellStart"/>
      <w:r>
        <w:t>user</w:t>
      </w:r>
      <w:proofErr w:type="spellEnd"/>
      <w:r w:rsidRPr="00F8223B">
        <w:rPr>
          <w:spacing w:val="-2"/>
        </w:rPr>
        <w:t xml:space="preserve"> </w:t>
      </w:r>
      <w:r>
        <w:t>to</w:t>
      </w:r>
      <w:r w:rsidRPr="00F8223B">
        <w:rPr>
          <w:spacing w:val="-3"/>
        </w:rPr>
        <w:t xml:space="preserve"> </w:t>
      </w:r>
      <w:r>
        <w:t>be</w:t>
      </w:r>
      <w:r w:rsidRPr="00F8223B">
        <w:rPr>
          <w:spacing w:val="-4"/>
        </w:rPr>
        <w:t xml:space="preserve"> </w:t>
      </w:r>
      <w:proofErr w:type="spellStart"/>
      <w:r>
        <w:t>scanned</w:t>
      </w:r>
      <w:proofErr w:type="spellEnd"/>
      <w:r w:rsidRPr="00F8223B">
        <w:rPr>
          <w:spacing w:val="-2"/>
        </w:rPr>
        <w:t xml:space="preserve"> </w:t>
      </w:r>
      <w:proofErr w:type="spellStart"/>
      <w:r>
        <w:t>at</w:t>
      </w:r>
      <w:proofErr w:type="spellEnd"/>
      <w:r>
        <w:t xml:space="preserve"> the </w:t>
      </w:r>
      <w:proofErr w:type="spellStart"/>
      <w:r>
        <w:t>prioritised</w:t>
      </w:r>
      <w:proofErr w:type="spellEnd"/>
      <w:r>
        <w:t xml:space="preserve"> </w:t>
      </w:r>
      <w:proofErr w:type="spellStart"/>
      <w:r>
        <w:t>parking</w:t>
      </w:r>
      <w:proofErr w:type="spellEnd"/>
      <w:r>
        <w:t xml:space="preserve"> </w:t>
      </w:r>
      <w:proofErr w:type="spellStart"/>
      <w:r>
        <w:t>gate</w:t>
      </w:r>
      <w:proofErr w:type="spellEnd"/>
      <w:r>
        <w:t xml:space="preserve"> </w:t>
      </w:r>
      <w:proofErr w:type="spellStart"/>
      <w:r>
        <w:t>self-scanner</w:t>
      </w:r>
      <w:proofErr w:type="spellEnd"/>
      <w:r>
        <w:t>.</w:t>
      </w:r>
    </w:p>
    <w:p w14:paraId="212036C2" w14:textId="77777777" w:rsidR="00F8223B" w:rsidRPr="00F8223B" w:rsidRDefault="00F8223B" w:rsidP="00F8223B">
      <w:pPr>
        <w:pStyle w:val="ListParagraph"/>
        <w:numPr>
          <w:ilvl w:val="0"/>
          <w:numId w:val="3"/>
        </w:numPr>
      </w:pPr>
      <w:proofErr w:type="spellStart"/>
      <w:r w:rsidRPr="00F8223B">
        <w:t>Automatic</w:t>
      </w:r>
      <w:proofErr w:type="spellEnd"/>
      <w:r w:rsidRPr="00F8223B">
        <w:t xml:space="preserve"> </w:t>
      </w:r>
      <w:proofErr w:type="spellStart"/>
      <w:r w:rsidRPr="00F8223B">
        <w:t>Parking</w:t>
      </w:r>
      <w:proofErr w:type="spellEnd"/>
      <w:r w:rsidRPr="00F8223B">
        <w:t xml:space="preserve"> </w:t>
      </w:r>
      <w:proofErr w:type="spellStart"/>
      <w:r w:rsidRPr="00F8223B">
        <w:t>Spot</w:t>
      </w:r>
      <w:proofErr w:type="spellEnd"/>
      <w:r w:rsidRPr="00F8223B">
        <w:t xml:space="preserve"> </w:t>
      </w:r>
      <w:proofErr w:type="spellStart"/>
      <w:r w:rsidRPr="00F8223B">
        <w:t>Release</w:t>
      </w:r>
      <w:proofErr w:type="spellEnd"/>
      <w:r w:rsidRPr="00F8223B">
        <w:t xml:space="preserve">: </w:t>
      </w:r>
      <w:proofErr w:type="spellStart"/>
      <w:r w:rsidRPr="00F8223B">
        <w:t>If</w:t>
      </w:r>
      <w:proofErr w:type="spellEnd"/>
      <w:r w:rsidRPr="00F8223B">
        <w:t xml:space="preserve"> the </w:t>
      </w:r>
      <w:proofErr w:type="spellStart"/>
      <w:r w:rsidRPr="00F8223B">
        <w:t>user</w:t>
      </w:r>
      <w:proofErr w:type="spellEnd"/>
      <w:r w:rsidRPr="00F8223B">
        <w:t xml:space="preserve"> </w:t>
      </w:r>
      <w:proofErr w:type="spellStart"/>
      <w:r w:rsidRPr="00F8223B">
        <w:t>fails</w:t>
      </w:r>
      <w:proofErr w:type="spellEnd"/>
      <w:r w:rsidRPr="00F8223B">
        <w:t xml:space="preserve"> to </w:t>
      </w:r>
      <w:proofErr w:type="spellStart"/>
      <w:r w:rsidRPr="00F8223B">
        <w:t>show</w:t>
      </w:r>
      <w:proofErr w:type="spellEnd"/>
      <w:r w:rsidRPr="00F8223B">
        <w:t xml:space="preserve"> </w:t>
      </w:r>
      <w:proofErr w:type="spellStart"/>
      <w:r w:rsidRPr="00F8223B">
        <w:t>up</w:t>
      </w:r>
      <w:proofErr w:type="spellEnd"/>
      <w:r w:rsidRPr="00F8223B">
        <w:t xml:space="preserve"> </w:t>
      </w:r>
      <w:proofErr w:type="spellStart"/>
      <w:r w:rsidRPr="00F8223B">
        <w:t>on</w:t>
      </w:r>
      <w:proofErr w:type="spellEnd"/>
      <w:r w:rsidRPr="00F8223B">
        <w:t xml:space="preserve"> the day </w:t>
      </w:r>
      <w:proofErr w:type="spellStart"/>
      <w:r w:rsidRPr="00F8223B">
        <w:t>it</w:t>
      </w:r>
      <w:proofErr w:type="spellEnd"/>
      <w:r w:rsidRPr="00F8223B">
        <w:t xml:space="preserve"> </w:t>
      </w:r>
      <w:proofErr w:type="spellStart"/>
      <w:r w:rsidRPr="00F8223B">
        <w:t>booked</w:t>
      </w:r>
      <w:proofErr w:type="spellEnd"/>
      <w:r w:rsidRPr="00F8223B">
        <w:t xml:space="preserve">, a </w:t>
      </w:r>
      <w:proofErr w:type="spellStart"/>
      <w:r w:rsidRPr="00F8223B">
        <w:t>penalty</w:t>
      </w:r>
      <w:proofErr w:type="spellEnd"/>
      <w:r w:rsidRPr="00F8223B">
        <w:t xml:space="preserve"> </w:t>
      </w:r>
      <w:proofErr w:type="spellStart"/>
      <w:r w:rsidRPr="00F8223B">
        <w:t>will</w:t>
      </w:r>
      <w:proofErr w:type="spellEnd"/>
      <w:r w:rsidRPr="00F8223B">
        <w:t xml:space="preserve"> be </w:t>
      </w:r>
      <w:proofErr w:type="spellStart"/>
      <w:r w:rsidRPr="00F8223B">
        <w:t>inflicted</w:t>
      </w:r>
      <w:proofErr w:type="spellEnd"/>
      <w:r w:rsidRPr="00F8223B">
        <w:t xml:space="preserve"> </w:t>
      </w:r>
      <w:proofErr w:type="spellStart"/>
      <w:r w:rsidRPr="00F8223B">
        <w:t>of</w:t>
      </w:r>
      <w:proofErr w:type="spellEnd"/>
      <w:r w:rsidRPr="00F8223B">
        <w:t xml:space="preserve"> a </w:t>
      </w:r>
      <w:proofErr w:type="spellStart"/>
      <w:r w:rsidRPr="00F8223B">
        <w:t>deduction</w:t>
      </w:r>
      <w:proofErr w:type="spellEnd"/>
      <w:r w:rsidRPr="00F8223B">
        <w:t xml:space="preserve"> </w:t>
      </w:r>
      <w:proofErr w:type="spellStart"/>
      <w:r w:rsidRPr="00F8223B">
        <w:t>of</w:t>
      </w:r>
      <w:proofErr w:type="spellEnd"/>
      <w:r w:rsidRPr="00F8223B">
        <w:t xml:space="preserve"> 4 </w:t>
      </w:r>
      <w:proofErr w:type="spellStart"/>
      <w:r w:rsidRPr="00F8223B">
        <w:t>points</w:t>
      </w:r>
      <w:proofErr w:type="spellEnd"/>
      <w:r w:rsidRPr="00F8223B">
        <w:t xml:space="preserve"> (</w:t>
      </w:r>
      <w:proofErr w:type="spellStart"/>
      <w:r w:rsidRPr="00F8223B">
        <w:t>initial</w:t>
      </w:r>
      <w:proofErr w:type="spellEnd"/>
      <w:r w:rsidRPr="00F8223B">
        <w:t xml:space="preserve"> </w:t>
      </w:r>
      <w:proofErr w:type="spellStart"/>
      <w:r w:rsidRPr="00F8223B">
        <w:t>weekly</w:t>
      </w:r>
      <w:proofErr w:type="spellEnd"/>
      <w:r w:rsidRPr="00F8223B">
        <w:t xml:space="preserve"> </w:t>
      </w:r>
      <w:proofErr w:type="spellStart"/>
      <w:r w:rsidRPr="00F8223B">
        <w:t>points</w:t>
      </w:r>
      <w:proofErr w:type="spellEnd"/>
      <w:r w:rsidRPr="00F8223B">
        <w:t xml:space="preserve"> </w:t>
      </w:r>
      <w:proofErr w:type="spellStart"/>
      <w:r w:rsidRPr="00F8223B">
        <w:t>are</w:t>
      </w:r>
      <w:proofErr w:type="spellEnd"/>
      <w:r w:rsidRPr="00F8223B">
        <w:t xml:space="preserve"> 6 </w:t>
      </w:r>
      <w:proofErr w:type="spellStart"/>
      <w:r w:rsidRPr="00F8223B">
        <w:t>points</w:t>
      </w:r>
      <w:proofErr w:type="spellEnd"/>
      <w:r w:rsidRPr="00F8223B">
        <w:t xml:space="preserve">, </w:t>
      </w:r>
      <w:proofErr w:type="spellStart"/>
      <w:r w:rsidRPr="00F8223B">
        <w:t>two</w:t>
      </w:r>
      <w:proofErr w:type="spellEnd"/>
      <w:r w:rsidRPr="00F8223B">
        <w:t xml:space="preserve"> </w:t>
      </w:r>
      <w:proofErr w:type="spellStart"/>
      <w:r w:rsidRPr="00F8223B">
        <w:t>points</w:t>
      </w:r>
      <w:proofErr w:type="spellEnd"/>
      <w:r w:rsidRPr="00F8223B">
        <w:t xml:space="preserve"> </w:t>
      </w:r>
      <w:proofErr w:type="spellStart"/>
      <w:r w:rsidRPr="00F8223B">
        <w:t>per</w:t>
      </w:r>
      <w:proofErr w:type="spellEnd"/>
      <w:r w:rsidRPr="00F8223B">
        <w:t xml:space="preserve"> day, </w:t>
      </w:r>
      <w:proofErr w:type="spellStart"/>
      <w:r w:rsidRPr="00F8223B">
        <w:t>three</w:t>
      </w:r>
      <w:proofErr w:type="spellEnd"/>
      <w:r w:rsidRPr="00F8223B">
        <w:t xml:space="preserve"> </w:t>
      </w:r>
      <w:proofErr w:type="spellStart"/>
      <w:r w:rsidRPr="00F8223B">
        <w:t>days</w:t>
      </w:r>
      <w:proofErr w:type="spellEnd"/>
      <w:r w:rsidRPr="00F8223B">
        <w:t xml:space="preserve"> a </w:t>
      </w:r>
      <w:proofErr w:type="spellStart"/>
      <w:r w:rsidRPr="00F8223B">
        <w:t>week</w:t>
      </w:r>
      <w:proofErr w:type="spellEnd"/>
      <w:r w:rsidRPr="00F8223B">
        <w:t xml:space="preserve"> to </w:t>
      </w:r>
      <w:proofErr w:type="spellStart"/>
      <w:r w:rsidRPr="00F8223B">
        <w:t>book</w:t>
      </w:r>
      <w:proofErr w:type="spellEnd"/>
      <w:r w:rsidRPr="00F8223B">
        <w:t xml:space="preserve">. </w:t>
      </w:r>
      <w:proofErr w:type="spellStart"/>
      <w:r w:rsidRPr="00F8223B">
        <w:t>Again</w:t>
      </w:r>
      <w:proofErr w:type="spellEnd"/>
      <w:r w:rsidRPr="00F8223B">
        <w:t xml:space="preserve"> </w:t>
      </w:r>
      <w:proofErr w:type="spellStart"/>
      <w:r w:rsidRPr="00F8223B">
        <w:t>this</w:t>
      </w:r>
      <w:proofErr w:type="spellEnd"/>
      <w:r w:rsidRPr="00F8223B">
        <w:t xml:space="preserve"> </w:t>
      </w:r>
      <w:proofErr w:type="spellStart"/>
      <w:r w:rsidRPr="00F8223B">
        <w:t>system</w:t>
      </w:r>
      <w:proofErr w:type="spellEnd"/>
      <w:r w:rsidRPr="00F8223B">
        <w:t xml:space="preserve"> </w:t>
      </w:r>
      <w:proofErr w:type="spellStart"/>
      <w:r w:rsidRPr="00F8223B">
        <w:t>ought</w:t>
      </w:r>
      <w:proofErr w:type="spellEnd"/>
      <w:r w:rsidRPr="00F8223B">
        <w:t xml:space="preserve"> to </w:t>
      </w:r>
      <w:proofErr w:type="spellStart"/>
      <w:r w:rsidRPr="00F8223B">
        <w:t>only</w:t>
      </w:r>
      <w:proofErr w:type="spellEnd"/>
      <w:r w:rsidRPr="00F8223B">
        <w:t xml:space="preserve"> </w:t>
      </w:r>
      <w:proofErr w:type="spellStart"/>
      <w:r w:rsidRPr="00F8223B">
        <w:t>cater</w:t>
      </w:r>
      <w:proofErr w:type="spellEnd"/>
      <w:r w:rsidRPr="00F8223B">
        <w:t xml:space="preserve"> to SETU </w:t>
      </w:r>
      <w:proofErr w:type="spellStart"/>
      <w:r w:rsidRPr="00F8223B">
        <w:t>users</w:t>
      </w:r>
      <w:proofErr w:type="spellEnd"/>
      <w:r w:rsidRPr="00F8223B">
        <w:t xml:space="preserve"> </w:t>
      </w:r>
      <w:proofErr w:type="spellStart"/>
      <w:r w:rsidRPr="00F8223B">
        <w:t>with</w:t>
      </w:r>
      <w:proofErr w:type="spellEnd"/>
      <w:r w:rsidRPr="00F8223B">
        <w:t xml:space="preserve"> </w:t>
      </w:r>
      <w:proofErr w:type="spellStart"/>
      <w:r w:rsidRPr="00F8223B">
        <w:t>specific</w:t>
      </w:r>
      <w:proofErr w:type="spellEnd"/>
      <w:r w:rsidRPr="00F8223B">
        <w:t xml:space="preserve"> </w:t>
      </w:r>
      <w:proofErr w:type="spellStart"/>
      <w:r w:rsidRPr="00F8223B">
        <w:t>reasons</w:t>
      </w:r>
      <w:proofErr w:type="spellEnd"/>
      <w:r w:rsidRPr="00F8223B">
        <w:t xml:space="preserve"> to </w:t>
      </w:r>
      <w:proofErr w:type="spellStart"/>
      <w:r w:rsidRPr="00F8223B">
        <w:t>get</w:t>
      </w:r>
      <w:proofErr w:type="spellEnd"/>
      <w:r w:rsidRPr="00F8223B">
        <w:t xml:space="preserve"> a </w:t>
      </w:r>
      <w:proofErr w:type="spellStart"/>
      <w:r w:rsidRPr="00F8223B">
        <w:t>parking</w:t>
      </w:r>
      <w:proofErr w:type="spellEnd"/>
      <w:r w:rsidRPr="00F8223B">
        <w:t xml:space="preserve"> </w:t>
      </w:r>
      <w:proofErr w:type="spellStart"/>
      <w:r w:rsidRPr="00F8223B">
        <w:t>spot</w:t>
      </w:r>
      <w:proofErr w:type="spellEnd"/>
      <w:r w:rsidRPr="00F8223B">
        <w:t xml:space="preserve">, the </w:t>
      </w:r>
      <w:proofErr w:type="spellStart"/>
      <w:r w:rsidRPr="00F8223B">
        <w:t>credit</w:t>
      </w:r>
      <w:proofErr w:type="spellEnd"/>
      <w:r w:rsidRPr="00F8223B">
        <w:t xml:space="preserve"> </w:t>
      </w:r>
      <w:proofErr w:type="spellStart"/>
      <w:r w:rsidRPr="00F8223B">
        <w:t>system</w:t>
      </w:r>
      <w:proofErr w:type="spellEnd"/>
      <w:r w:rsidRPr="00F8223B">
        <w:t xml:space="preserve"> </w:t>
      </w:r>
      <w:proofErr w:type="spellStart"/>
      <w:r w:rsidRPr="00F8223B">
        <w:t>would</w:t>
      </w:r>
      <w:proofErr w:type="spellEnd"/>
      <w:r w:rsidRPr="00F8223B">
        <w:t xml:space="preserve"> be </w:t>
      </w:r>
      <w:proofErr w:type="spellStart"/>
      <w:r w:rsidRPr="00F8223B">
        <w:t>made</w:t>
      </w:r>
      <w:proofErr w:type="spellEnd"/>
      <w:r w:rsidRPr="00F8223B">
        <w:t xml:space="preserve"> </w:t>
      </w:r>
      <w:proofErr w:type="spellStart"/>
      <w:r w:rsidRPr="00F8223B">
        <w:t>redundant</w:t>
      </w:r>
      <w:proofErr w:type="spellEnd"/>
      <w:r w:rsidRPr="00F8223B">
        <w:t xml:space="preserve"> </w:t>
      </w:r>
      <w:proofErr w:type="spellStart"/>
      <w:r w:rsidRPr="00F8223B">
        <w:t>if</w:t>
      </w:r>
      <w:proofErr w:type="spellEnd"/>
      <w:r w:rsidRPr="00F8223B">
        <w:t xml:space="preserve"> a </w:t>
      </w:r>
      <w:proofErr w:type="spellStart"/>
      <w:r w:rsidRPr="00F8223B">
        <w:t>user</w:t>
      </w:r>
      <w:proofErr w:type="spellEnd"/>
      <w:r w:rsidRPr="00F8223B">
        <w:t xml:space="preserve"> </w:t>
      </w:r>
      <w:proofErr w:type="spellStart"/>
      <w:r w:rsidRPr="00F8223B">
        <w:t>could</w:t>
      </w:r>
      <w:proofErr w:type="spellEnd"/>
      <w:r w:rsidRPr="00F8223B">
        <w:t xml:space="preserve"> </w:t>
      </w:r>
      <w:proofErr w:type="spellStart"/>
      <w:r w:rsidRPr="00F8223B">
        <w:t>book</w:t>
      </w:r>
      <w:proofErr w:type="spellEnd"/>
      <w:r w:rsidRPr="00F8223B">
        <w:t xml:space="preserve"> a </w:t>
      </w:r>
      <w:proofErr w:type="spellStart"/>
      <w:r w:rsidRPr="00F8223B">
        <w:t>slot</w:t>
      </w:r>
      <w:proofErr w:type="spellEnd"/>
      <w:r w:rsidRPr="00F8223B">
        <w:t xml:space="preserve"> </w:t>
      </w:r>
      <w:proofErr w:type="spellStart"/>
      <w:r w:rsidRPr="00F8223B">
        <w:t>every</w:t>
      </w:r>
      <w:proofErr w:type="spellEnd"/>
      <w:r w:rsidRPr="00F8223B">
        <w:t xml:space="preserve"> day </w:t>
      </w:r>
      <w:proofErr w:type="spellStart"/>
      <w:r w:rsidRPr="00F8223B">
        <w:t>of</w:t>
      </w:r>
      <w:proofErr w:type="spellEnd"/>
      <w:r w:rsidRPr="00F8223B">
        <w:t xml:space="preserve"> the </w:t>
      </w:r>
      <w:proofErr w:type="spellStart"/>
      <w:r w:rsidRPr="00F8223B">
        <w:t>week</w:t>
      </w:r>
      <w:proofErr w:type="spellEnd"/>
      <w:r w:rsidRPr="00F8223B">
        <w:t xml:space="preserve"> </w:t>
      </w:r>
      <w:proofErr w:type="spellStart"/>
      <w:r w:rsidRPr="00F8223B">
        <w:t>which</w:t>
      </w:r>
      <w:proofErr w:type="spellEnd"/>
      <w:r w:rsidRPr="00F8223B">
        <w:t xml:space="preserve"> </w:t>
      </w:r>
      <w:proofErr w:type="spellStart"/>
      <w:r w:rsidRPr="00F8223B">
        <w:t>essentially</w:t>
      </w:r>
      <w:proofErr w:type="spellEnd"/>
      <w:r w:rsidRPr="00F8223B">
        <w:t xml:space="preserve"> a </w:t>
      </w:r>
      <w:proofErr w:type="spellStart"/>
      <w:r w:rsidRPr="00F8223B">
        <w:t>user</w:t>
      </w:r>
      <w:proofErr w:type="spellEnd"/>
      <w:r w:rsidRPr="00F8223B">
        <w:t xml:space="preserve"> </w:t>
      </w:r>
      <w:proofErr w:type="spellStart"/>
      <w:r w:rsidRPr="00F8223B">
        <w:t>shouldn’t</w:t>
      </w:r>
      <w:proofErr w:type="spellEnd"/>
      <w:r w:rsidRPr="00F8223B">
        <w:t xml:space="preserve"> </w:t>
      </w:r>
      <w:proofErr w:type="spellStart"/>
      <w:r w:rsidRPr="00F8223B">
        <w:t>have</w:t>
      </w:r>
      <w:proofErr w:type="spellEnd"/>
      <w:r w:rsidRPr="00F8223B">
        <w:t xml:space="preserve"> to). </w:t>
      </w:r>
      <w:proofErr w:type="spellStart"/>
      <w:r w:rsidRPr="00F8223B">
        <w:t>This</w:t>
      </w:r>
      <w:proofErr w:type="spellEnd"/>
      <w:r w:rsidRPr="00F8223B">
        <w:t xml:space="preserve"> </w:t>
      </w:r>
      <w:proofErr w:type="spellStart"/>
      <w:r w:rsidRPr="00F8223B">
        <w:t>means</w:t>
      </w:r>
      <w:proofErr w:type="spellEnd"/>
      <w:r w:rsidRPr="00F8223B">
        <w:t xml:space="preserve"> </w:t>
      </w:r>
      <w:proofErr w:type="spellStart"/>
      <w:r w:rsidRPr="00F8223B">
        <w:t>they</w:t>
      </w:r>
      <w:proofErr w:type="spellEnd"/>
      <w:r w:rsidRPr="00F8223B">
        <w:t xml:space="preserve"> </w:t>
      </w:r>
      <w:proofErr w:type="spellStart"/>
      <w:r w:rsidRPr="00F8223B">
        <w:t>will</w:t>
      </w:r>
      <w:proofErr w:type="spellEnd"/>
      <w:r w:rsidRPr="00F8223B">
        <w:t xml:space="preserve"> </w:t>
      </w:r>
      <w:proofErr w:type="spellStart"/>
      <w:r w:rsidRPr="00F8223B">
        <w:t>have</w:t>
      </w:r>
      <w:proofErr w:type="spellEnd"/>
      <w:r w:rsidRPr="00F8223B">
        <w:t xml:space="preserve"> </w:t>
      </w:r>
      <w:proofErr w:type="spellStart"/>
      <w:r w:rsidRPr="00F8223B">
        <w:t>lost</w:t>
      </w:r>
      <w:proofErr w:type="spellEnd"/>
      <w:r w:rsidRPr="00F8223B">
        <w:t xml:space="preserve"> the </w:t>
      </w:r>
      <w:proofErr w:type="spellStart"/>
      <w:r w:rsidRPr="00F8223B">
        <w:t>equivalent</w:t>
      </w:r>
      <w:proofErr w:type="spellEnd"/>
      <w:r w:rsidRPr="00F8223B">
        <w:t xml:space="preserve"> </w:t>
      </w:r>
      <w:proofErr w:type="spellStart"/>
      <w:r w:rsidRPr="00F8223B">
        <w:t>of</w:t>
      </w:r>
      <w:proofErr w:type="spellEnd"/>
      <w:r w:rsidRPr="00F8223B">
        <w:t xml:space="preserve"> </w:t>
      </w:r>
      <w:proofErr w:type="spellStart"/>
      <w:r w:rsidRPr="00F8223B">
        <w:t>two</w:t>
      </w:r>
      <w:proofErr w:type="spellEnd"/>
      <w:r w:rsidRPr="00F8223B">
        <w:t xml:space="preserve"> </w:t>
      </w:r>
      <w:proofErr w:type="spellStart"/>
      <w:r w:rsidRPr="00F8223B">
        <w:t>days</w:t>
      </w:r>
      <w:proofErr w:type="spellEnd"/>
      <w:r w:rsidRPr="00F8223B">
        <w:t xml:space="preserve"> </w:t>
      </w:r>
      <w:proofErr w:type="spellStart"/>
      <w:r w:rsidRPr="00F8223B">
        <w:t>booking</w:t>
      </w:r>
      <w:proofErr w:type="spellEnd"/>
      <w:r w:rsidRPr="00F8223B">
        <w:t xml:space="preserve"> </w:t>
      </w:r>
      <w:proofErr w:type="spellStart"/>
      <w:r w:rsidRPr="00F8223B">
        <w:t>credit</w:t>
      </w:r>
      <w:proofErr w:type="spellEnd"/>
      <w:r w:rsidRPr="00F8223B">
        <w:t xml:space="preserve"> </w:t>
      </w:r>
      <w:proofErr w:type="spellStart"/>
      <w:r w:rsidRPr="00F8223B">
        <w:t>fees</w:t>
      </w:r>
      <w:proofErr w:type="spellEnd"/>
      <w:r w:rsidRPr="00F8223B">
        <w:t xml:space="preserve">. </w:t>
      </w:r>
      <w:proofErr w:type="spellStart"/>
      <w:r w:rsidRPr="00F8223B">
        <w:t>This</w:t>
      </w:r>
      <w:proofErr w:type="spellEnd"/>
      <w:r w:rsidRPr="00F8223B">
        <w:t xml:space="preserve"> </w:t>
      </w:r>
      <w:proofErr w:type="spellStart"/>
      <w:r w:rsidRPr="00F8223B">
        <w:t>is</w:t>
      </w:r>
      <w:proofErr w:type="spellEnd"/>
      <w:r w:rsidRPr="00F8223B">
        <w:t xml:space="preserve"> to </w:t>
      </w:r>
      <w:proofErr w:type="spellStart"/>
      <w:r w:rsidRPr="00F8223B">
        <w:t>prevent</w:t>
      </w:r>
      <w:proofErr w:type="spellEnd"/>
      <w:r w:rsidRPr="00F8223B">
        <w:t xml:space="preserve"> </w:t>
      </w:r>
      <w:proofErr w:type="spellStart"/>
      <w:r w:rsidRPr="00F8223B">
        <w:t>used</w:t>
      </w:r>
      <w:proofErr w:type="spellEnd"/>
      <w:r w:rsidRPr="00F8223B">
        <w:t xml:space="preserve"> </w:t>
      </w:r>
      <w:proofErr w:type="spellStart"/>
      <w:r w:rsidRPr="00F8223B">
        <w:t>spaces</w:t>
      </w:r>
      <w:proofErr w:type="spellEnd"/>
      <w:r w:rsidRPr="00F8223B">
        <w:t xml:space="preserve"> </w:t>
      </w:r>
      <w:proofErr w:type="spellStart"/>
      <w:r w:rsidRPr="00F8223B">
        <w:t>being</w:t>
      </w:r>
      <w:proofErr w:type="spellEnd"/>
      <w:r w:rsidRPr="00F8223B">
        <w:t xml:space="preserve"> </w:t>
      </w:r>
      <w:proofErr w:type="spellStart"/>
      <w:r w:rsidRPr="00F8223B">
        <w:t>on</w:t>
      </w:r>
      <w:proofErr w:type="spellEnd"/>
      <w:r w:rsidRPr="00F8223B">
        <w:t xml:space="preserve"> </w:t>
      </w:r>
      <w:proofErr w:type="spellStart"/>
      <w:r w:rsidRPr="00F8223B">
        <w:t>paper</w:t>
      </w:r>
      <w:proofErr w:type="spellEnd"/>
      <w:r w:rsidRPr="00F8223B">
        <w:t xml:space="preserve"> </w:t>
      </w:r>
      <w:proofErr w:type="spellStart"/>
      <w:r w:rsidRPr="00F8223B">
        <w:t>vacant</w:t>
      </w:r>
      <w:proofErr w:type="spellEnd"/>
      <w:r w:rsidRPr="00F8223B">
        <w:t xml:space="preserve">, </w:t>
      </w:r>
      <w:proofErr w:type="spellStart"/>
      <w:r w:rsidRPr="00F8223B">
        <w:t>when</w:t>
      </w:r>
      <w:proofErr w:type="spellEnd"/>
      <w:r w:rsidRPr="00F8223B">
        <w:t xml:space="preserve"> in </w:t>
      </w:r>
      <w:proofErr w:type="spellStart"/>
      <w:r w:rsidRPr="00F8223B">
        <w:t>actuality</w:t>
      </w:r>
      <w:proofErr w:type="spellEnd"/>
      <w:r w:rsidRPr="00F8223B">
        <w:t xml:space="preserve">, </w:t>
      </w:r>
      <w:proofErr w:type="spellStart"/>
      <w:r w:rsidRPr="00F8223B">
        <w:t>other</w:t>
      </w:r>
      <w:proofErr w:type="spellEnd"/>
      <w:r w:rsidRPr="00F8223B">
        <w:t xml:space="preserve"> </w:t>
      </w:r>
      <w:proofErr w:type="spellStart"/>
      <w:r w:rsidRPr="00F8223B">
        <w:t>users</w:t>
      </w:r>
      <w:proofErr w:type="spellEnd"/>
      <w:r w:rsidRPr="00F8223B">
        <w:t xml:space="preserve">’ </w:t>
      </w:r>
      <w:proofErr w:type="spellStart"/>
      <w:r w:rsidRPr="00F8223B">
        <w:t>opportunities</w:t>
      </w:r>
      <w:proofErr w:type="spellEnd"/>
      <w:r w:rsidRPr="00F8223B">
        <w:t xml:space="preserve"> </w:t>
      </w:r>
      <w:proofErr w:type="spellStart"/>
      <w:r w:rsidRPr="00F8223B">
        <w:t>are</w:t>
      </w:r>
      <w:proofErr w:type="spellEnd"/>
      <w:r w:rsidRPr="00F8223B">
        <w:t xml:space="preserve"> </w:t>
      </w:r>
      <w:proofErr w:type="spellStart"/>
      <w:r w:rsidRPr="00F8223B">
        <w:t>being</w:t>
      </w:r>
      <w:proofErr w:type="spellEnd"/>
      <w:r w:rsidRPr="00F8223B">
        <w:t xml:space="preserve"> </w:t>
      </w:r>
      <w:proofErr w:type="spellStart"/>
      <w:r w:rsidRPr="00F8223B">
        <w:t>thwarted</w:t>
      </w:r>
      <w:proofErr w:type="spellEnd"/>
      <w:r w:rsidRPr="00F8223B">
        <w:t xml:space="preserve"> </w:t>
      </w:r>
      <w:proofErr w:type="spellStart"/>
      <w:r w:rsidRPr="00F8223B">
        <w:t>if</w:t>
      </w:r>
      <w:proofErr w:type="spellEnd"/>
      <w:r w:rsidRPr="00F8223B">
        <w:t xml:space="preserve"> the </w:t>
      </w:r>
      <w:proofErr w:type="spellStart"/>
      <w:r w:rsidRPr="00F8223B">
        <w:t>system</w:t>
      </w:r>
      <w:proofErr w:type="spellEnd"/>
      <w:r w:rsidRPr="00F8223B">
        <w:t xml:space="preserve"> </w:t>
      </w:r>
      <w:proofErr w:type="spellStart"/>
      <w:r w:rsidRPr="00F8223B">
        <w:t>reads</w:t>
      </w:r>
      <w:proofErr w:type="spellEnd"/>
      <w:r w:rsidRPr="00F8223B">
        <w:t xml:space="preserve"> no </w:t>
      </w:r>
      <w:proofErr w:type="spellStart"/>
      <w:r w:rsidRPr="00F8223B">
        <w:t>spaces</w:t>
      </w:r>
      <w:proofErr w:type="spellEnd"/>
      <w:r w:rsidRPr="00F8223B">
        <w:t xml:space="preserve"> </w:t>
      </w:r>
      <w:proofErr w:type="spellStart"/>
      <w:r w:rsidRPr="00F8223B">
        <w:t>when</w:t>
      </w:r>
      <w:proofErr w:type="spellEnd"/>
      <w:r w:rsidRPr="00F8223B">
        <w:t xml:space="preserve"> </w:t>
      </w:r>
      <w:proofErr w:type="spellStart"/>
      <w:r w:rsidRPr="00F8223B">
        <w:t>there</w:t>
      </w:r>
      <w:proofErr w:type="spellEnd"/>
      <w:r w:rsidRPr="00F8223B">
        <w:t xml:space="preserve"> </w:t>
      </w:r>
      <w:proofErr w:type="spellStart"/>
      <w:r w:rsidRPr="00F8223B">
        <w:t>practically</w:t>
      </w:r>
      <w:proofErr w:type="spellEnd"/>
      <w:r w:rsidRPr="00F8223B">
        <w:t xml:space="preserve"> </w:t>
      </w:r>
      <w:proofErr w:type="spellStart"/>
      <w:r w:rsidRPr="00F8223B">
        <w:t>is</w:t>
      </w:r>
      <w:proofErr w:type="spellEnd"/>
      <w:r w:rsidRPr="00F8223B">
        <w:t xml:space="preserve"> </w:t>
      </w:r>
      <w:proofErr w:type="spellStart"/>
      <w:r w:rsidRPr="00F8223B">
        <w:t>room</w:t>
      </w:r>
      <w:proofErr w:type="spellEnd"/>
      <w:r w:rsidRPr="00F8223B">
        <w:t>.</w:t>
      </w:r>
    </w:p>
    <w:p w14:paraId="159BC1BB" w14:textId="09AF23D4" w:rsidR="00F8223B" w:rsidRDefault="00F8223B" w:rsidP="00F8223B">
      <w:pPr>
        <w:pStyle w:val="ListParagraph"/>
        <w:widowControl w:val="0"/>
        <w:numPr>
          <w:ilvl w:val="0"/>
          <w:numId w:val="3"/>
        </w:numPr>
        <w:tabs>
          <w:tab w:val="left" w:pos="1103"/>
        </w:tabs>
        <w:autoSpaceDE w:val="0"/>
        <w:autoSpaceDN w:val="0"/>
        <w:spacing w:after="0" w:line="276" w:lineRule="auto"/>
        <w:ind w:right="63"/>
      </w:pPr>
      <w:proofErr w:type="spellStart"/>
      <w:r>
        <w:t>Guest</w:t>
      </w:r>
      <w:proofErr w:type="spellEnd"/>
      <w:r>
        <w:t xml:space="preserve"> </w:t>
      </w:r>
      <w:proofErr w:type="spellStart"/>
      <w:r>
        <w:t>and</w:t>
      </w:r>
      <w:proofErr w:type="spellEnd"/>
      <w:r>
        <w:t xml:space="preserve"> </w:t>
      </w:r>
      <w:proofErr w:type="spellStart"/>
      <w:r>
        <w:t>Visitor</w:t>
      </w:r>
      <w:proofErr w:type="spellEnd"/>
      <w:r>
        <w:t xml:space="preserve"> Access: </w:t>
      </w:r>
      <w:proofErr w:type="spellStart"/>
      <w:r>
        <w:t>Although</w:t>
      </w:r>
      <w:proofErr w:type="spellEnd"/>
      <w:r>
        <w:t xml:space="preserve"> SETU </w:t>
      </w:r>
      <w:proofErr w:type="spellStart"/>
      <w:r>
        <w:t>user</w:t>
      </w:r>
      <w:proofErr w:type="spellEnd"/>
      <w:r>
        <w:t xml:space="preserve"> </w:t>
      </w:r>
      <w:proofErr w:type="spellStart"/>
      <w:r>
        <w:t>authentication</w:t>
      </w:r>
      <w:proofErr w:type="spellEnd"/>
      <w:r>
        <w:t xml:space="preserve"> may </w:t>
      </w:r>
      <w:proofErr w:type="spellStart"/>
      <w:r>
        <w:t>suggest</w:t>
      </w:r>
      <w:proofErr w:type="spellEnd"/>
      <w:r>
        <w:t xml:space="preserve"> the</w:t>
      </w:r>
      <w:r w:rsidRPr="00F8223B">
        <w:rPr>
          <w:lang w:val="en-US"/>
        </w:rPr>
        <w:t xml:space="preserve"> </w:t>
      </w:r>
      <w:proofErr w:type="spellStart"/>
      <w:r>
        <w:t>service</w:t>
      </w:r>
      <w:proofErr w:type="spellEnd"/>
      <w:r>
        <w:t xml:space="preserve"> </w:t>
      </w:r>
      <w:proofErr w:type="spellStart"/>
      <w:r>
        <w:t>is</w:t>
      </w:r>
      <w:proofErr w:type="spellEnd"/>
      <w:r>
        <w:t xml:space="preserve"> </w:t>
      </w:r>
      <w:proofErr w:type="spellStart"/>
      <w:r>
        <w:t>exclusive</w:t>
      </w:r>
      <w:proofErr w:type="spellEnd"/>
      <w:r>
        <w:t xml:space="preserve">, </w:t>
      </w:r>
      <w:proofErr w:type="spellStart"/>
      <w:r>
        <w:t>its</w:t>
      </w:r>
      <w:proofErr w:type="spellEnd"/>
      <w:r>
        <w:t xml:space="preserve"> </w:t>
      </w:r>
      <w:proofErr w:type="spellStart"/>
      <w:r>
        <w:t>not</w:t>
      </w:r>
      <w:proofErr w:type="spellEnd"/>
      <w:r>
        <w:t xml:space="preserve"> </w:t>
      </w:r>
      <w:proofErr w:type="spellStart"/>
      <w:r>
        <w:t>entirely</w:t>
      </w:r>
      <w:proofErr w:type="spellEnd"/>
      <w:r>
        <w:t xml:space="preserve"> </w:t>
      </w:r>
      <w:proofErr w:type="spellStart"/>
      <w:r>
        <w:t>based</w:t>
      </w:r>
      <w:proofErr w:type="spellEnd"/>
      <w:r>
        <w:t xml:space="preserve"> </w:t>
      </w:r>
      <w:proofErr w:type="spellStart"/>
      <w:r>
        <w:t>on</w:t>
      </w:r>
      <w:proofErr w:type="spellEnd"/>
      <w:r>
        <w:t xml:space="preserve"> </w:t>
      </w:r>
      <w:proofErr w:type="spellStart"/>
      <w:r>
        <w:t>strict</w:t>
      </w:r>
      <w:proofErr w:type="spellEnd"/>
      <w:r>
        <w:t xml:space="preserve"> </w:t>
      </w:r>
      <w:proofErr w:type="spellStart"/>
      <w:r>
        <w:t>conditions</w:t>
      </w:r>
      <w:proofErr w:type="spellEnd"/>
      <w:r>
        <w:t xml:space="preserve">. </w:t>
      </w:r>
      <w:proofErr w:type="spellStart"/>
      <w:r>
        <w:t>Users</w:t>
      </w:r>
      <w:proofErr w:type="spellEnd"/>
      <w:r>
        <w:t xml:space="preserve"> </w:t>
      </w:r>
      <w:proofErr w:type="spellStart"/>
      <w:r>
        <w:t>on</w:t>
      </w:r>
      <w:proofErr w:type="spellEnd"/>
      <w:r>
        <w:t xml:space="preserve"> the </w:t>
      </w:r>
      <w:proofErr w:type="spellStart"/>
      <w:r>
        <w:t>system</w:t>
      </w:r>
      <w:proofErr w:type="spellEnd"/>
      <w:r>
        <w:t xml:space="preserve"> can </w:t>
      </w:r>
      <w:proofErr w:type="spellStart"/>
      <w:r>
        <w:t>book</w:t>
      </w:r>
      <w:proofErr w:type="spellEnd"/>
      <w:r>
        <w:t xml:space="preserve"> a </w:t>
      </w:r>
      <w:proofErr w:type="spellStart"/>
      <w:r>
        <w:t>slot</w:t>
      </w:r>
      <w:proofErr w:type="spellEnd"/>
      <w:r>
        <w:t xml:space="preserve"> </w:t>
      </w:r>
      <w:proofErr w:type="spellStart"/>
      <w:r>
        <w:t>on</w:t>
      </w:r>
      <w:proofErr w:type="spellEnd"/>
      <w:r>
        <w:t xml:space="preserve"> </w:t>
      </w:r>
      <w:proofErr w:type="spellStart"/>
      <w:r>
        <w:t>their</w:t>
      </w:r>
      <w:proofErr w:type="spellEnd"/>
      <w:r>
        <w:t xml:space="preserve"> </w:t>
      </w:r>
      <w:proofErr w:type="spellStart"/>
      <w:r>
        <w:t>behalf</w:t>
      </w:r>
      <w:proofErr w:type="spellEnd"/>
      <w:r>
        <w:t xml:space="preserve"> </w:t>
      </w:r>
      <w:proofErr w:type="spellStart"/>
      <w:r>
        <w:t>for</w:t>
      </w:r>
      <w:proofErr w:type="spellEnd"/>
      <w:r>
        <w:t xml:space="preserve"> a </w:t>
      </w:r>
      <w:proofErr w:type="spellStart"/>
      <w:r>
        <w:t>guest</w:t>
      </w:r>
      <w:proofErr w:type="spellEnd"/>
      <w:r>
        <w:t xml:space="preserve"> (</w:t>
      </w:r>
      <w:proofErr w:type="spellStart"/>
      <w:r>
        <w:t>guest</w:t>
      </w:r>
      <w:proofErr w:type="spellEnd"/>
      <w:r>
        <w:t xml:space="preserve"> </w:t>
      </w:r>
      <w:proofErr w:type="spellStart"/>
      <w:r>
        <w:t>speaker</w:t>
      </w:r>
      <w:proofErr w:type="spellEnd"/>
      <w:r>
        <w:t xml:space="preserve"> </w:t>
      </w:r>
      <w:proofErr w:type="spellStart"/>
      <w:r>
        <w:t>for</w:t>
      </w:r>
      <w:proofErr w:type="spellEnd"/>
      <w:r>
        <w:t xml:space="preserve"> </w:t>
      </w:r>
      <w:proofErr w:type="spellStart"/>
      <w:r>
        <w:t>career</w:t>
      </w:r>
      <w:proofErr w:type="spellEnd"/>
      <w:r>
        <w:t xml:space="preserve"> day </w:t>
      </w:r>
      <w:proofErr w:type="spellStart"/>
      <w:r>
        <w:t>for</w:t>
      </w:r>
      <w:proofErr w:type="spellEnd"/>
      <w:r>
        <w:t xml:space="preserve"> </w:t>
      </w:r>
      <w:proofErr w:type="spellStart"/>
      <w:r>
        <w:t>instance</w:t>
      </w:r>
      <w:proofErr w:type="spellEnd"/>
      <w:r>
        <w:t xml:space="preserve"> to</w:t>
      </w:r>
      <w:r w:rsidRPr="00F8223B">
        <w:rPr>
          <w:lang w:val="en-US"/>
        </w:rPr>
        <w:t xml:space="preserve"> </w:t>
      </w:r>
      <w:proofErr w:type="spellStart"/>
      <w:r>
        <w:t>represent</w:t>
      </w:r>
      <w:proofErr w:type="spellEnd"/>
      <w:r>
        <w:t xml:space="preserve"> a </w:t>
      </w:r>
      <w:proofErr w:type="spellStart"/>
      <w:r>
        <w:t>faculty</w:t>
      </w:r>
      <w:proofErr w:type="spellEnd"/>
      <w:r>
        <w:t xml:space="preserve"> </w:t>
      </w:r>
      <w:proofErr w:type="spellStart"/>
      <w:r>
        <w:t>or</w:t>
      </w:r>
      <w:proofErr w:type="spellEnd"/>
      <w:r>
        <w:t xml:space="preserve"> </w:t>
      </w:r>
      <w:proofErr w:type="spellStart"/>
      <w:r>
        <w:t>company</w:t>
      </w:r>
      <w:proofErr w:type="spellEnd"/>
      <w:r>
        <w:t xml:space="preserve"> </w:t>
      </w:r>
      <w:proofErr w:type="spellStart"/>
      <w:r>
        <w:t>etc</w:t>
      </w:r>
      <w:proofErr w:type="spellEnd"/>
      <w:r>
        <w:t xml:space="preserve">). </w:t>
      </w:r>
      <w:proofErr w:type="spellStart"/>
      <w:r>
        <w:t>However</w:t>
      </w:r>
      <w:proofErr w:type="spellEnd"/>
      <w:r>
        <w:t xml:space="preserve">, </w:t>
      </w:r>
      <w:proofErr w:type="spellStart"/>
      <w:r>
        <w:t>guest</w:t>
      </w:r>
      <w:proofErr w:type="spellEnd"/>
      <w:r>
        <w:t xml:space="preserve"> / </w:t>
      </w:r>
      <w:proofErr w:type="spellStart"/>
      <w:r>
        <w:t>visitor</w:t>
      </w:r>
      <w:proofErr w:type="spellEnd"/>
      <w:r>
        <w:t xml:space="preserve"> </w:t>
      </w:r>
      <w:proofErr w:type="spellStart"/>
      <w:r>
        <w:t>bookings</w:t>
      </w:r>
      <w:proofErr w:type="spellEnd"/>
      <w:r>
        <w:t xml:space="preserve"> </w:t>
      </w:r>
      <w:proofErr w:type="spellStart"/>
      <w:r>
        <w:t>are</w:t>
      </w:r>
      <w:proofErr w:type="spellEnd"/>
      <w:r>
        <w:t xml:space="preserve"> </w:t>
      </w:r>
      <w:proofErr w:type="spellStart"/>
      <w:r>
        <w:t>limited</w:t>
      </w:r>
      <w:proofErr w:type="spellEnd"/>
      <w:r>
        <w:t xml:space="preserve"> to </w:t>
      </w:r>
      <w:proofErr w:type="spellStart"/>
      <w:r>
        <w:t>consecutive</w:t>
      </w:r>
      <w:proofErr w:type="spellEnd"/>
      <w:r>
        <w:t xml:space="preserve">, </w:t>
      </w:r>
      <w:proofErr w:type="spellStart"/>
      <w:r>
        <w:t>frequent</w:t>
      </w:r>
      <w:proofErr w:type="spellEnd"/>
      <w:r>
        <w:t xml:space="preserve"> </w:t>
      </w:r>
      <w:proofErr w:type="spellStart"/>
      <w:r>
        <w:t>use</w:t>
      </w:r>
      <w:proofErr w:type="spellEnd"/>
      <w:r>
        <w:t xml:space="preserve">. The SETU </w:t>
      </w:r>
      <w:proofErr w:type="spellStart"/>
      <w:r>
        <w:t>user</w:t>
      </w:r>
      <w:proofErr w:type="spellEnd"/>
      <w:r>
        <w:t xml:space="preserve"> </w:t>
      </w:r>
      <w:proofErr w:type="spellStart"/>
      <w:r>
        <w:t>will</w:t>
      </w:r>
      <w:proofErr w:type="spellEnd"/>
      <w:r>
        <w:t xml:space="preserve"> be </w:t>
      </w:r>
      <w:proofErr w:type="spellStart"/>
      <w:r>
        <w:t>asked</w:t>
      </w:r>
      <w:proofErr w:type="spellEnd"/>
      <w:r>
        <w:t xml:space="preserve"> to </w:t>
      </w:r>
      <w:proofErr w:type="spellStart"/>
      <w:r>
        <w:t>provide</w:t>
      </w:r>
      <w:proofErr w:type="spellEnd"/>
      <w:r>
        <w:t xml:space="preserve"> the </w:t>
      </w:r>
      <w:proofErr w:type="spellStart"/>
      <w:r>
        <w:t>guest</w:t>
      </w:r>
      <w:proofErr w:type="spellEnd"/>
      <w:r>
        <w:t xml:space="preserve"> / </w:t>
      </w:r>
      <w:proofErr w:type="spellStart"/>
      <w:r>
        <w:t>visitors</w:t>
      </w:r>
      <w:proofErr w:type="spellEnd"/>
      <w:r>
        <w:t xml:space="preserve"> </w:t>
      </w:r>
      <w:proofErr w:type="spellStart"/>
      <w:r>
        <w:t>full</w:t>
      </w:r>
      <w:proofErr w:type="spellEnd"/>
      <w:r>
        <w:t xml:space="preserve"> </w:t>
      </w:r>
      <w:proofErr w:type="spellStart"/>
      <w:r>
        <w:t>name</w:t>
      </w:r>
      <w:proofErr w:type="spellEnd"/>
      <w:r>
        <w:t xml:space="preserve"> </w:t>
      </w:r>
      <w:proofErr w:type="spellStart"/>
      <w:r>
        <w:t>and</w:t>
      </w:r>
      <w:proofErr w:type="spellEnd"/>
      <w:r>
        <w:t xml:space="preserve"> </w:t>
      </w:r>
      <w:proofErr w:type="spellStart"/>
      <w:r>
        <w:t>email</w:t>
      </w:r>
      <w:proofErr w:type="spellEnd"/>
      <w:r>
        <w:t xml:space="preserve"> </w:t>
      </w:r>
      <w:proofErr w:type="spellStart"/>
      <w:r>
        <w:t>which</w:t>
      </w:r>
      <w:proofErr w:type="spellEnd"/>
      <w:r>
        <w:t xml:space="preserve"> then a </w:t>
      </w:r>
      <w:proofErr w:type="spellStart"/>
      <w:r>
        <w:t>personalised</w:t>
      </w:r>
      <w:proofErr w:type="spellEnd"/>
      <w:r>
        <w:t xml:space="preserve"> </w:t>
      </w:r>
      <w:proofErr w:type="spellStart"/>
      <w:r>
        <w:t>email</w:t>
      </w:r>
      <w:proofErr w:type="spellEnd"/>
      <w:r>
        <w:t xml:space="preserve"> </w:t>
      </w:r>
      <w:proofErr w:type="spellStart"/>
      <w:r>
        <w:t>will</w:t>
      </w:r>
      <w:proofErr w:type="spellEnd"/>
      <w:r>
        <w:t xml:space="preserve"> be </w:t>
      </w:r>
      <w:proofErr w:type="spellStart"/>
      <w:r>
        <w:t>sent</w:t>
      </w:r>
      <w:proofErr w:type="spellEnd"/>
      <w:r>
        <w:t xml:space="preserve"> </w:t>
      </w:r>
      <w:proofErr w:type="spellStart"/>
      <w:r>
        <w:t>for</w:t>
      </w:r>
      <w:proofErr w:type="spellEnd"/>
      <w:r>
        <w:t xml:space="preserve"> </w:t>
      </w:r>
      <w:proofErr w:type="spellStart"/>
      <w:r>
        <w:t>confirmation</w:t>
      </w:r>
      <w:proofErr w:type="spellEnd"/>
      <w:r>
        <w:t>.</w:t>
      </w:r>
      <w:r>
        <w:rPr>
          <w:lang w:val="en-US"/>
        </w:rPr>
        <w:t xml:space="preserve"> </w:t>
      </w:r>
      <w:proofErr w:type="spellStart"/>
      <w:r>
        <w:t>This</w:t>
      </w:r>
      <w:proofErr w:type="spellEnd"/>
      <w:r>
        <w:t xml:space="preserve"> </w:t>
      </w:r>
      <w:proofErr w:type="spellStart"/>
      <w:r>
        <w:t>is</w:t>
      </w:r>
      <w:proofErr w:type="spellEnd"/>
      <w:r>
        <w:t xml:space="preserve"> to </w:t>
      </w:r>
      <w:proofErr w:type="spellStart"/>
      <w:r>
        <w:t>have</w:t>
      </w:r>
      <w:proofErr w:type="spellEnd"/>
      <w:r>
        <w:t xml:space="preserve"> a </w:t>
      </w:r>
      <w:proofErr w:type="spellStart"/>
      <w:r>
        <w:t>record</w:t>
      </w:r>
      <w:proofErr w:type="spellEnd"/>
      <w:r>
        <w:t xml:space="preserve"> </w:t>
      </w:r>
      <w:proofErr w:type="spellStart"/>
      <w:r>
        <w:t>of</w:t>
      </w:r>
      <w:proofErr w:type="spellEnd"/>
      <w:r>
        <w:t xml:space="preserve"> the </w:t>
      </w:r>
      <w:proofErr w:type="spellStart"/>
      <w:r>
        <w:t>person</w:t>
      </w:r>
      <w:proofErr w:type="spellEnd"/>
      <w:r>
        <w:t xml:space="preserve"> </w:t>
      </w:r>
      <w:proofErr w:type="spellStart"/>
      <w:r>
        <w:t>by</w:t>
      </w:r>
      <w:proofErr w:type="spellEnd"/>
      <w:r>
        <w:t xml:space="preserve"> </w:t>
      </w:r>
      <w:proofErr w:type="spellStart"/>
      <w:r>
        <w:t>which</w:t>
      </w:r>
      <w:proofErr w:type="spellEnd"/>
      <w:r>
        <w:t xml:space="preserve"> </w:t>
      </w:r>
      <w:proofErr w:type="spellStart"/>
      <w:r>
        <w:t>if</w:t>
      </w:r>
      <w:proofErr w:type="spellEnd"/>
      <w:r>
        <w:t xml:space="preserve"> </w:t>
      </w:r>
      <w:proofErr w:type="spellStart"/>
      <w:r>
        <w:t>this</w:t>
      </w:r>
      <w:proofErr w:type="spellEnd"/>
      <w:r>
        <w:t xml:space="preserve"> </w:t>
      </w:r>
      <w:proofErr w:type="spellStart"/>
      <w:r>
        <w:t>person</w:t>
      </w:r>
      <w:proofErr w:type="spellEnd"/>
      <w:r>
        <w:t xml:space="preserve"> </w:t>
      </w:r>
      <w:proofErr w:type="spellStart"/>
      <w:r>
        <w:t>is</w:t>
      </w:r>
      <w:proofErr w:type="spellEnd"/>
      <w:r>
        <w:t xml:space="preserve"> </w:t>
      </w:r>
      <w:proofErr w:type="spellStart"/>
      <w:r>
        <w:t>frequenting</w:t>
      </w:r>
      <w:proofErr w:type="spellEnd"/>
      <w:r>
        <w:t xml:space="preserve"> </w:t>
      </w:r>
      <w:proofErr w:type="spellStart"/>
      <w:r>
        <w:t>as</w:t>
      </w:r>
      <w:proofErr w:type="spellEnd"/>
      <w:r>
        <w:t xml:space="preserve"> a </w:t>
      </w:r>
      <w:proofErr w:type="spellStart"/>
      <w:r>
        <w:t>guest</w:t>
      </w:r>
      <w:proofErr w:type="spellEnd"/>
      <w:r>
        <w:t xml:space="preserve">, the SETU </w:t>
      </w:r>
      <w:proofErr w:type="spellStart"/>
      <w:r>
        <w:t>user</w:t>
      </w:r>
      <w:proofErr w:type="spellEnd"/>
      <w:r>
        <w:t xml:space="preserve"> </w:t>
      </w:r>
      <w:proofErr w:type="spellStart"/>
      <w:r>
        <w:t>representing</w:t>
      </w:r>
      <w:proofErr w:type="spellEnd"/>
      <w:r>
        <w:t xml:space="preserve"> </w:t>
      </w:r>
      <w:proofErr w:type="spellStart"/>
      <w:r>
        <w:t>will</w:t>
      </w:r>
      <w:proofErr w:type="spellEnd"/>
      <w:r>
        <w:t xml:space="preserve"> </w:t>
      </w:r>
      <w:proofErr w:type="spellStart"/>
      <w:r>
        <w:t>receive</w:t>
      </w:r>
      <w:proofErr w:type="spellEnd"/>
      <w:r>
        <w:t xml:space="preserve"> a </w:t>
      </w:r>
      <w:proofErr w:type="spellStart"/>
      <w:r>
        <w:t>strict</w:t>
      </w:r>
      <w:proofErr w:type="spellEnd"/>
      <w:r>
        <w:t xml:space="preserve"> </w:t>
      </w:r>
      <w:proofErr w:type="spellStart"/>
      <w:r>
        <w:t>credit</w:t>
      </w:r>
      <w:proofErr w:type="spellEnd"/>
      <w:r>
        <w:t xml:space="preserve"> </w:t>
      </w:r>
      <w:proofErr w:type="spellStart"/>
      <w:r>
        <w:t>penalty</w:t>
      </w:r>
      <w:proofErr w:type="spellEnd"/>
      <w:r>
        <w:t>.</w:t>
      </w:r>
    </w:p>
    <w:p w14:paraId="451B1822" w14:textId="77777777" w:rsidR="00F8223B" w:rsidRPr="00F8223B" w:rsidRDefault="00F8223B" w:rsidP="00F8223B">
      <w:pPr>
        <w:pStyle w:val="ListParagraph"/>
        <w:numPr>
          <w:ilvl w:val="0"/>
          <w:numId w:val="3"/>
        </w:numPr>
      </w:pPr>
      <w:proofErr w:type="spellStart"/>
      <w:r w:rsidRPr="00F8223B">
        <w:t>Self</w:t>
      </w:r>
      <w:proofErr w:type="spellEnd"/>
      <w:r w:rsidRPr="00F8223B">
        <w:t xml:space="preserve"> – </w:t>
      </w:r>
      <w:proofErr w:type="spellStart"/>
      <w:r w:rsidRPr="00F8223B">
        <w:t>service</w:t>
      </w:r>
      <w:proofErr w:type="spellEnd"/>
      <w:r w:rsidRPr="00F8223B">
        <w:t xml:space="preserve"> </w:t>
      </w:r>
      <w:proofErr w:type="spellStart"/>
      <w:r w:rsidRPr="00F8223B">
        <w:t>portal</w:t>
      </w:r>
      <w:proofErr w:type="spellEnd"/>
      <w:r w:rsidRPr="00F8223B">
        <w:t xml:space="preserve">: In a </w:t>
      </w:r>
      <w:proofErr w:type="spellStart"/>
      <w:r w:rsidRPr="00F8223B">
        <w:t>menu</w:t>
      </w:r>
      <w:proofErr w:type="spellEnd"/>
      <w:r w:rsidRPr="00F8223B">
        <w:t xml:space="preserve"> </w:t>
      </w:r>
      <w:proofErr w:type="spellStart"/>
      <w:r w:rsidRPr="00F8223B">
        <w:t>bar</w:t>
      </w:r>
      <w:proofErr w:type="spellEnd"/>
      <w:r w:rsidRPr="00F8223B">
        <w:t xml:space="preserve"> </w:t>
      </w:r>
      <w:proofErr w:type="spellStart"/>
      <w:r w:rsidRPr="00F8223B">
        <w:t>above</w:t>
      </w:r>
      <w:proofErr w:type="spellEnd"/>
      <w:r w:rsidRPr="00F8223B">
        <w:t xml:space="preserve"> the </w:t>
      </w:r>
      <w:proofErr w:type="spellStart"/>
      <w:r w:rsidRPr="00F8223B">
        <w:t>dashboard</w:t>
      </w:r>
      <w:proofErr w:type="spellEnd"/>
      <w:r w:rsidRPr="00F8223B">
        <w:t xml:space="preserve"> </w:t>
      </w:r>
      <w:proofErr w:type="spellStart"/>
      <w:r w:rsidRPr="00F8223B">
        <w:t>there’ll</w:t>
      </w:r>
      <w:proofErr w:type="spellEnd"/>
      <w:r w:rsidRPr="00F8223B">
        <w:t xml:space="preserve"> be an </w:t>
      </w:r>
      <w:proofErr w:type="spellStart"/>
      <w:r w:rsidRPr="00F8223B">
        <w:t>option</w:t>
      </w:r>
      <w:proofErr w:type="spellEnd"/>
      <w:r w:rsidRPr="00F8223B">
        <w:t xml:space="preserve"> to </w:t>
      </w:r>
      <w:proofErr w:type="spellStart"/>
      <w:r w:rsidRPr="00F8223B">
        <w:t>view</w:t>
      </w:r>
      <w:proofErr w:type="spellEnd"/>
      <w:r w:rsidRPr="00F8223B">
        <w:t xml:space="preserve"> ‘</w:t>
      </w:r>
      <w:proofErr w:type="spellStart"/>
      <w:r w:rsidRPr="00F8223B">
        <w:t>my</w:t>
      </w:r>
      <w:proofErr w:type="spellEnd"/>
      <w:r w:rsidRPr="00F8223B">
        <w:t xml:space="preserve"> </w:t>
      </w:r>
      <w:proofErr w:type="spellStart"/>
      <w:r w:rsidRPr="00F8223B">
        <w:t>bookings</w:t>
      </w:r>
      <w:proofErr w:type="spellEnd"/>
      <w:r w:rsidRPr="00F8223B">
        <w:t xml:space="preserve">’. </w:t>
      </w:r>
      <w:proofErr w:type="spellStart"/>
      <w:r w:rsidRPr="00F8223B">
        <w:t>Within</w:t>
      </w:r>
      <w:proofErr w:type="spellEnd"/>
      <w:r w:rsidRPr="00F8223B">
        <w:t xml:space="preserve"> </w:t>
      </w:r>
      <w:proofErr w:type="spellStart"/>
      <w:r w:rsidRPr="00F8223B">
        <w:t>this</w:t>
      </w:r>
      <w:proofErr w:type="spellEnd"/>
      <w:r w:rsidRPr="00F8223B">
        <w:t xml:space="preserve"> </w:t>
      </w:r>
      <w:proofErr w:type="spellStart"/>
      <w:r w:rsidRPr="00F8223B">
        <w:t>view</w:t>
      </w:r>
      <w:proofErr w:type="spellEnd"/>
      <w:r w:rsidRPr="00F8223B">
        <w:t xml:space="preserve"> a </w:t>
      </w:r>
      <w:proofErr w:type="spellStart"/>
      <w:r w:rsidRPr="00F8223B">
        <w:t>student</w:t>
      </w:r>
      <w:proofErr w:type="spellEnd"/>
      <w:r w:rsidRPr="00F8223B">
        <w:t xml:space="preserve"> </w:t>
      </w:r>
      <w:proofErr w:type="spellStart"/>
      <w:r w:rsidRPr="00F8223B">
        <w:t>will</w:t>
      </w:r>
      <w:proofErr w:type="spellEnd"/>
      <w:r w:rsidRPr="00F8223B">
        <w:t xml:space="preserve"> be </w:t>
      </w:r>
      <w:proofErr w:type="spellStart"/>
      <w:r w:rsidRPr="00F8223B">
        <w:t>posed</w:t>
      </w:r>
      <w:proofErr w:type="spellEnd"/>
      <w:r w:rsidRPr="00F8223B">
        <w:t xml:space="preserve"> </w:t>
      </w:r>
      <w:proofErr w:type="spellStart"/>
      <w:r w:rsidRPr="00F8223B">
        <w:t>with</w:t>
      </w:r>
      <w:proofErr w:type="spellEnd"/>
      <w:r w:rsidRPr="00F8223B">
        <w:t xml:space="preserve"> </w:t>
      </w:r>
      <w:proofErr w:type="spellStart"/>
      <w:r w:rsidRPr="00F8223B">
        <w:t>two</w:t>
      </w:r>
      <w:proofErr w:type="spellEnd"/>
      <w:r w:rsidRPr="00F8223B">
        <w:t xml:space="preserve"> </w:t>
      </w:r>
      <w:proofErr w:type="spellStart"/>
      <w:r w:rsidRPr="00F8223B">
        <w:t>options</w:t>
      </w:r>
      <w:proofErr w:type="spellEnd"/>
      <w:r w:rsidRPr="00F8223B">
        <w:t xml:space="preserve">, </w:t>
      </w:r>
      <w:proofErr w:type="spellStart"/>
      <w:r w:rsidRPr="00F8223B">
        <w:t>cancel</w:t>
      </w:r>
      <w:proofErr w:type="spellEnd"/>
      <w:r w:rsidRPr="00F8223B">
        <w:t xml:space="preserve"> </w:t>
      </w:r>
      <w:proofErr w:type="spellStart"/>
      <w:r w:rsidRPr="00F8223B">
        <w:t>their</w:t>
      </w:r>
      <w:proofErr w:type="spellEnd"/>
      <w:r w:rsidRPr="00F8223B">
        <w:t xml:space="preserve"> </w:t>
      </w:r>
      <w:proofErr w:type="spellStart"/>
      <w:r w:rsidRPr="00F8223B">
        <w:t>booking</w:t>
      </w:r>
      <w:proofErr w:type="spellEnd"/>
      <w:r w:rsidRPr="00F8223B">
        <w:t xml:space="preserve"> </w:t>
      </w:r>
      <w:proofErr w:type="spellStart"/>
      <w:r w:rsidRPr="00F8223B">
        <w:t>or</w:t>
      </w:r>
      <w:proofErr w:type="spellEnd"/>
      <w:r w:rsidRPr="00F8223B">
        <w:t xml:space="preserve"> </w:t>
      </w:r>
      <w:proofErr w:type="spellStart"/>
      <w:r w:rsidRPr="00F8223B">
        <w:t>modify</w:t>
      </w:r>
      <w:proofErr w:type="spellEnd"/>
      <w:r w:rsidRPr="00F8223B">
        <w:t xml:space="preserve"> </w:t>
      </w:r>
      <w:proofErr w:type="spellStart"/>
      <w:r w:rsidRPr="00F8223B">
        <w:t>it</w:t>
      </w:r>
      <w:proofErr w:type="spellEnd"/>
      <w:r w:rsidRPr="00F8223B">
        <w:t xml:space="preserve"> to </w:t>
      </w:r>
      <w:proofErr w:type="spellStart"/>
      <w:r w:rsidRPr="00F8223B">
        <w:t>suit</w:t>
      </w:r>
      <w:proofErr w:type="spellEnd"/>
      <w:r w:rsidRPr="00F8223B">
        <w:t xml:space="preserve"> a </w:t>
      </w:r>
      <w:proofErr w:type="spellStart"/>
      <w:r w:rsidRPr="00F8223B">
        <w:t>different</w:t>
      </w:r>
      <w:proofErr w:type="spellEnd"/>
      <w:r w:rsidRPr="00F8223B">
        <w:t xml:space="preserve"> day </w:t>
      </w:r>
      <w:proofErr w:type="spellStart"/>
      <w:r w:rsidRPr="00F8223B">
        <w:t>for</w:t>
      </w:r>
      <w:proofErr w:type="spellEnd"/>
      <w:r w:rsidRPr="00F8223B">
        <w:t xml:space="preserve"> </w:t>
      </w:r>
      <w:proofErr w:type="spellStart"/>
      <w:r w:rsidRPr="00F8223B">
        <w:t>instance</w:t>
      </w:r>
      <w:proofErr w:type="spellEnd"/>
      <w:r w:rsidRPr="00F8223B">
        <w:t>.</w:t>
      </w:r>
    </w:p>
    <w:p w14:paraId="562EC3C9" w14:textId="10DDEBB9" w:rsidR="00F8223B" w:rsidRDefault="00F8223B" w:rsidP="00F8223B">
      <w:pPr>
        <w:pStyle w:val="Heading3"/>
        <w:rPr>
          <w:b/>
          <w:bCs/>
          <w:sz w:val="32"/>
          <w:szCs w:val="32"/>
          <w:lang w:val="en-US"/>
        </w:rPr>
      </w:pPr>
      <w:bookmarkStart w:id="2" w:name="_Toc222751932"/>
      <w:r>
        <w:rPr>
          <w:b/>
          <w:bCs/>
          <w:sz w:val="32"/>
          <w:szCs w:val="32"/>
          <w:lang w:val="en-US"/>
        </w:rPr>
        <w:t>Lecturers and Modules Rating:</w:t>
      </w:r>
      <w:bookmarkEnd w:id="2"/>
    </w:p>
    <w:p w14:paraId="6F6A7745" w14:textId="77777777" w:rsidR="00F8223B" w:rsidRDefault="00F8223B" w:rsidP="00F8223B">
      <w:pPr>
        <w:pStyle w:val="ListParagraph"/>
        <w:numPr>
          <w:ilvl w:val="0"/>
          <w:numId w:val="5"/>
        </w:numPr>
        <w:rPr>
          <w:lang w:val="en-US"/>
        </w:rPr>
      </w:pPr>
      <w:r>
        <w:rPr>
          <w:lang w:val="en-US"/>
        </w:rPr>
        <w:t>Rating system: Integers from 1 to 5 for each of the four categories.</w:t>
      </w:r>
    </w:p>
    <w:p w14:paraId="626E96C3" w14:textId="77777777" w:rsidR="00F8223B" w:rsidRDefault="00F8223B" w:rsidP="00F8223B">
      <w:pPr>
        <w:pStyle w:val="ListParagraph"/>
        <w:numPr>
          <w:ilvl w:val="1"/>
          <w:numId w:val="5"/>
        </w:numPr>
        <w:rPr>
          <w:lang w:val="en-US"/>
        </w:rPr>
      </w:pPr>
      <w:r>
        <w:rPr>
          <w:lang w:val="en-US"/>
        </w:rPr>
        <w:t>For modules: enjoyment, material difficulty, exam/assignment difficulty, amount of work.</w:t>
      </w:r>
    </w:p>
    <w:p w14:paraId="479AAB0E" w14:textId="77777777" w:rsidR="00F8223B" w:rsidRDefault="00F8223B" w:rsidP="00F8223B">
      <w:pPr>
        <w:pStyle w:val="ListParagraph"/>
        <w:numPr>
          <w:ilvl w:val="1"/>
          <w:numId w:val="5"/>
        </w:numPr>
        <w:rPr>
          <w:lang w:val="en-US"/>
        </w:rPr>
      </w:pPr>
      <w:r>
        <w:rPr>
          <w:lang w:val="en-US"/>
        </w:rPr>
        <w:lastRenderedPageBreak/>
        <w:t>For lecturers: friendliness, fairness, difficulty, teaching ability.</w:t>
      </w:r>
    </w:p>
    <w:p w14:paraId="13A1075D" w14:textId="77777777" w:rsidR="00F8223B" w:rsidRDefault="00F8223B" w:rsidP="00F8223B">
      <w:pPr>
        <w:pStyle w:val="ListParagraph"/>
        <w:numPr>
          <w:ilvl w:val="1"/>
          <w:numId w:val="5"/>
        </w:numPr>
        <w:rPr>
          <w:lang w:val="en-US"/>
        </w:rPr>
      </w:pPr>
      <w:r>
        <w:rPr>
          <w:lang w:val="en-US"/>
        </w:rPr>
        <w:t>All of them would have descriptions of what the rating means.</w:t>
      </w:r>
    </w:p>
    <w:p w14:paraId="23A43502" w14:textId="77777777" w:rsidR="00F8223B" w:rsidRDefault="00F8223B" w:rsidP="00F8223B">
      <w:pPr>
        <w:pStyle w:val="ListParagraph"/>
        <w:numPr>
          <w:ilvl w:val="0"/>
          <w:numId w:val="5"/>
        </w:numPr>
        <w:rPr>
          <w:lang w:val="en-US"/>
        </w:rPr>
      </w:pPr>
      <w:r>
        <w:rPr>
          <w:lang w:val="en-US"/>
        </w:rPr>
        <w:t>In each comment, you can include up to 7 tags. Tags range from respectful, friendly, to unfair, lecture-heavy,…</w:t>
      </w:r>
    </w:p>
    <w:p w14:paraId="6D92465F" w14:textId="77777777" w:rsidR="00F8223B" w:rsidRDefault="00F8223B" w:rsidP="00F8223B">
      <w:pPr>
        <w:pStyle w:val="ListParagraph"/>
        <w:numPr>
          <w:ilvl w:val="0"/>
          <w:numId w:val="5"/>
        </w:numPr>
        <w:rPr>
          <w:lang w:val="en-US"/>
        </w:rPr>
      </w:pPr>
      <w:r w:rsidRPr="00EE4431">
        <w:rPr>
          <w:lang w:val="en-US"/>
        </w:rPr>
        <w:t>For each module/lecturer, there’s an average score across each category, combined all categories, and a chart for score distribution.</w:t>
      </w:r>
    </w:p>
    <w:p w14:paraId="1FA290A4" w14:textId="77777777" w:rsidR="00F8223B" w:rsidRPr="00EE4431" w:rsidRDefault="00F8223B" w:rsidP="00F8223B">
      <w:pPr>
        <w:pStyle w:val="ListParagraph"/>
        <w:numPr>
          <w:ilvl w:val="0"/>
          <w:numId w:val="5"/>
        </w:numPr>
        <w:rPr>
          <w:lang w:val="en-US"/>
        </w:rPr>
      </w:pPr>
      <w:r>
        <w:rPr>
          <w:lang w:val="en-US"/>
        </w:rPr>
        <w:t xml:space="preserve">Rating can be made up to 4 times per user per thing, </w:t>
      </w:r>
      <w:r>
        <w:rPr>
          <w:rFonts w:ascii="Aptos" w:eastAsia="Aptos" w:hAnsi="Aptos" w:cs="Times New Roman"/>
          <w:lang w:val="en-IE"/>
        </w:rPr>
        <w:t>early/introduction (weeks 1 through 4), middle (weeks 5 through 8), end (weeks 9 through 12), and after (after week 12).</w:t>
      </w:r>
    </w:p>
    <w:p w14:paraId="3A93AD3C" w14:textId="77777777" w:rsidR="00F8223B" w:rsidRDefault="00F8223B" w:rsidP="00F8223B">
      <w:pPr>
        <w:pStyle w:val="ListParagraph"/>
        <w:numPr>
          <w:ilvl w:val="0"/>
          <w:numId w:val="5"/>
        </w:numPr>
        <w:rPr>
          <w:lang w:val="en-US"/>
        </w:rPr>
      </w:pPr>
      <w:r>
        <w:rPr>
          <w:lang w:val="en-US"/>
        </w:rPr>
        <w:t>You have to include some additional information: time of rating (1 of the 4 available slots), international/domestic student,… and some optional information, like grades of similar modules last semester,…</w:t>
      </w:r>
    </w:p>
    <w:p w14:paraId="4E699F7A" w14:textId="77777777" w:rsidR="00F8223B" w:rsidRDefault="00F8223B" w:rsidP="00F8223B">
      <w:pPr>
        <w:pStyle w:val="ListParagraph"/>
        <w:numPr>
          <w:ilvl w:val="0"/>
          <w:numId w:val="5"/>
        </w:numPr>
        <w:rPr>
          <w:lang w:val="en-US"/>
        </w:rPr>
      </w:pPr>
      <w:r>
        <w:rPr>
          <w:lang w:val="en-US"/>
        </w:rPr>
        <w:t>Ratings are anonymous to prevent bias towards students, but the data is kept behind the scenes for bonuses or regulatory purposes.</w:t>
      </w:r>
    </w:p>
    <w:p w14:paraId="5A8D1387" w14:textId="744EF32E" w:rsidR="00F8223B" w:rsidRPr="00F8223B" w:rsidRDefault="00F8223B" w:rsidP="00F8223B">
      <w:pPr>
        <w:pStyle w:val="ListParagraph"/>
        <w:numPr>
          <w:ilvl w:val="0"/>
          <w:numId w:val="5"/>
        </w:numPr>
        <w:rPr>
          <w:lang w:val="en-US"/>
        </w:rPr>
      </w:pPr>
      <w:r>
        <w:rPr>
          <w:lang w:val="en-US"/>
        </w:rPr>
        <w:t>Student Union would have a small department dedicated to regulating and publishing ratings. A ratings isn’t published until the SU has passed it through. This prevents destructive criticisms, trolls, and other unhelpful ratings.</w:t>
      </w:r>
    </w:p>
    <w:p w14:paraId="54B771A9" w14:textId="17F3722A" w:rsidR="00F8223B" w:rsidRDefault="00F8223B" w:rsidP="00F8223B">
      <w:pPr>
        <w:pStyle w:val="Heading3"/>
        <w:rPr>
          <w:b/>
          <w:bCs/>
          <w:sz w:val="32"/>
          <w:szCs w:val="32"/>
          <w:lang w:val="en-US"/>
        </w:rPr>
      </w:pPr>
      <w:bookmarkStart w:id="3" w:name="_Toc222751933"/>
      <w:r>
        <w:rPr>
          <w:b/>
          <w:bCs/>
          <w:sz w:val="32"/>
          <w:szCs w:val="32"/>
          <w:lang w:val="en-US"/>
        </w:rPr>
        <w:t>Information Exchange:</w:t>
      </w:r>
      <w:bookmarkEnd w:id="3"/>
    </w:p>
    <w:p w14:paraId="1D9CB3C9" w14:textId="77777777" w:rsidR="00F8223B" w:rsidRPr="00F8223B" w:rsidRDefault="00F8223B" w:rsidP="00F8223B">
      <w:pPr>
        <w:pStyle w:val="ListParagraph"/>
        <w:widowControl w:val="0"/>
        <w:numPr>
          <w:ilvl w:val="0"/>
          <w:numId w:val="7"/>
        </w:numPr>
        <w:tabs>
          <w:tab w:val="left" w:pos="1103"/>
        </w:tabs>
        <w:autoSpaceDE w:val="0"/>
        <w:autoSpaceDN w:val="0"/>
        <w:spacing w:after="0" w:line="276" w:lineRule="auto"/>
        <w:ind w:right="63"/>
        <w:rPr>
          <w:lang w:val="en-US"/>
        </w:rPr>
      </w:pPr>
      <w:r w:rsidRPr="00F8223B">
        <w:rPr>
          <w:lang w:val="en-US"/>
        </w:rPr>
        <w:t>This program will be made from the main marketplace where the students will be able to put up their resources for sale where students that might urgently need them could purchase the right to them and download them.</w:t>
      </w:r>
    </w:p>
    <w:p w14:paraId="1FA9F72B" w14:textId="77777777" w:rsidR="00F8223B" w:rsidRPr="00F8223B" w:rsidRDefault="00F8223B" w:rsidP="00F8223B">
      <w:pPr>
        <w:pStyle w:val="ListParagraph"/>
        <w:widowControl w:val="0"/>
        <w:numPr>
          <w:ilvl w:val="0"/>
          <w:numId w:val="7"/>
        </w:numPr>
        <w:tabs>
          <w:tab w:val="left" w:pos="1103"/>
        </w:tabs>
        <w:autoSpaceDE w:val="0"/>
        <w:autoSpaceDN w:val="0"/>
        <w:spacing w:after="0" w:line="276" w:lineRule="auto"/>
        <w:ind w:right="63"/>
        <w:rPr>
          <w:lang w:val="en-US"/>
        </w:rPr>
      </w:pPr>
      <w:r w:rsidRPr="00F8223B">
        <w:rPr>
          <w:lang w:val="en-US"/>
        </w:rPr>
        <w:t>The UI for the program will be composed out of 4 different views:</w:t>
      </w:r>
    </w:p>
    <w:p w14:paraId="567BFB98" w14:textId="77777777" w:rsidR="00F8223B" w:rsidRPr="00F8223B" w:rsidRDefault="00F8223B" w:rsidP="00F8223B">
      <w:pPr>
        <w:pStyle w:val="ListParagraph"/>
        <w:widowControl w:val="0"/>
        <w:numPr>
          <w:ilvl w:val="1"/>
          <w:numId w:val="7"/>
        </w:numPr>
        <w:tabs>
          <w:tab w:val="left" w:pos="1103"/>
        </w:tabs>
        <w:autoSpaceDE w:val="0"/>
        <w:autoSpaceDN w:val="0"/>
        <w:spacing w:after="0" w:line="276" w:lineRule="auto"/>
        <w:ind w:right="63"/>
        <w:rPr>
          <w:lang w:val="en-US"/>
        </w:rPr>
      </w:pPr>
      <w:r w:rsidRPr="00F8223B">
        <w:rPr>
          <w:lang w:val="en-US"/>
        </w:rPr>
        <w:t>Login/Logout/Register: Here the user will be able to log in / log out or register to use the service; the user will need to provide their contact details.</w:t>
      </w:r>
    </w:p>
    <w:p w14:paraId="6D6FE14A" w14:textId="77777777" w:rsidR="00F8223B" w:rsidRPr="00F8223B" w:rsidRDefault="00F8223B" w:rsidP="00F8223B">
      <w:pPr>
        <w:pStyle w:val="ListParagraph"/>
        <w:widowControl w:val="0"/>
        <w:numPr>
          <w:ilvl w:val="1"/>
          <w:numId w:val="7"/>
        </w:numPr>
        <w:tabs>
          <w:tab w:val="left" w:pos="1103"/>
        </w:tabs>
        <w:autoSpaceDE w:val="0"/>
        <w:autoSpaceDN w:val="0"/>
        <w:spacing w:after="0" w:line="276" w:lineRule="auto"/>
        <w:ind w:right="63"/>
        <w:rPr>
          <w:lang w:val="en-US"/>
        </w:rPr>
      </w:pPr>
      <w:r w:rsidRPr="00F8223B">
        <w:rPr>
          <w:lang w:val="en-US"/>
        </w:rPr>
        <w:t>The services will be encrypted to decrease the risks of data breaches.</w:t>
      </w:r>
    </w:p>
    <w:p w14:paraId="7822C35F" w14:textId="77777777" w:rsidR="00F8223B" w:rsidRPr="00F8223B" w:rsidRDefault="00F8223B" w:rsidP="00F8223B">
      <w:pPr>
        <w:pStyle w:val="ListParagraph"/>
        <w:widowControl w:val="0"/>
        <w:numPr>
          <w:ilvl w:val="1"/>
          <w:numId w:val="7"/>
        </w:numPr>
        <w:tabs>
          <w:tab w:val="left" w:pos="1103"/>
        </w:tabs>
        <w:autoSpaceDE w:val="0"/>
        <w:autoSpaceDN w:val="0"/>
        <w:spacing w:after="0" w:line="276" w:lineRule="auto"/>
        <w:ind w:right="63"/>
        <w:rPr>
          <w:lang w:val="en-US"/>
        </w:rPr>
      </w:pPr>
      <w:r w:rsidRPr="00F8223B">
        <w:rPr>
          <w:lang w:val="en-US"/>
        </w:rPr>
        <w:t>The card details will be saved to improve the quality of life of users at checkouts.</w:t>
      </w:r>
    </w:p>
    <w:p w14:paraId="68AE1E80" w14:textId="77777777" w:rsidR="00F8223B" w:rsidRPr="00F8223B" w:rsidRDefault="00F8223B" w:rsidP="00F8223B">
      <w:pPr>
        <w:pStyle w:val="ListParagraph"/>
        <w:widowControl w:val="0"/>
        <w:numPr>
          <w:ilvl w:val="1"/>
          <w:numId w:val="7"/>
        </w:numPr>
        <w:tabs>
          <w:tab w:val="left" w:pos="1103"/>
        </w:tabs>
        <w:autoSpaceDE w:val="0"/>
        <w:autoSpaceDN w:val="0"/>
        <w:spacing w:after="0" w:line="276" w:lineRule="auto"/>
        <w:ind w:right="63"/>
        <w:rPr>
          <w:lang w:val="en-US"/>
        </w:rPr>
      </w:pPr>
      <w:r w:rsidRPr="00F8223B">
        <w:rPr>
          <w:lang w:val="en-US"/>
        </w:rPr>
        <w:t>Profile dashboard: The profile dashboard will provide the user with their:</w:t>
      </w:r>
    </w:p>
    <w:p w14:paraId="7AD5129A" w14:textId="77777777" w:rsidR="00F8223B" w:rsidRPr="00F8223B" w:rsidRDefault="00F8223B" w:rsidP="00862A53">
      <w:pPr>
        <w:pStyle w:val="ListParagraph"/>
        <w:widowControl w:val="0"/>
        <w:numPr>
          <w:ilvl w:val="2"/>
          <w:numId w:val="7"/>
        </w:numPr>
        <w:tabs>
          <w:tab w:val="left" w:pos="1103"/>
        </w:tabs>
        <w:autoSpaceDE w:val="0"/>
        <w:autoSpaceDN w:val="0"/>
        <w:spacing w:after="0" w:line="276" w:lineRule="auto"/>
        <w:ind w:right="63"/>
        <w:rPr>
          <w:lang w:val="en-US"/>
        </w:rPr>
      </w:pPr>
      <w:r w:rsidRPr="00F8223B">
        <w:rPr>
          <w:lang w:val="en-US"/>
        </w:rPr>
        <w:t>Statistics,</w:t>
      </w:r>
    </w:p>
    <w:p w14:paraId="5B3792AF" w14:textId="77777777" w:rsidR="00F8223B" w:rsidRPr="00F8223B" w:rsidRDefault="00F8223B" w:rsidP="00862A53">
      <w:pPr>
        <w:pStyle w:val="ListParagraph"/>
        <w:widowControl w:val="0"/>
        <w:numPr>
          <w:ilvl w:val="2"/>
          <w:numId w:val="7"/>
        </w:numPr>
        <w:tabs>
          <w:tab w:val="left" w:pos="1103"/>
        </w:tabs>
        <w:autoSpaceDE w:val="0"/>
        <w:autoSpaceDN w:val="0"/>
        <w:spacing w:after="0" w:line="276" w:lineRule="auto"/>
        <w:ind w:right="63"/>
        <w:rPr>
          <w:lang w:val="en-US"/>
        </w:rPr>
      </w:pPr>
      <w:r w:rsidRPr="00F8223B">
        <w:rPr>
          <w:lang w:val="en-US"/>
        </w:rPr>
        <w:t>Their search history of resources where they can quickly return to the resources that they were looking for before,</w:t>
      </w:r>
    </w:p>
    <w:p w14:paraId="7E031D69" w14:textId="77777777" w:rsidR="00F8223B" w:rsidRPr="00F8223B" w:rsidRDefault="00F8223B" w:rsidP="00862A53">
      <w:pPr>
        <w:pStyle w:val="ListParagraph"/>
        <w:widowControl w:val="0"/>
        <w:numPr>
          <w:ilvl w:val="2"/>
          <w:numId w:val="7"/>
        </w:numPr>
        <w:tabs>
          <w:tab w:val="left" w:pos="1103"/>
        </w:tabs>
        <w:autoSpaceDE w:val="0"/>
        <w:autoSpaceDN w:val="0"/>
        <w:spacing w:after="0" w:line="276" w:lineRule="auto"/>
        <w:ind w:right="63"/>
        <w:rPr>
          <w:lang w:val="en-US"/>
        </w:rPr>
      </w:pPr>
      <w:r w:rsidRPr="00F8223B">
        <w:rPr>
          <w:lang w:val="en-US"/>
        </w:rPr>
        <w:t>Field where the user could change their details or communicate with the creator of the notes or other users to arrange study times, groups or just ask questions where they can get support.</w:t>
      </w:r>
    </w:p>
    <w:p w14:paraId="21A2DA8E" w14:textId="045D6C88" w:rsidR="00F8223B" w:rsidRPr="00F8223B" w:rsidRDefault="00F8223B" w:rsidP="00862A53">
      <w:pPr>
        <w:pStyle w:val="ListParagraph"/>
        <w:widowControl w:val="0"/>
        <w:numPr>
          <w:ilvl w:val="2"/>
          <w:numId w:val="7"/>
        </w:numPr>
        <w:tabs>
          <w:tab w:val="left" w:pos="1103"/>
        </w:tabs>
        <w:autoSpaceDE w:val="0"/>
        <w:autoSpaceDN w:val="0"/>
        <w:spacing w:after="0" w:line="276" w:lineRule="auto"/>
        <w:ind w:right="63"/>
        <w:rPr>
          <w:lang w:val="en-US"/>
        </w:rPr>
      </w:pPr>
      <w:r w:rsidRPr="00F8223B">
        <w:rPr>
          <w:lang w:val="en-US"/>
        </w:rPr>
        <w:t>There will also be their current balance. The user's balance will be used to purchase material on the marketplace.</w:t>
      </w:r>
    </w:p>
    <w:p w14:paraId="1713E741" w14:textId="77777777" w:rsidR="00F8223B" w:rsidRPr="00F8223B" w:rsidRDefault="00F8223B" w:rsidP="00F8223B">
      <w:pPr>
        <w:pStyle w:val="ListParagraph"/>
        <w:widowControl w:val="0"/>
        <w:numPr>
          <w:ilvl w:val="0"/>
          <w:numId w:val="7"/>
        </w:numPr>
        <w:tabs>
          <w:tab w:val="left" w:pos="1103"/>
        </w:tabs>
        <w:autoSpaceDE w:val="0"/>
        <w:autoSpaceDN w:val="0"/>
        <w:spacing w:after="0" w:line="276" w:lineRule="auto"/>
        <w:ind w:right="63"/>
        <w:rPr>
          <w:lang w:val="en-US"/>
        </w:rPr>
      </w:pPr>
      <w:r w:rsidRPr="00F8223B">
        <w:rPr>
          <w:lang w:val="en-US"/>
        </w:rPr>
        <w:t xml:space="preserve">Marketplace: Marketplace is made up of just one main page with all their resources </w:t>
      </w:r>
      <w:r w:rsidRPr="00F8223B">
        <w:rPr>
          <w:lang w:val="en-US"/>
        </w:rPr>
        <w:lastRenderedPageBreak/>
        <w:t>and filters for the resources on the rights side, also a search bar on top to find exactly what someone is looking for.</w:t>
      </w:r>
    </w:p>
    <w:p w14:paraId="719B5E69" w14:textId="77777777" w:rsidR="00F8223B" w:rsidRPr="00F8223B" w:rsidRDefault="00F8223B" w:rsidP="00F8223B">
      <w:pPr>
        <w:pStyle w:val="ListParagraph"/>
        <w:widowControl w:val="0"/>
        <w:numPr>
          <w:ilvl w:val="0"/>
          <w:numId w:val="7"/>
        </w:numPr>
        <w:tabs>
          <w:tab w:val="left" w:pos="1103"/>
        </w:tabs>
        <w:autoSpaceDE w:val="0"/>
        <w:autoSpaceDN w:val="0"/>
        <w:spacing w:after="0" w:line="276" w:lineRule="auto"/>
        <w:ind w:right="63"/>
        <w:rPr>
          <w:lang w:val="en-US"/>
        </w:rPr>
      </w:pPr>
      <w:r w:rsidRPr="00F8223B">
        <w:rPr>
          <w:lang w:val="en-US"/>
        </w:rPr>
        <w:t>Inventory: This is the place where the purchased resources will appear for the users.</w:t>
      </w:r>
    </w:p>
    <w:p w14:paraId="7081CC04" w14:textId="7940F471" w:rsidR="00F8223B" w:rsidRPr="00F8223B" w:rsidRDefault="00F8223B" w:rsidP="00862A53">
      <w:pPr>
        <w:pStyle w:val="ListParagraph"/>
        <w:widowControl w:val="0"/>
        <w:numPr>
          <w:ilvl w:val="1"/>
          <w:numId w:val="7"/>
        </w:numPr>
        <w:tabs>
          <w:tab w:val="left" w:pos="1103"/>
        </w:tabs>
        <w:autoSpaceDE w:val="0"/>
        <w:autoSpaceDN w:val="0"/>
        <w:spacing w:after="0" w:line="276" w:lineRule="auto"/>
        <w:ind w:right="63"/>
        <w:rPr>
          <w:lang w:val="en-US"/>
        </w:rPr>
      </w:pPr>
      <w:r w:rsidRPr="00F8223B">
        <w:rPr>
          <w:lang w:val="en-US"/>
        </w:rPr>
        <w:t xml:space="preserve">The resources will only be available in the app to remove the possibility of illegal distribution </w:t>
      </w:r>
      <w:r w:rsidR="00862A53">
        <w:rPr>
          <w:lang w:val="en-US"/>
        </w:rPr>
        <w:t>s</w:t>
      </w:r>
      <w:r w:rsidRPr="00F8223B">
        <w:rPr>
          <w:lang w:val="en-US"/>
        </w:rPr>
        <w:t>o the resource won't be screen</w:t>
      </w:r>
      <w:r w:rsidR="00862A53">
        <w:rPr>
          <w:lang w:val="en-US"/>
        </w:rPr>
        <w:t>-</w:t>
      </w:r>
      <w:r w:rsidRPr="00F8223B">
        <w:rPr>
          <w:lang w:val="en-US"/>
        </w:rPr>
        <w:t>recordable, screenshot</w:t>
      </w:r>
      <w:r w:rsidR="00862A53">
        <w:rPr>
          <w:lang w:val="en-US"/>
        </w:rPr>
        <w:t>-</w:t>
      </w:r>
      <w:r w:rsidRPr="00F8223B">
        <w:rPr>
          <w:lang w:val="en-US"/>
        </w:rPr>
        <w:t>able or downloadable.</w:t>
      </w:r>
    </w:p>
    <w:p w14:paraId="1B7F73D8" w14:textId="77777777" w:rsidR="00F8223B" w:rsidRPr="00F8223B" w:rsidRDefault="00F8223B" w:rsidP="00F8223B">
      <w:pPr>
        <w:widowControl w:val="0"/>
        <w:tabs>
          <w:tab w:val="left" w:pos="1103"/>
        </w:tabs>
        <w:autoSpaceDE w:val="0"/>
        <w:autoSpaceDN w:val="0"/>
        <w:spacing w:after="0" w:line="276" w:lineRule="auto"/>
        <w:ind w:right="63"/>
        <w:rPr>
          <w:lang w:val="en-US"/>
        </w:rPr>
      </w:pPr>
    </w:p>
    <w:sectPr w:rsidR="00F8223B" w:rsidRPr="00F8223B" w:rsidSect="005A22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744D3"/>
    <w:multiLevelType w:val="hybridMultilevel"/>
    <w:tmpl w:val="117C0FA2"/>
    <w:lvl w:ilvl="0" w:tplc="042A0001">
      <w:start w:val="1"/>
      <w:numFmt w:val="bullet"/>
      <w:lvlText w:val=""/>
      <w:lvlJc w:val="left"/>
      <w:pPr>
        <w:ind w:left="864" w:hanging="360"/>
      </w:pPr>
      <w:rPr>
        <w:rFonts w:ascii="Symbol" w:hAnsi="Symbol" w:hint="default"/>
      </w:rPr>
    </w:lvl>
    <w:lvl w:ilvl="1" w:tplc="042A0003" w:tentative="1">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abstractNum w:abstractNumId="1" w15:restartNumberingAfterBreak="0">
    <w:nsid w:val="225A0D79"/>
    <w:multiLevelType w:val="hybridMultilevel"/>
    <w:tmpl w:val="199CC9EE"/>
    <w:lvl w:ilvl="0" w:tplc="042A0001">
      <w:start w:val="1"/>
      <w:numFmt w:val="bullet"/>
      <w:lvlText w:val=""/>
      <w:lvlJc w:val="left"/>
      <w:pPr>
        <w:ind w:left="720" w:hanging="360"/>
      </w:pPr>
      <w:rPr>
        <w:rFonts w:ascii="Symbol" w:hAnsi="Symbol" w:hint="default"/>
        <w:b w:val="0"/>
        <w:bCs w:val="0"/>
        <w:i w:val="0"/>
        <w:iCs w:val="0"/>
        <w:spacing w:val="0"/>
        <w:w w:val="102"/>
        <w:sz w:val="22"/>
        <w:szCs w:val="22"/>
        <w:lang w:val="en-US" w:eastAsia="en-US" w:bidi="ar-SA"/>
      </w:rPr>
    </w:lvl>
    <w:lvl w:ilvl="1" w:tplc="FFFFFFFF">
      <w:numFmt w:val="bullet"/>
      <w:lvlText w:val="o"/>
      <w:lvlJc w:val="left"/>
      <w:pPr>
        <w:ind w:left="1440" w:hanging="360"/>
      </w:pPr>
      <w:rPr>
        <w:rFonts w:ascii="Courier New" w:eastAsia="Courier New" w:hAnsi="Courier New" w:cs="Courier New" w:hint="default"/>
        <w:b w:val="0"/>
        <w:bCs w:val="0"/>
        <w:i w:val="0"/>
        <w:iCs w:val="0"/>
        <w:spacing w:val="0"/>
        <w:w w:val="100"/>
        <w:sz w:val="22"/>
        <w:szCs w:val="22"/>
        <w:lang w:val="en-US" w:eastAsia="en-US" w:bidi="ar-SA"/>
      </w:rPr>
    </w:lvl>
    <w:lvl w:ilvl="2" w:tplc="FFFFFFFF">
      <w:numFmt w:val="bullet"/>
      <w:lvlText w:val="•"/>
      <w:lvlJc w:val="left"/>
      <w:pPr>
        <w:ind w:left="2319" w:hanging="360"/>
      </w:pPr>
      <w:rPr>
        <w:lang w:val="en-US" w:eastAsia="en-US" w:bidi="ar-SA"/>
      </w:rPr>
    </w:lvl>
    <w:lvl w:ilvl="3" w:tplc="FFFFFFFF">
      <w:numFmt w:val="bullet"/>
      <w:lvlText w:val="•"/>
      <w:lvlJc w:val="left"/>
      <w:pPr>
        <w:ind w:left="3199" w:hanging="360"/>
      </w:pPr>
      <w:rPr>
        <w:lang w:val="en-US" w:eastAsia="en-US" w:bidi="ar-SA"/>
      </w:rPr>
    </w:lvl>
    <w:lvl w:ilvl="4" w:tplc="FFFFFFFF">
      <w:numFmt w:val="bullet"/>
      <w:lvlText w:val="•"/>
      <w:lvlJc w:val="left"/>
      <w:pPr>
        <w:ind w:left="4079" w:hanging="360"/>
      </w:pPr>
      <w:rPr>
        <w:lang w:val="en-US" w:eastAsia="en-US" w:bidi="ar-SA"/>
      </w:rPr>
    </w:lvl>
    <w:lvl w:ilvl="5" w:tplc="FFFFFFFF">
      <w:numFmt w:val="bullet"/>
      <w:lvlText w:val="•"/>
      <w:lvlJc w:val="left"/>
      <w:pPr>
        <w:ind w:left="4959" w:hanging="360"/>
      </w:pPr>
      <w:rPr>
        <w:lang w:val="en-US" w:eastAsia="en-US" w:bidi="ar-SA"/>
      </w:rPr>
    </w:lvl>
    <w:lvl w:ilvl="6" w:tplc="FFFFFFFF">
      <w:numFmt w:val="bullet"/>
      <w:lvlText w:val="•"/>
      <w:lvlJc w:val="left"/>
      <w:pPr>
        <w:ind w:left="5839" w:hanging="360"/>
      </w:pPr>
      <w:rPr>
        <w:lang w:val="en-US" w:eastAsia="en-US" w:bidi="ar-SA"/>
      </w:rPr>
    </w:lvl>
    <w:lvl w:ilvl="7" w:tplc="FFFFFFFF">
      <w:numFmt w:val="bullet"/>
      <w:lvlText w:val="•"/>
      <w:lvlJc w:val="left"/>
      <w:pPr>
        <w:ind w:left="6719" w:hanging="360"/>
      </w:pPr>
      <w:rPr>
        <w:lang w:val="en-US" w:eastAsia="en-US" w:bidi="ar-SA"/>
      </w:rPr>
    </w:lvl>
    <w:lvl w:ilvl="8" w:tplc="FFFFFFFF">
      <w:numFmt w:val="bullet"/>
      <w:lvlText w:val="•"/>
      <w:lvlJc w:val="left"/>
      <w:pPr>
        <w:ind w:left="7599" w:hanging="360"/>
      </w:pPr>
      <w:rPr>
        <w:lang w:val="en-US" w:eastAsia="en-US" w:bidi="ar-SA"/>
      </w:rPr>
    </w:lvl>
  </w:abstractNum>
  <w:abstractNum w:abstractNumId="2" w15:restartNumberingAfterBreak="0">
    <w:nsid w:val="231A578C"/>
    <w:multiLevelType w:val="hybridMultilevel"/>
    <w:tmpl w:val="8502398A"/>
    <w:lvl w:ilvl="0" w:tplc="042A0001">
      <w:start w:val="1"/>
      <w:numFmt w:val="bullet"/>
      <w:lvlText w:val=""/>
      <w:lvlJc w:val="left"/>
      <w:pPr>
        <w:ind w:left="721" w:hanging="360"/>
      </w:pPr>
      <w:rPr>
        <w:rFonts w:ascii="Symbol" w:hAnsi="Symbol" w:hint="default"/>
        <w:b w:val="0"/>
        <w:bCs w:val="0"/>
        <w:i w:val="0"/>
        <w:iCs w:val="0"/>
        <w:spacing w:val="0"/>
        <w:w w:val="102"/>
        <w:sz w:val="22"/>
        <w:szCs w:val="22"/>
        <w:lang w:val="en-US" w:eastAsia="en-US" w:bidi="ar-SA"/>
      </w:rPr>
    </w:lvl>
    <w:lvl w:ilvl="1" w:tplc="FFFFFFFF">
      <w:numFmt w:val="bullet"/>
      <w:lvlText w:val="o"/>
      <w:lvlJc w:val="left"/>
      <w:pPr>
        <w:ind w:left="1441" w:hanging="360"/>
      </w:pPr>
      <w:rPr>
        <w:rFonts w:ascii="Courier New" w:eastAsia="Courier New" w:hAnsi="Courier New" w:cs="Courier New" w:hint="default"/>
        <w:b w:val="0"/>
        <w:bCs w:val="0"/>
        <w:i w:val="0"/>
        <w:iCs w:val="0"/>
        <w:spacing w:val="0"/>
        <w:w w:val="100"/>
        <w:sz w:val="22"/>
        <w:szCs w:val="22"/>
        <w:lang w:val="en-US" w:eastAsia="en-US" w:bidi="ar-SA"/>
      </w:rPr>
    </w:lvl>
    <w:lvl w:ilvl="2" w:tplc="042A0005">
      <w:start w:val="1"/>
      <w:numFmt w:val="bullet"/>
      <w:lvlText w:val=""/>
      <w:lvlJc w:val="left"/>
      <w:pPr>
        <w:ind w:left="2320" w:hanging="360"/>
      </w:pPr>
      <w:rPr>
        <w:rFonts w:ascii="Wingdings" w:hAnsi="Wingdings" w:hint="default"/>
      </w:rPr>
    </w:lvl>
    <w:lvl w:ilvl="3" w:tplc="FFFFFFFF">
      <w:numFmt w:val="bullet"/>
      <w:lvlText w:val="•"/>
      <w:lvlJc w:val="left"/>
      <w:pPr>
        <w:ind w:left="3200" w:hanging="360"/>
      </w:pPr>
      <w:rPr>
        <w:lang w:val="en-US" w:eastAsia="en-US" w:bidi="ar-SA"/>
      </w:rPr>
    </w:lvl>
    <w:lvl w:ilvl="4" w:tplc="FFFFFFFF">
      <w:numFmt w:val="bullet"/>
      <w:lvlText w:val="•"/>
      <w:lvlJc w:val="left"/>
      <w:pPr>
        <w:ind w:left="4080" w:hanging="360"/>
      </w:pPr>
      <w:rPr>
        <w:lang w:val="en-US" w:eastAsia="en-US" w:bidi="ar-SA"/>
      </w:rPr>
    </w:lvl>
    <w:lvl w:ilvl="5" w:tplc="FFFFFFFF">
      <w:numFmt w:val="bullet"/>
      <w:lvlText w:val="•"/>
      <w:lvlJc w:val="left"/>
      <w:pPr>
        <w:ind w:left="4960" w:hanging="360"/>
      </w:pPr>
      <w:rPr>
        <w:lang w:val="en-US" w:eastAsia="en-US" w:bidi="ar-SA"/>
      </w:rPr>
    </w:lvl>
    <w:lvl w:ilvl="6" w:tplc="FFFFFFFF">
      <w:numFmt w:val="bullet"/>
      <w:lvlText w:val="•"/>
      <w:lvlJc w:val="left"/>
      <w:pPr>
        <w:ind w:left="5840" w:hanging="360"/>
      </w:pPr>
      <w:rPr>
        <w:lang w:val="en-US" w:eastAsia="en-US" w:bidi="ar-SA"/>
      </w:rPr>
    </w:lvl>
    <w:lvl w:ilvl="7" w:tplc="FFFFFFFF">
      <w:numFmt w:val="bullet"/>
      <w:lvlText w:val="•"/>
      <w:lvlJc w:val="left"/>
      <w:pPr>
        <w:ind w:left="6720" w:hanging="360"/>
      </w:pPr>
      <w:rPr>
        <w:lang w:val="en-US" w:eastAsia="en-US" w:bidi="ar-SA"/>
      </w:rPr>
    </w:lvl>
    <w:lvl w:ilvl="8" w:tplc="FFFFFFFF">
      <w:numFmt w:val="bullet"/>
      <w:lvlText w:val="•"/>
      <w:lvlJc w:val="left"/>
      <w:pPr>
        <w:ind w:left="7600" w:hanging="360"/>
      </w:pPr>
      <w:rPr>
        <w:lang w:val="en-US" w:eastAsia="en-US" w:bidi="ar-SA"/>
      </w:rPr>
    </w:lvl>
  </w:abstractNum>
  <w:abstractNum w:abstractNumId="3" w15:restartNumberingAfterBreak="0">
    <w:nsid w:val="28C71442"/>
    <w:multiLevelType w:val="hybridMultilevel"/>
    <w:tmpl w:val="C22CAB3E"/>
    <w:lvl w:ilvl="0" w:tplc="1610AC66">
      <w:numFmt w:val="bullet"/>
      <w:lvlText w:val="-"/>
      <w:lvlJc w:val="left"/>
      <w:pPr>
        <w:ind w:left="721" w:hanging="360"/>
      </w:pPr>
      <w:rPr>
        <w:rFonts w:ascii="Arial MT" w:eastAsia="Arial MT" w:hAnsi="Arial MT" w:cs="Arial MT" w:hint="default"/>
        <w:b w:val="0"/>
        <w:bCs w:val="0"/>
        <w:i w:val="0"/>
        <w:iCs w:val="0"/>
        <w:spacing w:val="0"/>
        <w:w w:val="102"/>
        <w:sz w:val="22"/>
        <w:szCs w:val="22"/>
        <w:lang w:val="en-US" w:eastAsia="en-US" w:bidi="ar-SA"/>
      </w:rPr>
    </w:lvl>
    <w:lvl w:ilvl="1" w:tplc="3CFAB676">
      <w:numFmt w:val="bullet"/>
      <w:lvlText w:val="o"/>
      <w:lvlJc w:val="left"/>
      <w:pPr>
        <w:ind w:left="1441" w:hanging="360"/>
      </w:pPr>
      <w:rPr>
        <w:rFonts w:ascii="Courier New" w:eastAsia="Courier New" w:hAnsi="Courier New" w:cs="Courier New" w:hint="default"/>
        <w:b w:val="0"/>
        <w:bCs w:val="0"/>
        <w:i w:val="0"/>
        <w:iCs w:val="0"/>
        <w:spacing w:val="0"/>
        <w:w w:val="100"/>
        <w:sz w:val="22"/>
        <w:szCs w:val="22"/>
        <w:lang w:val="en-US" w:eastAsia="en-US" w:bidi="ar-SA"/>
      </w:rPr>
    </w:lvl>
    <w:lvl w:ilvl="2" w:tplc="6066A9A4">
      <w:numFmt w:val="bullet"/>
      <w:lvlText w:val="•"/>
      <w:lvlJc w:val="left"/>
      <w:pPr>
        <w:ind w:left="2320" w:hanging="360"/>
      </w:pPr>
      <w:rPr>
        <w:lang w:val="en-US" w:eastAsia="en-US" w:bidi="ar-SA"/>
      </w:rPr>
    </w:lvl>
    <w:lvl w:ilvl="3" w:tplc="7C1A7C74">
      <w:numFmt w:val="bullet"/>
      <w:lvlText w:val="•"/>
      <w:lvlJc w:val="left"/>
      <w:pPr>
        <w:ind w:left="3200" w:hanging="360"/>
      </w:pPr>
      <w:rPr>
        <w:lang w:val="en-US" w:eastAsia="en-US" w:bidi="ar-SA"/>
      </w:rPr>
    </w:lvl>
    <w:lvl w:ilvl="4" w:tplc="F7CCE26A">
      <w:numFmt w:val="bullet"/>
      <w:lvlText w:val="•"/>
      <w:lvlJc w:val="left"/>
      <w:pPr>
        <w:ind w:left="4080" w:hanging="360"/>
      </w:pPr>
      <w:rPr>
        <w:lang w:val="en-US" w:eastAsia="en-US" w:bidi="ar-SA"/>
      </w:rPr>
    </w:lvl>
    <w:lvl w:ilvl="5" w:tplc="B51EC850">
      <w:numFmt w:val="bullet"/>
      <w:lvlText w:val="•"/>
      <w:lvlJc w:val="left"/>
      <w:pPr>
        <w:ind w:left="4960" w:hanging="360"/>
      </w:pPr>
      <w:rPr>
        <w:lang w:val="en-US" w:eastAsia="en-US" w:bidi="ar-SA"/>
      </w:rPr>
    </w:lvl>
    <w:lvl w:ilvl="6" w:tplc="4EFA4992">
      <w:numFmt w:val="bullet"/>
      <w:lvlText w:val="•"/>
      <w:lvlJc w:val="left"/>
      <w:pPr>
        <w:ind w:left="5840" w:hanging="360"/>
      </w:pPr>
      <w:rPr>
        <w:lang w:val="en-US" w:eastAsia="en-US" w:bidi="ar-SA"/>
      </w:rPr>
    </w:lvl>
    <w:lvl w:ilvl="7" w:tplc="C2084968">
      <w:numFmt w:val="bullet"/>
      <w:lvlText w:val="•"/>
      <w:lvlJc w:val="left"/>
      <w:pPr>
        <w:ind w:left="6720" w:hanging="360"/>
      </w:pPr>
      <w:rPr>
        <w:lang w:val="en-US" w:eastAsia="en-US" w:bidi="ar-SA"/>
      </w:rPr>
    </w:lvl>
    <w:lvl w:ilvl="8" w:tplc="7F72DD58">
      <w:numFmt w:val="bullet"/>
      <w:lvlText w:val="•"/>
      <w:lvlJc w:val="left"/>
      <w:pPr>
        <w:ind w:left="7600" w:hanging="360"/>
      </w:pPr>
      <w:rPr>
        <w:lang w:val="en-US" w:eastAsia="en-US" w:bidi="ar-SA"/>
      </w:rPr>
    </w:lvl>
  </w:abstractNum>
  <w:abstractNum w:abstractNumId="4" w15:restartNumberingAfterBreak="0">
    <w:nsid w:val="2C5C722C"/>
    <w:multiLevelType w:val="hybridMultilevel"/>
    <w:tmpl w:val="ADA62840"/>
    <w:lvl w:ilvl="0" w:tplc="042A0001">
      <w:start w:val="1"/>
      <w:numFmt w:val="bullet"/>
      <w:lvlText w:val=""/>
      <w:lvlJc w:val="left"/>
      <w:pPr>
        <w:ind w:left="864" w:hanging="360"/>
      </w:pPr>
      <w:rPr>
        <w:rFonts w:ascii="Symbol" w:hAnsi="Symbol" w:hint="default"/>
      </w:rPr>
    </w:lvl>
    <w:lvl w:ilvl="1" w:tplc="042A0003">
      <w:start w:val="1"/>
      <w:numFmt w:val="bullet"/>
      <w:lvlText w:val="o"/>
      <w:lvlJc w:val="left"/>
      <w:pPr>
        <w:ind w:left="1584" w:hanging="360"/>
      </w:pPr>
      <w:rPr>
        <w:rFonts w:ascii="Courier New" w:hAnsi="Courier New" w:cs="Courier New" w:hint="default"/>
      </w:rPr>
    </w:lvl>
    <w:lvl w:ilvl="2" w:tplc="042A0005">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abstractNum w:abstractNumId="5" w15:restartNumberingAfterBreak="0">
    <w:nsid w:val="631C7498"/>
    <w:multiLevelType w:val="hybridMultilevel"/>
    <w:tmpl w:val="7D36FFD6"/>
    <w:lvl w:ilvl="0" w:tplc="042A0001">
      <w:start w:val="1"/>
      <w:numFmt w:val="bullet"/>
      <w:lvlText w:val=""/>
      <w:lvlJc w:val="left"/>
      <w:pPr>
        <w:ind w:left="864" w:hanging="360"/>
      </w:pPr>
      <w:rPr>
        <w:rFonts w:ascii="Symbol" w:hAnsi="Symbol" w:hint="default"/>
      </w:rPr>
    </w:lvl>
    <w:lvl w:ilvl="1" w:tplc="042A0003">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abstractNum w:abstractNumId="6" w15:restartNumberingAfterBreak="0">
    <w:nsid w:val="74635188"/>
    <w:multiLevelType w:val="hybridMultilevel"/>
    <w:tmpl w:val="0BE82FFA"/>
    <w:lvl w:ilvl="0" w:tplc="D302A0FA">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F7672E0">
      <w:numFmt w:val="bullet"/>
      <w:lvlText w:val=""/>
      <w:lvlJc w:val="left"/>
      <w:pPr>
        <w:ind w:left="1103" w:hanging="360"/>
      </w:pPr>
      <w:rPr>
        <w:rFonts w:ascii="Wingdings" w:eastAsia="Wingdings" w:hAnsi="Wingdings" w:cs="Wingdings" w:hint="default"/>
        <w:b w:val="0"/>
        <w:bCs w:val="0"/>
        <w:i w:val="0"/>
        <w:iCs w:val="0"/>
        <w:spacing w:val="0"/>
        <w:w w:val="100"/>
        <w:sz w:val="24"/>
        <w:szCs w:val="24"/>
        <w:lang w:val="en-US" w:eastAsia="en-US" w:bidi="ar-SA"/>
      </w:rPr>
    </w:lvl>
    <w:lvl w:ilvl="2" w:tplc="943ADED2">
      <w:numFmt w:val="bullet"/>
      <w:lvlText w:val="•"/>
      <w:lvlJc w:val="left"/>
      <w:pPr>
        <w:ind w:left="1985" w:hanging="360"/>
      </w:pPr>
      <w:rPr>
        <w:lang w:val="en-US" w:eastAsia="en-US" w:bidi="ar-SA"/>
      </w:rPr>
    </w:lvl>
    <w:lvl w:ilvl="3" w:tplc="AA528E96">
      <w:numFmt w:val="bullet"/>
      <w:lvlText w:val="•"/>
      <w:lvlJc w:val="left"/>
      <w:pPr>
        <w:ind w:left="2871" w:hanging="360"/>
      </w:pPr>
      <w:rPr>
        <w:lang w:val="en-US" w:eastAsia="en-US" w:bidi="ar-SA"/>
      </w:rPr>
    </w:lvl>
    <w:lvl w:ilvl="4" w:tplc="79A2B496">
      <w:numFmt w:val="bullet"/>
      <w:lvlText w:val="•"/>
      <w:lvlJc w:val="left"/>
      <w:pPr>
        <w:ind w:left="3757" w:hanging="360"/>
      </w:pPr>
      <w:rPr>
        <w:lang w:val="en-US" w:eastAsia="en-US" w:bidi="ar-SA"/>
      </w:rPr>
    </w:lvl>
    <w:lvl w:ilvl="5" w:tplc="793422E8">
      <w:numFmt w:val="bullet"/>
      <w:lvlText w:val="•"/>
      <w:lvlJc w:val="left"/>
      <w:pPr>
        <w:ind w:left="4643" w:hanging="360"/>
      </w:pPr>
      <w:rPr>
        <w:lang w:val="en-US" w:eastAsia="en-US" w:bidi="ar-SA"/>
      </w:rPr>
    </w:lvl>
    <w:lvl w:ilvl="6" w:tplc="A984ABFA">
      <w:numFmt w:val="bullet"/>
      <w:lvlText w:val="•"/>
      <w:lvlJc w:val="left"/>
      <w:pPr>
        <w:ind w:left="5529" w:hanging="360"/>
      </w:pPr>
      <w:rPr>
        <w:lang w:val="en-US" w:eastAsia="en-US" w:bidi="ar-SA"/>
      </w:rPr>
    </w:lvl>
    <w:lvl w:ilvl="7" w:tplc="395A8B26">
      <w:numFmt w:val="bullet"/>
      <w:lvlText w:val="•"/>
      <w:lvlJc w:val="left"/>
      <w:pPr>
        <w:ind w:left="6414" w:hanging="360"/>
      </w:pPr>
      <w:rPr>
        <w:lang w:val="en-US" w:eastAsia="en-US" w:bidi="ar-SA"/>
      </w:rPr>
    </w:lvl>
    <w:lvl w:ilvl="8" w:tplc="C122B4A8">
      <w:numFmt w:val="bullet"/>
      <w:lvlText w:val="•"/>
      <w:lvlJc w:val="left"/>
      <w:pPr>
        <w:ind w:left="7300" w:hanging="360"/>
      </w:pPr>
      <w:rPr>
        <w:lang w:val="en-US" w:eastAsia="en-US" w:bidi="ar-SA"/>
      </w:rPr>
    </w:lvl>
  </w:abstractNum>
  <w:abstractNum w:abstractNumId="7" w15:restartNumberingAfterBreak="0">
    <w:nsid w:val="79382EE0"/>
    <w:multiLevelType w:val="hybridMultilevel"/>
    <w:tmpl w:val="F536B080"/>
    <w:lvl w:ilvl="0" w:tplc="042A0001">
      <w:start w:val="1"/>
      <w:numFmt w:val="bullet"/>
      <w:lvlText w:val=""/>
      <w:lvlJc w:val="left"/>
      <w:pPr>
        <w:ind w:left="864" w:hanging="360"/>
      </w:pPr>
      <w:rPr>
        <w:rFonts w:ascii="Symbol" w:hAnsi="Symbol" w:hint="default"/>
      </w:rPr>
    </w:lvl>
    <w:lvl w:ilvl="1" w:tplc="042A0003" w:tentative="1">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abstractNum w:abstractNumId="8" w15:restartNumberingAfterBreak="0">
    <w:nsid w:val="7C41184A"/>
    <w:multiLevelType w:val="hybridMultilevel"/>
    <w:tmpl w:val="0018E122"/>
    <w:lvl w:ilvl="0" w:tplc="042A0001">
      <w:start w:val="1"/>
      <w:numFmt w:val="bullet"/>
      <w:lvlText w:val=""/>
      <w:lvlJc w:val="left"/>
      <w:pPr>
        <w:ind w:left="864" w:hanging="360"/>
      </w:pPr>
      <w:rPr>
        <w:rFonts w:ascii="Symbol" w:hAnsi="Symbol" w:hint="default"/>
      </w:rPr>
    </w:lvl>
    <w:lvl w:ilvl="1" w:tplc="042A0003">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num w:numId="1" w16cid:durableId="1855069091">
    <w:abstractNumId w:val="7"/>
  </w:num>
  <w:num w:numId="2" w16cid:durableId="793673363">
    <w:abstractNumId w:val="0"/>
  </w:num>
  <w:num w:numId="3" w16cid:durableId="73359525">
    <w:abstractNumId w:val="5"/>
  </w:num>
  <w:num w:numId="4" w16cid:durableId="648902457">
    <w:abstractNumId w:val="6"/>
  </w:num>
  <w:num w:numId="5" w16cid:durableId="1749497308">
    <w:abstractNumId w:val="8"/>
  </w:num>
  <w:num w:numId="6" w16cid:durableId="1251621448">
    <w:abstractNumId w:val="3"/>
  </w:num>
  <w:num w:numId="7" w16cid:durableId="2107338073">
    <w:abstractNumId w:val="4"/>
  </w:num>
  <w:num w:numId="8" w16cid:durableId="1907259655">
    <w:abstractNumId w:val="3"/>
  </w:num>
  <w:num w:numId="9" w16cid:durableId="1582325957">
    <w:abstractNumId w:val="2"/>
  </w:num>
  <w:num w:numId="10" w16cid:durableId="495850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14F"/>
    <w:rsid w:val="001346E8"/>
    <w:rsid w:val="00425EEF"/>
    <w:rsid w:val="005A2281"/>
    <w:rsid w:val="00606E1F"/>
    <w:rsid w:val="00664EC4"/>
    <w:rsid w:val="00825BDB"/>
    <w:rsid w:val="00862A53"/>
    <w:rsid w:val="008B6944"/>
    <w:rsid w:val="0092614F"/>
    <w:rsid w:val="00A333AE"/>
    <w:rsid w:val="00AC31B2"/>
    <w:rsid w:val="00B343CC"/>
    <w:rsid w:val="00BD04D5"/>
    <w:rsid w:val="00CF19FF"/>
    <w:rsid w:val="00F625F2"/>
    <w:rsid w:val="00F8223B"/>
    <w:rsid w:val="00FC01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DB6"/>
  <w15:chartTrackingRefBased/>
  <w15:docId w15:val="{BAED986B-DFF2-4835-9483-510790534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AE"/>
    <w:pPr>
      <w:ind w:firstLine="144"/>
    </w:pPr>
  </w:style>
  <w:style w:type="paragraph" w:styleId="Heading1">
    <w:name w:val="heading 1"/>
    <w:basedOn w:val="Normal"/>
    <w:next w:val="Normal"/>
    <w:link w:val="Heading1Char"/>
    <w:uiPriority w:val="9"/>
    <w:qFormat/>
    <w:rsid w:val="0092614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92614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92614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2614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2614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6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14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92614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92614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2614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2614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6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14F"/>
    <w:rPr>
      <w:rFonts w:eastAsiaTheme="majorEastAsia" w:cstheme="majorBidi"/>
      <w:color w:val="272727" w:themeColor="text1" w:themeTint="D8"/>
    </w:rPr>
  </w:style>
  <w:style w:type="paragraph" w:styleId="Title">
    <w:name w:val="Title"/>
    <w:basedOn w:val="Normal"/>
    <w:next w:val="Normal"/>
    <w:link w:val="TitleChar"/>
    <w:uiPriority w:val="10"/>
    <w:qFormat/>
    <w:rsid w:val="00926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14F"/>
    <w:pPr>
      <w:numPr>
        <w:ilvl w:val="1"/>
      </w:numPr>
      <w:ind w:firstLine="14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14F"/>
    <w:pPr>
      <w:spacing w:before="160"/>
      <w:jc w:val="center"/>
    </w:pPr>
    <w:rPr>
      <w:i/>
      <w:iCs/>
      <w:color w:val="404040" w:themeColor="text1" w:themeTint="BF"/>
    </w:rPr>
  </w:style>
  <w:style w:type="character" w:customStyle="1" w:styleId="QuoteChar">
    <w:name w:val="Quote Char"/>
    <w:basedOn w:val="DefaultParagraphFont"/>
    <w:link w:val="Quote"/>
    <w:uiPriority w:val="29"/>
    <w:rsid w:val="0092614F"/>
    <w:rPr>
      <w:i/>
      <w:iCs/>
      <w:color w:val="404040" w:themeColor="text1" w:themeTint="BF"/>
    </w:rPr>
  </w:style>
  <w:style w:type="paragraph" w:styleId="ListParagraph">
    <w:name w:val="List Paragraph"/>
    <w:basedOn w:val="Normal"/>
    <w:uiPriority w:val="34"/>
    <w:qFormat/>
    <w:rsid w:val="0092614F"/>
    <w:pPr>
      <w:ind w:left="720"/>
      <w:contextualSpacing/>
    </w:pPr>
  </w:style>
  <w:style w:type="character" w:styleId="IntenseEmphasis">
    <w:name w:val="Intense Emphasis"/>
    <w:basedOn w:val="DefaultParagraphFont"/>
    <w:uiPriority w:val="21"/>
    <w:qFormat/>
    <w:rsid w:val="0092614F"/>
    <w:rPr>
      <w:i/>
      <w:iCs/>
      <w:color w:val="2E74B5" w:themeColor="accent1" w:themeShade="BF"/>
    </w:rPr>
  </w:style>
  <w:style w:type="paragraph" w:styleId="IntenseQuote">
    <w:name w:val="Intense Quote"/>
    <w:basedOn w:val="Normal"/>
    <w:next w:val="Normal"/>
    <w:link w:val="IntenseQuoteChar"/>
    <w:uiPriority w:val="30"/>
    <w:qFormat/>
    <w:rsid w:val="009261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614F"/>
    <w:rPr>
      <w:i/>
      <w:iCs/>
      <w:color w:val="2E74B5" w:themeColor="accent1" w:themeShade="BF"/>
    </w:rPr>
  </w:style>
  <w:style w:type="character" w:styleId="IntenseReference">
    <w:name w:val="Intense Reference"/>
    <w:basedOn w:val="DefaultParagraphFont"/>
    <w:uiPriority w:val="32"/>
    <w:qFormat/>
    <w:rsid w:val="0092614F"/>
    <w:rPr>
      <w:b/>
      <w:bCs/>
      <w:smallCaps/>
      <w:color w:val="2E74B5" w:themeColor="accent1" w:themeShade="BF"/>
      <w:spacing w:val="5"/>
    </w:rPr>
  </w:style>
  <w:style w:type="paragraph" w:styleId="BodyText">
    <w:name w:val="Body Text"/>
    <w:basedOn w:val="Normal"/>
    <w:link w:val="BodyTextChar"/>
    <w:uiPriority w:val="1"/>
    <w:semiHidden/>
    <w:unhideWhenUsed/>
    <w:qFormat/>
    <w:rsid w:val="00F8223B"/>
    <w:pPr>
      <w:widowControl w:val="0"/>
      <w:autoSpaceDE w:val="0"/>
      <w:autoSpaceDN w:val="0"/>
      <w:spacing w:after="0" w:line="240" w:lineRule="auto"/>
      <w:ind w:firstLine="0"/>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semiHidden/>
    <w:rsid w:val="00F8223B"/>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825BDB"/>
    <w:pPr>
      <w:spacing w:after="100"/>
      <w:ind w:left="480"/>
    </w:pPr>
  </w:style>
  <w:style w:type="character" w:styleId="Hyperlink">
    <w:name w:val="Hyperlink"/>
    <w:basedOn w:val="DefaultParagraphFont"/>
    <w:uiPriority w:val="99"/>
    <w:unhideWhenUsed/>
    <w:rsid w:val="00825BDB"/>
    <w:rPr>
      <w:color w:val="0563C1" w:themeColor="hyperlink"/>
      <w:u w:val="single"/>
    </w:rPr>
  </w:style>
  <w:style w:type="paragraph" w:styleId="TOCHeading">
    <w:name w:val="TOC Heading"/>
    <w:basedOn w:val="Heading1"/>
    <w:next w:val="Normal"/>
    <w:uiPriority w:val="39"/>
    <w:unhideWhenUsed/>
    <w:qFormat/>
    <w:rsid w:val="00825BDB"/>
    <w:pPr>
      <w:spacing w:before="240" w:after="0" w:line="259" w:lineRule="auto"/>
      <w:ind w:firstLine="0"/>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963</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Tran Pham Gia</dc:creator>
  <cp:keywords/>
  <dc:description/>
  <cp:lastModifiedBy>Bao Tran Pham Gia</cp:lastModifiedBy>
  <cp:revision>3</cp:revision>
  <dcterms:created xsi:type="dcterms:W3CDTF">2026-02-11T15:50:00Z</dcterms:created>
  <dcterms:modified xsi:type="dcterms:W3CDTF">2026-02-23T15:11:00Z</dcterms:modified>
</cp:coreProperties>
</file>