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sz w:val="40"/>
        </w:rPr>
        <w:t>Seleccion de 'Paros, Greece' y 'Madrid, Spain' de las listas desplegadas</w:t>
        <w:drawing>
          <wp:inline distT="0" distR="0" distB="0" distL="0">
            <wp:extent cx="6350000" cy="2540000"/>
            <wp:docPr id="0" name="Drawing 0" descr="XReports_Evidence\EvidenceTest[IMG]\ScreenShoo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XReports_Evidence\EvidenceTest[IMG]\ScreenShoot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2023-06-02T17:48:42Z</dcterms:created>
  <dc:creator>Apache POI</dc:creator>
</cp:coreProperties>
</file>