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37444" w:rsidRPr="0021503E" w:rsidRDefault="00737444" w:rsidP="002150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An automobile manufacturer is concerned about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a fault in the braking mechanism of a particular model.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The fault can, on rare occasions, cause a catastrophe at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high speed. The distribution of the number of cars per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year that will experience the catastrophe is a Poisson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random variable with λ = 5.</w:t>
      </w:r>
    </w:p>
    <w:p w:rsidR="00737444" w:rsidRPr="0021503E" w:rsidRDefault="00737444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(a) What is the probability that at most 3 cars per year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will experience a catastrophe?</w:t>
      </w:r>
    </w:p>
    <w:p w:rsidR="002A0D93" w:rsidRPr="0021503E" w:rsidRDefault="00737444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(b) What is the probability that more than 1 car per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year will experience a catastrophe?</w:t>
      </w:r>
    </w:p>
    <w:p w:rsidR="00737444" w:rsidRPr="0021503E" w:rsidRDefault="00737444" w:rsidP="0021503E">
      <w:pPr>
        <w:pStyle w:val="ListParagraph"/>
        <w:jc w:val="both"/>
        <w:rPr>
          <w:rFonts w:ascii="Times New Roman" w:hAnsi="Times New Roman" w:cs="Times New Roman"/>
        </w:rPr>
      </w:pPr>
    </w:p>
    <w:p w:rsidR="0021503E" w:rsidRPr="0021503E" w:rsidRDefault="0021503E" w:rsidP="002150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Three cards are drawn without replacement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from the 12 face cards (jacks, queens, and kings) of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 xml:space="preserve">an ordinary deck of 52 playing cards. Let </w:t>
      </w:r>
      <w:r w:rsidRPr="0021503E">
        <w:rPr>
          <w:rFonts w:ascii="Times New Roman" w:hAnsi="Times New Roman" w:cs="Times New Roman"/>
          <w:i/>
          <w:iCs/>
        </w:rPr>
        <w:t xml:space="preserve">X </w:t>
      </w:r>
      <w:r w:rsidRPr="0021503E">
        <w:rPr>
          <w:rFonts w:ascii="Times New Roman" w:hAnsi="Times New Roman" w:cs="Times New Roman"/>
        </w:rPr>
        <w:t>be the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 xml:space="preserve">number of kings selected and </w:t>
      </w:r>
      <w:r w:rsidRPr="0021503E">
        <w:rPr>
          <w:rFonts w:ascii="Times New Roman" w:hAnsi="Times New Roman" w:cs="Times New Roman"/>
          <w:i/>
          <w:iCs/>
        </w:rPr>
        <w:t xml:space="preserve">Y </w:t>
      </w:r>
      <w:r w:rsidRPr="0021503E">
        <w:rPr>
          <w:rFonts w:ascii="Times New Roman" w:hAnsi="Times New Roman" w:cs="Times New Roman"/>
        </w:rPr>
        <w:t>the number of jacks.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Find</w:t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 xml:space="preserve">(a) the joint probability distribution of </w:t>
      </w:r>
      <w:r w:rsidRPr="0021503E">
        <w:rPr>
          <w:rFonts w:ascii="Times New Roman" w:hAnsi="Times New Roman" w:cs="Times New Roman"/>
          <w:i/>
          <w:iCs/>
        </w:rPr>
        <w:t xml:space="preserve">X </w:t>
      </w:r>
      <w:r w:rsidRPr="0021503E">
        <w:rPr>
          <w:rFonts w:ascii="Times New Roman" w:hAnsi="Times New Roman" w:cs="Times New Roman"/>
        </w:rPr>
        <w:t xml:space="preserve">and </w:t>
      </w:r>
      <w:r w:rsidRPr="0021503E">
        <w:rPr>
          <w:rFonts w:ascii="Times New Roman" w:hAnsi="Times New Roman" w:cs="Times New Roman"/>
          <w:i/>
          <w:iCs/>
        </w:rPr>
        <w:t xml:space="preserve">Y </w:t>
      </w:r>
      <w:r w:rsidRPr="0021503E">
        <w:rPr>
          <w:rFonts w:ascii="Times New Roman" w:hAnsi="Times New Roman" w:cs="Times New Roman"/>
        </w:rPr>
        <w:t>;</w:t>
      </w:r>
    </w:p>
    <w:p w:rsidR="00737444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 xml:space="preserve">(b) Find the marginal probability </w:t>
      </w:r>
      <w:r w:rsidRPr="0021503E">
        <w:rPr>
          <w:rFonts w:ascii="Times New Roman" w:hAnsi="Times New Roman" w:cs="Times New Roman"/>
        </w:rPr>
        <w:t>o</w:t>
      </w:r>
      <w:r w:rsidRPr="0021503E">
        <w:rPr>
          <w:rFonts w:ascii="Times New Roman" w:hAnsi="Times New Roman" w:cs="Times New Roman"/>
        </w:rPr>
        <w:t>f</w:t>
      </w:r>
      <w:r w:rsidRPr="0021503E">
        <w:rPr>
          <w:rFonts w:ascii="Times New Roman" w:hAnsi="Times New Roman" w:cs="Times New Roman"/>
        </w:rPr>
        <w:t xml:space="preserve"> X dan Y</w:t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 xml:space="preserve">(c) </w:t>
      </w:r>
      <w:r w:rsidRPr="0021503E">
        <w:rPr>
          <w:rFonts w:ascii="Times New Roman" w:hAnsi="Times New Roman" w:cs="Times New Roman"/>
        </w:rPr>
        <w:t xml:space="preserve">Check </w:t>
      </w:r>
      <w:proofErr w:type="spellStart"/>
      <w:r w:rsidRPr="0021503E">
        <w:rPr>
          <w:rFonts w:ascii="Times New Roman" w:hAnsi="Times New Roman" w:cs="Times New Roman"/>
        </w:rPr>
        <w:t>indepency</w:t>
      </w:r>
      <w:proofErr w:type="spellEnd"/>
      <w:r w:rsidRPr="0021503E">
        <w:rPr>
          <w:rFonts w:ascii="Times New Roman" w:hAnsi="Times New Roman" w:cs="Times New Roman"/>
        </w:rPr>
        <w:t xml:space="preserve"> of X and Y</w:t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</w:p>
    <w:p w:rsidR="0021503E" w:rsidRPr="0021503E" w:rsidRDefault="0021503E" w:rsidP="002150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Consider the random variables X and Y with</w:t>
      </w:r>
      <w:r w:rsidRPr="0021503E">
        <w:rPr>
          <w:rFonts w:ascii="Times New Roman" w:hAnsi="Times New Roman" w:cs="Times New Roman"/>
        </w:rPr>
        <w:t xml:space="preserve"> </w:t>
      </w:r>
      <w:r w:rsidRPr="0021503E">
        <w:rPr>
          <w:rFonts w:ascii="Times New Roman" w:hAnsi="Times New Roman" w:cs="Times New Roman"/>
        </w:rPr>
        <w:t>joint density function</w:t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drawing>
          <wp:inline distT="0" distB="0" distL="0" distR="0" wp14:anchorId="751A60F3" wp14:editId="58E62A93">
            <wp:extent cx="3111660" cy="558829"/>
            <wp:effectExtent l="0" t="0" r="0" b="0"/>
            <wp:docPr id="183786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61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(a) Find the marginal distributions of X and Y .</w:t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t>(b) Find P (X &gt; 0.25, Y &gt; 0.5)</w:t>
      </w:r>
    </w:p>
    <w:p w:rsidR="0021503E" w:rsidRPr="0021503E" w:rsidRDefault="0021503E" w:rsidP="0021503E">
      <w:pPr>
        <w:pStyle w:val="ListParagraph"/>
        <w:jc w:val="both"/>
        <w:rPr>
          <w:rFonts w:ascii="Times New Roman" w:hAnsi="Times New Roman" w:cs="Times New Roman"/>
        </w:rPr>
      </w:pPr>
    </w:p>
    <w:p w:rsidR="0021503E" w:rsidRPr="0021503E" w:rsidRDefault="0021503E" w:rsidP="002150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1503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83FF4F9">
            <wp:simplePos x="0" y="0"/>
            <wp:positionH relativeFrom="column">
              <wp:posOffset>488950</wp:posOffset>
            </wp:positionH>
            <wp:positionV relativeFrom="paragraph">
              <wp:posOffset>26670</wp:posOffset>
            </wp:positionV>
            <wp:extent cx="4381500" cy="816980"/>
            <wp:effectExtent l="0" t="0" r="0" b="2540"/>
            <wp:wrapNone/>
            <wp:docPr id="37441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18148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1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503E" w:rsidRPr="0021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A144A"/>
    <w:multiLevelType w:val="hybridMultilevel"/>
    <w:tmpl w:val="DB54CF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11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44"/>
    <w:rsid w:val="0013628F"/>
    <w:rsid w:val="0021503E"/>
    <w:rsid w:val="00290EC4"/>
    <w:rsid w:val="002A0D93"/>
    <w:rsid w:val="00326208"/>
    <w:rsid w:val="005205A6"/>
    <w:rsid w:val="005C28FE"/>
    <w:rsid w:val="00683335"/>
    <w:rsid w:val="006F68F0"/>
    <w:rsid w:val="00737444"/>
    <w:rsid w:val="007A6144"/>
    <w:rsid w:val="007B253B"/>
    <w:rsid w:val="009A3F6D"/>
    <w:rsid w:val="00B32230"/>
    <w:rsid w:val="00CC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64E4"/>
  <w15:chartTrackingRefBased/>
  <w15:docId w15:val="{C369E1AD-BF13-4768-955D-04FBF197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HAnsi"/>
        <w:color w:val="000000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4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50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Uripno</dc:creator>
  <cp:keywords/>
  <dc:description/>
  <cp:lastModifiedBy>Gusti Uripno</cp:lastModifiedBy>
  <cp:revision>1</cp:revision>
  <dcterms:created xsi:type="dcterms:W3CDTF">2025-05-06T12:09:00Z</dcterms:created>
  <dcterms:modified xsi:type="dcterms:W3CDTF">2025-05-06T12:32:00Z</dcterms:modified>
</cp:coreProperties>
</file>