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E44D6" w:rsidRDefault="00EE44D6" w:rsidP="00EE44D6">
      <w:pPr>
        <w:spacing w:after="120"/>
        <w:rPr>
          <w:b/>
          <w:bCs/>
          <w:color w:val="000000"/>
        </w:rPr>
      </w:pPr>
      <w:proofErr w:type="spellStart"/>
      <w:r>
        <w:rPr>
          <w:b/>
          <w:bCs/>
          <w:sz w:val="26"/>
          <w:szCs w:val="26"/>
        </w:rPr>
        <w:t>Etnomatematika</w:t>
      </w:r>
      <w:proofErr w:type="spellEnd"/>
      <w:r>
        <w:rPr>
          <w:b/>
          <w:bCs/>
          <w:sz w:val="26"/>
          <w:szCs w:val="26"/>
        </w:rPr>
        <w:t xml:space="preserve"> </w:t>
      </w:r>
      <w:proofErr w:type="spellStart"/>
      <w:r>
        <w:rPr>
          <w:b/>
          <w:bCs/>
          <w:sz w:val="26"/>
          <w:szCs w:val="26"/>
        </w:rPr>
        <w:t>Siklus</w:t>
      </w:r>
      <w:proofErr w:type="spellEnd"/>
      <w:r>
        <w:rPr>
          <w:b/>
          <w:bCs/>
          <w:sz w:val="26"/>
          <w:szCs w:val="26"/>
        </w:rPr>
        <w:t xml:space="preserve"> Padi Dayak </w:t>
      </w:r>
      <w:proofErr w:type="spellStart"/>
      <w:r>
        <w:rPr>
          <w:b/>
          <w:bCs/>
          <w:sz w:val="26"/>
          <w:szCs w:val="26"/>
        </w:rPr>
        <w:t>Kanayatn</w:t>
      </w:r>
      <w:proofErr w:type="spellEnd"/>
      <w:r>
        <w:rPr>
          <w:b/>
          <w:bCs/>
          <w:sz w:val="26"/>
          <w:szCs w:val="26"/>
        </w:rPr>
        <w:t xml:space="preserve"> di </w:t>
      </w:r>
      <w:proofErr w:type="spellStart"/>
      <w:r>
        <w:rPr>
          <w:b/>
          <w:bCs/>
          <w:sz w:val="26"/>
          <w:szCs w:val="26"/>
        </w:rPr>
        <w:t>Landak</w:t>
      </w:r>
      <w:proofErr w:type="spellEnd"/>
      <w:r>
        <w:rPr>
          <w:b/>
          <w:bCs/>
          <w:sz w:val="26"/>
          <w:szCs w:val="26"/>
        </w:rPr>
        <w:t xml:space="preserve">: </w:t>
      </w:r>
      <w:proofErr w:type="spellStart"/>
      <w:r>
        <w:rPr>
          <w:b/>
          <w:bCs/>
          <w:sz w:val="26"/>
          <w:szCs w:val="26"/>
        </w:rPr>
        <w:t>Eksplorasi</w:t>
      </w:r>
      <w:proofErr w:type="spellEnd"/>
      <w:r>
        <w:rPr>
          <w:b/>
          <w:bCs/>
          <w:sz w:val="26"/>
          <w:szCs w:val="26"/>
        </w:rPr>
        <w:t xml:space="preserve"> </w:t>
      </w:r>
      <w:proofErr w:type="spellStart"/>
      <w:r>
        <w:rPr>
          <w:b/>
          <w:bCs/>
          <w:sz w:val="26"/>
          <w:szCs w:val="26"/>
        </w:rPr>
        <w:t>Pengetahuan</w:t>
      </w:r>
      <w:proofErr w:type="spellEnd"/>
      <w:r>
        <w:rPr>
          <w:b/>
          <w:bCs/>
          <w:sz w:val="26"/>
          <w:szCs w:val="26"/>
        </w:rPr>
        <w:t xml:space="preserve"> </w:t>
      </w:r>
      <w:proofErr w:type="spellStart"/>
      <w:r>
        <w:rPr>
          <w:b/>
          <w:bCs/>
          <w:sz w:val="26"/>
          <w:szCs w:val="26"/>
        </w:rPr>
        <w:t>Tradisional</w:t>
      </w:r>
      <w:proofErr w:type="spellEnd"/>
      <w:r>
        <w:rPr>
          <w:b/>
          <w:bCs/>
          <w:sz w:val="26"/>
          <w:szCs w:val="26"/>
        </w:rPr>
        <w:t xml:space="preserve"> dan </w:t>
      </w:r>
      <w:proofErr w:type="spellStart"/>
      <w:r>
        <w:rPr>
          <w:b/>
          <w:bCs/>
          <w:sz w:val="26"/>
          <w:szCs w:val="26"/>
        </w:rPr>
        <w:t>Ritus</w:t>
      </w:r>
      <w:proofErr w:type="spellEnd"/>
      <w:r>
        <w:rPr>
          <w:b/>
          <w:bCs/>
          <w:sz w:val="26"/>
          <w:szCs w:val="26"/>
        </w:rPr>
        <w:t xml:space="preserve"> </w:t>
      </w:r>
      <w:proofErr w:type="spellStart"/>
      <w:r>
        <w:rPr>
          <w:b/>
          <w:bCs/>
          <w:sz w:val="26"/>
          <w:szCs w:val="26"/>
        </w:rPr>
        <w:t>Pertanian</w:t>
      </w:r>
      <w:proofErr w:type="spellEnd"/>
      <w:r>
        <w:rPr>
          <w:b/>
          <w:bCs/>
          <w:color w:val="000000"/>
        </w:rPr>
        <w:t xml:space="preserve"> </w:t>
      </w:r>
    </w:p>
    <w:p w:rsidR="00E34644" w:rsidRDefault="00000000" w:rsidP="00EE44D6">
      <w:pPr>
        <w:spacing w:line="360" w:lineRule="auto"/>
        <w:jc w:val="both"/>
      </w:pPr>
      <w:r>
        <w:rPr>
          <w:b/>
          <w:bCs/>
          <w:color w:val="000000"/>
        </w:rPr>
        <w:t xml:space="preserve">Latar </w:t>
      </w:r>
      <w:proofErr w:type="spellStart"/>
      <w:r>
        <w:rPr>
          <w:b/>
          <w:bCs/>
          <w:color w:val="000000"/>
        </w:rPr>
        <w:t>Belakang</w:t>
      </w:r>
      <w:proofErr w:type="spellEnd"/>
    </w:p>
    <w:p w:rsidR="00455516" w:rsidRDefault="00000000" w:rsidP="00EE44D6">
      <w:pPr>
        <w:spacing w:line="360" w:lineRule="auto"/>
        <w:jc w:val="both"/>
      </w:pPr>
      <w:proofErr w:type="spellStart"/>
      <w:r>
        <w:rPr>
          <w:color w:val="000000"/>
        </w:rPr>
        <w:t>Urgensi</w:t>
      </w:r>
      <w:proofErr w:type="spellEnd"/>
      <w:r>
        <w:rPr>
          <w:color w:val="000000"/>
        </w:rPr>
        <w:t xml:space="preserve"> </w:t>
      </w:r>
      <w:proofErr w:type="spellStart"/>
      <w:r>
        <w:rPr>
          <w:color w:val="000000"/>
        </w:rPr>
        <w:t>dokumentasi</w:t>
      </w:r>
      <w:proofErr w:type="spellEnd"/>
      <w:r>
        <w:rPr>
          <w:color w:val="000000"/>
        </w:rPr>
        <w:t xml:space="preserve"> </w:t>
      </w:r>
      <w:proofErr w:type="spellStart"/>
      <w:r>
        <w:rPr>
          <w:color w:val="000000"/>
        </w:rPr>
        <w:t>pengetahuan</w:t>
      </w:r>
      <w:proofErr w:type="spellEnd"/>
      <w:r>
        <w:rPr>
          <w:color w:val="000000"/>
        </w:rPr>
        <w:t xml:space="preserve"> </w:t>
      </w:r>
      <w:proofErr w:type="spellStart"/>
      <w:r>
        <w:rPr>
          <w:color w:val="000000"/>
        </w:rPr>
        <w:t>tradisional</w:t>
      </w:r>
      <w:proofErr w:type="spellEnd"/>
      <w:r>
        <w:rPr>
          <w:color w:val="000000"/>
        </w:rPr>
        <w:t xml:space="preserve"> </w:t>
      </w:r>
      <w:proofErr w:type="spellStart"/>
      <w:r>
        <w:rPr>
          <w:color w:val="000000"/>
        </w:rPr>
        <w:t>semakin</w:t>
      </w:r>
      <w:proofErr w:type="spellEnd"/>
      <w:r>
        <w:rPr>
          <w:color w:val="000000"/>
        </w:rPr>
        <w:t xml:space="preserve"> </w:t>
      </w:r>
      <w:proofErr w:type="spellStart"/>
      <w:r>
        <w:rPr>
          <w:color w:val="000000"/>
        </w:rPr>
        <w:t>meningkat</w:t>
      </w:r>
      <w:proofErr w:type="spellEnd"/>
      <w:r>
        <w:rPr>
          <w:color w:val="000000"/>
        </w:rPr>
        <w:t xml:space="preserve"> </w:t>
      </w:r>
      <w:proofErr w:type="spellStart"/>
      <w:r>
        <w:rPr>
          <w:color w:val="000000"/>
        </w:rPr>
        <w:t>seiring</w:t>
      </w:r>
      <w:proofErr w:type="spellEnd"/>
      <w:r>
        <w:rPr>
          <w:color w:val="000000"/>
        </w:rPr>
        <w:t xml:space="preserve"> </w:t>
      </w:r>
      <w:proofErr w:type="spellStart"/>
      <w:r>
        <w:rPr>
          <w:color w:val="000000"/>
        </w:rPr>
        <w:t>derasnya</w:t>
      </w:r>
      <w:proofErr w:type="spellEnd"/>
      <w:r>
        <w:rPr>
          <w:color w:val="000000"/>
        </w:rPr>
        <w:t xml:space="preserve"> </w:t>
      </w:r>
      <w:proofErr w:type="spellStart"/>
      <w:r>
        <w:rPr>
          <w:color w:val="000000"/>
        </w:rPr>
        <w:t>arus</w:t>
      </w:r>
      <w:proofErr w:type="spellEnd"/>
      <w:r>
        <w:rPr>
          <w:color w:val="000000"/>
        </w:rPr>
        <w:t xml:space="preserve"> </w:t>
      </w:r>
      <w:proofErr w:type="spellStart"/>
      <w:r>
        <w:rPr>
          <w:color w:val="000000"/>
        </w:rPr>
        <w:t>modernisasi</w:t>
      </w:r>
      <w:proofErr w:type="spellEnd"/>
      <w:r>
        <w:rPr>
          <w:color w:val="000000"/>
        </w:rPr>
        <w:t xml:space="preserve"> dan </w:t>
      </w:r>
      <w:proofErr w:type="spellStart"/>
      <w:r>
        <w:rPr>
          <w:color w:val="000000"/>
        </w:rPr>
        <w:t>transformasi</w:t>
      </w:r>
      <w:proofErr w:type="spellEnd"/>
      <w:r>
        <w:rPr>
          <w:color w:val="000000"/>
        </w:rPr>
        <w:t xml:space="preserve"> </w:t>
      </w:r>
      <w:proofErr w:type="spellStart"/>
      <w:r>
        <w:rPr>
          <w:color w:val="000000"/>
        </w:rPr>
        <w:t>sosial</w:t>
      </w:r>
      <w:proofErr w:type="spellEnd"/>
      <w:r>
        <w:rPr>
          <w:color w:val="000000"/>
        </w:rPr>
        <w:t xml:space="preserve"> yang </w:t>
      </w:r>
      <w:proofErr w:type="spellStart"/>
      <w:r>
        <w:rPr>
          <w:color w:val="000000"/>
        </w:rPr>
        <w:t>mengancam</w:t>
      </w:r>
      <w:proofErr w:type="spellEnd"/>
      <w:r>
        <w:rPr>
          <w:color w:val="000000"/>
        </w:rPr>
        <w:t xml:space="preserve"> </w:t>
      </w:r>
      <w:proofErr w:type="spellStart"/>
      <w:r>
        <w:rPr>
          <w:color w:val="000000"/>
        </w:rPr>
        <w:t>kelestarian</w:t>
      </w:r>
      <w:proofErr w:type="spellEnd"/>
      <w:r>
        <w:rPr>
          <w:color w:val="000000"/>
        </w:rPr>
        <w:t xml:space="preserve"> </w:t>
      </w:r>
      <w:proofErr w:type="spellStart"/>
      <w:r>
        <w:rPr>
          <w:color w:val="000000"/>
        </w:rPr>
        <w:t>kekayaan</w:t>
      </w:r>
      <w:proofErr w:type="spellEnd"/>
      <w:r>
        <w:rPr>
          <w:color w:val="000000"/>
        </w:rPr>
        <w:t xml:space="preserve"> </w:t>
      </w:r>
      <w:proofErr w:type="spellStart"/>
      <w:r>
        <w:rPr>
          <w:color w:val="000000"/>
        </w:rPr>
        <w:t>intelektual</w:t>
      </w:r>
      <w:proofErr w:type="spellEnd"/>
      <w:r>
        <w:rPr>
          <w:color w:val="000000"/>
        </w:rPr>
        <w:t xml:space="preserve"> </w:t>
      </w:r>
      <w:proofErr w:type="spellStart"/>
      <w:r>
        <w:rPr>
          <w:color w:val="000000"/>
        </w:rPr>
        <w:t>lokal</w:t>
      </w:r>
      <w:proofErr w:type="spellEnd"/>
      <w:r>
        <w:rPr>
          <w:color w:val="000000"/>
        </w:rPr>
        <w:t xml:space="preserve"> </w:t>
      </w:r>
      <w:proofErr w:type="spellStart"/>
      <w:r>
        <w:rPr>
          <w:color w:val="000000"/>
        </w:rPr>
        <w:t>sebelum</w:t>
      </w:r>
      <w:proofErr w:type="spellEnd"/>
      <w:r>
        <w:rPr>
          <w:color w:val="000000"/>
        </w:rPr>
        <w:t xml:space="preserve"> </w:t>
      </w:r>
      <w:proofErr w:type="spellStart"/>
      <w:r>
        <w:rPr>
          <w:color w:val="000000"/>
        </w:rPr>
        <w:t>sempat</w:t>
      </w:r>
      <w:proofErr w:type="spellEnd"/>
      <w:r>
        <w:rPr>
          <w:color w:val="000000"/>
        </w:rPr>
        <w:t xml:space="preserve"> </w:t>
      </w:r>
      <w:proofErr w:type="spellStart"/>
      <w:r>
        <w:rPr>
          <w:color w:val="000000"/>
        </w:rPr>
        <w:t>dicatat</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sistematis</w:t>
      </w:r>
      <w:proofErr w:type="spellEnd"/>
      <w:r>
        <w:rPr>
          <w:color w:val="000000"/>
        </w:rPr>
        <w:t xml:space="preserve"> </w:t>
      </w:r>
      <w:sdt>
        <w:sdtPr>
          <w:rPr>
            <w:color w:val="000000"/>
          </w:rPr>
          <w:tag w:val="MENDELEY_CITATION_v3_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"/>
          <w:id w:val="277385032"/>
          <w:placeholder>
            <w:docPart w:val="DefaultPlaceholder_-1854013440"/>
          </w:placeholder>
        </w:sdtPr>
        <w:sdtContent>
          <w:r w:rsidR="0049381C" w:rsidRPr="0049381C">
            <w:rPr>
              <w:color w:val="000000"/>
            </w:rPr>
            <w:t>(Barton, 1996; Jannah et al., 2025; Owens, 2015)</w:t>
          </w:r>
        </w:sdtContent>
      </w:sdt>
      <w:r>
        <w:rPr>
          <w:color w:val="000000"/>
        </w:rPr>
        <w:t xml:space="preserve">. Masyarakat Dayak </w:t>
      </w:r>
      <w:proofErr w:type="spellStart"/>
      <w:r>
        <w:rPr>
          <w:color w:val="000000"/>
        </w:rPr>
        <w:t>Kanayatn</w:t>
      </w:r>
      <w:proofErr w:type="spellEnd"/>
      <w:r>
        <w:rPr>
          <w:color w:val="000000"/>
        </w:rPr>
        <w:t xml:space="preserve"> </w:t>
      </w:r>
      <w:proofErr w:type="spellStart"/>
      <w:r>
        <w:rPr>
          <w:color w:val="000000"/>
        </w:rPr>
        <w:t>merupakan</w:t>
      </w:r>
      <w:proofErr w:type="spellEnd"/>
      <w:r>
        <w:rPr>
          <w:color w:val="000000"/>
        </w:rPr>
        <w:t xml:space="preserve"> salah </w:t>
      </w:r>
      <w:proofErr w:type="spellStart"/>
      <w:r>
        <w:rPr>
          <w:color w:val="000000"/>
        </w:rPr>
        <w:t>satu</w:t>
      </w:r>
      <w:proofErr w:type="spellEnd"/>
      <w:r>
        <w:rPr>
          <w:color w:val="000000"/>
        </w:rPr>
        <w:t xml:space="preserve"> sub-</w:t>
      </w:r>
      <w:proofErr w:type="spellStart"/>
      <w:r>
        <w:rPr>
          <w:color w:val="000000"/>
        </w:rPr>
        <w:t>suku</w:t>
      </w:r>
      <w:proofErr w:type="spellEnd"/>
      <w:r>
        <w:rPr>
          <w:color w:val="000000"/>
        </w:rPr>
        <w:t xml:space="preserve"> Dayak </w:t>
      </w:r>
      <w:proofErr w:type="spellStart"/>
      <w:r>
        <w:rPr>
          <w:color w:val="000000"/>
        </w:rPr>
        <w:t>terbesar</w:t>
      </w:r>
      <w:proofErr w:type="spellEnd"/>
      <w:r>
        <w:rPr>
          <w:color w:val="000000"/>
        </w:rPr>
        <w:t xml:space="preserve"> di Kalimantan Barat yang </w:t>
      </w:r>
      <w:proofErr w:type="spellStart"/>
      <w:r>
        <w:rPr>
          <w:color w:val="000000"/>
        </w:rPr>
        <w:t>bermukim</w:t>
      </w:r>
      <w:proofErr w:type="spellEnd"/>
      <w:r>
        <w:rPr>
          <w:color w:val="000000"/>
        </w:rPr>
        <w:t xml:space="preserve"> di wilayah </w:t>
      </w:r>
      <w:proofErr w:type="spellStart"/>
      <w:r>
        <w:rPr>
          <w:color w:val="000000"/>
        </w:rPr>
        <w:t>Kabupaten</w:t>
      </w:r>
      <w:proofErr w:type="spellEnd"/>
      <w:r>
        <w:rPr>
          <w:color w:val="000000"/>
        </w:rPr>
        <w:t xml:space="preserve"> </w:t>
      </w:r>
      <w:proofErr w:type="spellStart"/>
      <w:r>
        <w:rPr>
          <w:color w:val="000000"/>
        </w:rPr>
        <w:t>Landak</w:t>
      </w:r>
      <w:proofErr w:type="spellEnd"/>
      <w:r>
        <w:rPr>
          <w:color w:val="000000"/>
        </w:rPr>
        <w:t xml:space="preserve"> dan </w:t>
      </w:r>
      <w:proofErr w:type="spellStart"/>
      <w:r>
        <w:rPr>
          <w:color w:val="000000"/>
        </w:rPr>
        <w:t>sekitarnya</w:t>
      </w:r>
      <w:proofErr w:type="spellEnd"/>
      <w:r>
        <w:rPr>
          <w:color w:val="000000"/>
        </w:rPr>
        <w:t xml:space="preserve"> </w:t>
      </w:r>
      <w:sdt>
        <w:sdtPr>
          <w:rPr>
            <w:color w:val="000000"/>
          </w:rPr>
          <w:tag w:val="MENDELEY_CITATION_v3_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"/>
          <w:id w:val="756715537"/>
          <w:placeholder>
            <w:docPart w:val="DefaultPlaceholder_-1854013440"/>
          </w:placeholder>
        </w:sdtPr>
        <w:sdtContent>
          <w:r w:rsidR="0049381C" w:rsidRPr="0049381C">
            <w:rPr>
              <w:color w:val="000000"/>
            </w:rPr>
            <w:t>(Chandra et al., 2022; Syam et al., 2024)</w:t>
          </w:r>
        </w:sdtContent>
      </w:sdt>
      <w:r>
        <w:rPr>
          <w:color w:val="000000"/>
        </w:rPr>
        <w:t xml:space="preserve">. </w:t>
      </w:r>
      <w:proofErr w:type="spellStart"/>
      <w:r>
        <w:rPr>
          <w:color w:val="000000"/>
        </w:rPr>
        <w:t>Praktik</w:t>
      </w:r>
      <w:proofErr w:type="spellEnd"/>
      <w:r>
        <w:rPr>
          <w:color w:val="000000"/>
        </w:rPr>
        <w:t xml:space="preserve"> </w:t>
      </w:r>
      <w:proofErr w:type="spellStart"/>
      <w:r>
        <w:rPr>
          <w:color w:val="000000"/>
        </w:rPr>
        <w:t>pertanian</w:t>
      </w:r>
      <w:proofErr w:type="spellEnd"/>
      <w:r>
        <w:rPr>
          <w:color w:val="000000"/>
        </w:rPr>
        <w:t xml:space="preserve"> </w:t>
      </w:r>
      <w:proofErr w:type="spellStart"/>
      <w:r>
        <w:rPr>
          <w:color w:val="000000"/>
        </w:rPr>
        <w:t>padi</w:t>
      </w:r>
      <w:proofErr w:type="spellEnd"/>
      <w:r>
        <w:rPr>
          <w:color w:val="000000"/>
        </w:rPr>
        <w:t xml:space="preserve"> ladang (</w:t>
      </w:r>
      <w:proofErr w:type="spellStart"/>
      <w:r>
        <w:rPr>
          <w:color w:val="000000"/>
        </w:rPr>
        <w:t>Nguma</w:t>
      </w:r>
      <w:proofErr w:type="spellEnd"/>
      <w:r>
        <w:rPr>
          <w:color w:val="000000"/>
        </w:rPr>
        <w:t xml:space="preserve">) </w:t>
      </w:r>
      <w:proofErr w:type="spellStart"/>
      <w:r>
        <w:rPr>
          <w:color w:val="000000"/>
        </w:rPr>
        <w:t>menjadi</w:t>
      </w:r>
      <w:proofErr w:type="spellEnd"/>
      <w:r>
        <w:rPr>
          <w:color w:val="000000"/>
        </w:rPr>
        <w:t xml:space="preserve"> inti </w:t>
      </w:r>
      <w:proofErr w:type="spellStart"/>
      <w:r>
        <w:rPr>
          <w:color w:val="000000"/>
        </w:rPr>
        <w:t>kehidupan</w:t>
      </w:r>
      <w:proofErr w:type="spellEnd"/>
      <w:r>
        <w:rPr>
          <w:color w:val="000000"/>
        </w:rPr>
        <w:t xml:space="preserve"> </w:t>
      </w:r>
      <w:proofErr w:type="spellStart"/>
      <w:r>
        <w:rPr>
          <w:color w:val="000000"/>
        </w:rPr>
        <w:t>sosial</w:t>
      </w:r>
      <w:proofErr w:type="spellEnd"/>
      <w:r>
        <w:rPr>
          <w:color w:val="000000"/>
        </w:rPr>
        <w:t xml:space="preserve">, spiritual, dan </w:t>
      </w:r>
      <w:proofErr w:type="spellStart"/>
      <w:r>
        <w:rPr>
          <w:color w:val="000000"/>
        </w:rPr>
        <w:t>ekonomi</w:t>
      </w:r>
      <w:proofErr w:type="spellEnd"/>
      <w:r>
        <w:rPr>
          <w:color w:val="000000"/>
        </w:rPr>
        <w:t xml:space="preserve"> </w:t>
      </w:r>
      <w:proofErr w:type="spellStart"/>
      <w:r>
        <w:rPr>
          <w:color w:val="000000"/>
        </w:rPr>
        <w:t>komunitas</w:t>
      </w:r>
      <w:proofErr w:type="spellEnd"/>
      <w:r>
        <w:rPr>
          <w:color w:val="000000"/>
        </w:rPr>
        <w:t xml:space="preserve"> </w:t>
      </w:r>
      <w:proofErr w:type="spellStart"/>
      <w:r>
        <w:rPr>
          <w:color w:val="000000"/>
        </w:rPr>
        <w:t>ini</w:t>
      </w:r>
      <w:proofErr w:type="spellEnd"/>
      <w:r w:rsidR="00455516">
        <w:t xml:space="preserve"> </w:t>
      </w:r>
      <w:sdt>
        <w:sdtPr>
          <w:rPr>
            <w:color w:val="000000"/>
          </w:rPr>
          <w:tag w:val="MENDELEY_CITATION_v3_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"/>
          <w:id w:val="-2062082006"/>
          <w:placeholder>
            <w:docPart w:val="DefaultPlaceholder_-1854013440"/>
          </w:placeholder>
        </w:sdtPr>
        <w:sdtContent>
          <w:r w:rsidR="0049381C" w:rsidRPr="0049381C">
            <w:rPr>
              <w:color w:val="000000"/>
            </w:rPr>
            <w:t>(</w:t>
          </w:r>
          <w:proofErr w:type="spellStart"/>
          <w:r w:rsidR="0049381C" w:rsidRPr="0049381C">
            <w:rPr>
              <w:color w:val="000000"/>
            </w:rPr>
            <w:t>Baging</w:t>
          </w:r>
          <w:proofErr w:type="spellEnd"/>
          <w:r w:rsidR="0049381C" w:rsidRPr="0049381C">
            <w:rPr>
              <w:color w:val="000000"/>
            </w:rPr>
            <w:t xml:space="preserve"> et al., 2019; Yulianto et al., 2025)</w:t>
          </w:r>
        </w:sdtContent>
      </w:sdt>
      <w:r>
        <w:rPr>
          <w:color w:val="000000"/>
        </w:rPr>
        <w:t xml:space="preserve">. </w:t>
      </w:r>
      <w:proofErr w:type="spellStart"/>
      <w:r>
        <w:rPr>
          <w:color w:val="000000"/>
        </w:rPr>
        <w:t>Siklus</w:t>
      </w:r>
      <w:proofErr w:type="spellEnd"/>
      <w:r>
        <w:rPr>
          <w:color w:val="000000"/>
        </w:rPr>
        <w:t xml:space="preserve"> </w:t>
      </w:r>
      <w:proofErr w:type="spellStart"/>
      <w:r>
        <w:rPr>
          <w:color w:val="000000"/>
        </w:rPr>
        <w:t>padi</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semata-mata</w:t>
      </w:r>
      <w:proofErr w:type="spellEnd"/>
      <w:r>
        <w:rPr>
          <w:color w:val="000000"/>
        </w:rPr>
        <w:t xml:space="preserve"> </w:t>
      </w:r>
      <w:proofErr w:type="spellStart"/>
      <w:r>
        <w:rPr>
          <w:color w:val="000000"/>
        </w:rPr>
        <w:t>menyangkut</w:t>
      </w:r>
      <w:proofErr w:type="spellEnd"/>
      <w:r>
        <w:rPr>
          <w:color w:val="000000"/>
        </w:rPr>
        <w:t xml:space="preserve"> </w:t>
      </w:r>
      <w:proofErr w:type="spellStart"/>
      <w:r>
        <w:rPr>
          <w:color w:val="000000"/>
        </w:rPr>
        <w:t>aktivitas</w:t>
      </w:r>
      <w:proofErr w:type="spellEnd"/>
      <w:r>
        <w:rPr>
          <w:color w:val="000000"/>
        </w:rPr>
        <w:t xml:space="preserve"> </w:t>
      </w:r>
      <w:proofErr w:type="spellStart"/>
      <w:r>
        <w:rPr>
          <w:color w:val="000000"/>
        </w:rPr>
        <w:t>agrikultur</w:t>
      </w:r>
      <w:proofErr w:type="spellEnd"/>
      <w:r>
        <w:rPr>
          <w:color w:val="000000"/>
        </w:rPr>
        <w:t xml:space="preserve">, </w:t>
      </w:r>
      <w:proofErr w:type="spellStart"/>
      <w:r>
        <w:rPr>
          <w:color w:val="000000"/>
        </w:rPr>
        <w:t>melainkan</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pengetahuan</w:t>
      </w:r>
      <w:proofErr w:type="spellEnd"/>
      <w:r>
        <w:rPr>
          <w:color w:val="000000"/>
        </w:rPr>
        <w:t xml:space="preserve"> </w:t>
      </w:r>
      <w:proofErr w:type="spellStart"/>
      <w:r>
        <w:rPr>
          <w:color w:val="000000"/>
        </w:rPr>
        <w:t>holistik</w:t>
      </w:r>
      <w:proofErr w:type="spellEnd"/>
      <w:r>
        <w:rPr>
          <w:color w:val="000000"/>
        </w:rPr>
        <w:t xml:space="preserve"> yang </w:t>
      </w:r>
      <w:proofErr w:type="spellStart"/>
      <w:r>
        <w:rPr>
          <w:color w:val="000000"/>
        </w:rPr>
        <w:t>mencakup</w:t>
      </w:r>
      <w:proofErr w:type="spellEnd"/>
      <w:r>
        <w:rPr>
          <w:color w:val="000000"/>
        </w:rPr>
        <w:t xml:space="preserve"> </w:t>
      </w:r>
      <w:proofErr w:type="spellStart"/>
      <w:r>
        <w:rPr>
          <w:color w:val="000000"/>
        </w:rPr>
        <w:t>ritus</w:t>
      </w:r>
      <w:proofErr w:type="spellEnd"/>
      <w:r>
        <w:rPr>
          <w:color w:val="000000"/>
        </w:rPr>
        <w:t xml:space="preserve"> </w:t>
      </w:r>
      <w:proofErr w:type="spellStart"/>
      <w:r>
        <w:rPr>
          <w:color w:val="000000"/>
        </w:rPr>
        <w:t>adat</w:t>
      </w:r>
      <w:proofErr w:type="spellEnd"/>
      <w:r>
        <w:rPr>
          <w:color w:val="000000"/>
        </w:rPr>
        <w:t xml:space="preserve"> </w:t>
      </w:r>
      <w:proofErr w:type="spellStart"/>
      <w:r>
        <w:rPr>
          <w:color w:val="000000"/>
        </w:rPr>
        <w:t>seperti</w:t>
      </w:r>
      <w:proofErr w:type="spellEnd"/>
      <w:r>
        <w:rPr>
          <w:color w:val="000000"/>
        </w:rPr>
        <w:t xml:space="preserve"> Naik Dango (</w:t>
      </w:r>
      <w:proofErr w:type="spellStart"/>
      <w:r>
        <w:rPr>
          <w:color w:val="000000"/>
        </w:rPr>
        <w:t>syukuran</w:t>
      </w:r>
      <w:proofErr w:type="spellEnd"/>
      <w:r>
        <w:rPr>
          <w:color w:val="000000"/>
        </w:rPr>
        <w:t xml:space="preserve"> </w:t>
      </w:r>
      <w:proofErr w:type="spellStart"/>
      <w:r>
        <w:rPr>
          <w:color w:val="000000"/>
        </w:rPr>
        <w:t>panen</w:t>
      </w:r>
      <w:proofErr w:type="spellEnd"/>
      <w:r>
        <w:rPr>
          <w:color w:val="000000"/>
        </w:rPr>
        <w:t xml:space="preserve">) dan Babari (gotong royong </w:t>
      </w:r>
      <w:proofErr w:type="spellStart"/>
      <w:r>
        <w:rPr>
          <w:color w:val="000000"/>
        </w:rPr>
        <w:t>pertanian</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pantang</w:t>
      </w:r>
      <w:proofErr w:type="spellEnd"/>
      <w:r>
        <w:rPr>
          <w:color w:val="000000"/>
        </w:rPr>
        <w:t xml:space="preserve"> </w:t>
      </w:r>
      <w:proofErr w:type="spellStart"/>
      <w:r>
        <w:rPr>
          <w:color w:val="000000"/>
        </w:rPr>
        <w:t>larang</w:t>
      </w:r>
      <w:proofErr w:type="spellEnd"/>
      <w:r>
        <w:rPr>
          <w:color w:val="000000"/>
        </w:rPr>
        <w:t xml:space="preserve"> dan </w:t>
      </w:r>
      <w:proofErr w:type="spellStart"/>
      <w:r>
        <w:rPr>
          <w:color w:val="000000"/>
        </w:rPr>
        <w:t>penanda</w:t>
      </w:r>
      <w:proofErr w:type="spellEnd"/>
      <w:r>
        <w:rPr>
          <w:color w:val="000000"/>
        </w:rPr>
        <w:t xml:space="preserve"> </w:t>
      </w:r>
      <w:proofErr w:type="spellStart"/>
      <w:r>
        <w:rPr>
          <w:color w:val="000000"/>
        </w:rPr>
        <w:t>waktu</w:t>
      </w:r>
      <w:proofErr w:type="spellEnd"/>
      <w:r>
        <w:rPr>
          <w:color w:val="000000"/>
        </w:rPr>
        <w:t xml:space="preserve"> yang </w:t>
      </w:r>
      <w:proofErr w:type="spellStart"/>
      <w:r>
        <w:rPr>
          <w:color w:val="000000"/>
        </w:rPr>
        <w:t>berfungsi</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kalender</w:t>
      </w:r>
      <w:proofErr w:type="spellEnd"/>
      <w:r>
        <w:rPr>
          <w:color w:val="000000"/>
        </w:rPr>
        <w:t xml:space="preserve"> </w:t>
      </w:r>
      <w:proofErr w:type="spellStart"/>
      <w:r>
        <w:rPr>
          <w:color w:val="000000"/>
        </w:rPr>
        <w:t>pertanian</w:t>
      </w:r>
      <w:proofErr w:type="spellEnd"/>
      <w:r w:rsidR="00AA2D88">
        <w:rPr>
          <w:color w:val="000000"/>
        </w:rPr>
        <w:t xml:space="preserve"> </w:t>
      </w:r>
      <w:sdt>
        <w:sdtPr>
          <w:rPr>
            <w:color w:val="000000"/>
          </w:rPr>
          <w:tag w:val="MENDELEY_CITATION_v3_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"/>
          <w:id w:val="-99493692"/>
          <w:placeholder>
            <w:docPart w:val="DefaultPlaceholder_-1854013440"/>
          </w:placeholder>
        </w:sdtPr>
        <w:sdtContent>
          <w:r w:rsidR="0049381C" w:rsidRPr="0049381C">
            <w:rPr>
              <w:color w:val="000000"/>
            </w:rPr>
            <w:t xml:space="preserve">(Bahri &amp; Lestari, 2022; </w:t>
          </w:r>
          <w:proofErr w:type="spellStart"/>
          <w:r w:rsidR="0049381C" w:rsidRPr="0049381C">
            <w:rPr>
              <w:color w:val="000000"/>
            </w:rPr>
            <w:t>Risdiyanti</w:t>
          </w:r>
          <w:proofErr w:type="spellEnd"/>
          <w:r w:rsidR="0049381C" w:rsidRPr="0049381C">
            <w:rPr>
              <w:color w:val="000000"/>
            </w:rPr>
            <w:t xml:space="preserve"> &amp; </w:t>
          </w:r>
          <w:proofErr w:type="spellStart"/>
          <w:r w:rsidR="0049381C" w:rsidRPr="0049381C">
            <w:rPr>
              <w:color w:val="000000"/>
            </w:rPr>
            <w:t>Prahmana</w:t>
          </w:r>
          <w:proofErr w:type="spellEnd"/>
          <w:r w:rsidR="0049381C" w:rsidRPr="0049381C">
            <w:rPr>
              <w:color w:val="000000"/>
            </w:rPr>
            <w:t>, 2017; Wahyuni et al., 2013)</w:t>
          </w:r>
        </w:sdtContent>
      </w:sdt>
      <w:r>
        <w:rPr>
          <w:color w:val="000000"/>
        </w:rPr>
        <w:t xml:space="preserve">. </w:t>
      </w:r>
      <w:proofErr w:type="spellStart"/>
      <w:r>
        <w:rPr>
          <w:color w:val="000000"/>
        </w:rPr>
        <w:t>Setiap</w:t>
      </w:r>
      <w:proofErr w:type="spellEnd"/>
      <w:r>
        <w:rPr>
          <w:color w:val="000000"/>
        </w:rPr>
        <w:t xml:space="preserve"> </w:t>
      </w:r>
      <w:proofErr w:type="spellStart"/>
      <w:r>
        <w:rPr>
          <w:color w:val="000000"/>
        </w:rPr>
        <w:t>tahap</w:t>
      </w:r>
      <w:proofErr w:type="spellEnd"/>
      <w:r>
        <w:rPr>
          <w:color w:val="000000"/>
        </w:rPr>
        <w:t xml:space="preserve"> </w:t>
      </w:r>
      <w:proofErr w:type="spellStart"/>
      <w:r>
        <w:rPr>
          <w:color w:val="000000"/>
        </w:rPr>
        <w:t>siklus</w:t>
      </w:r>
      <w:proofErr w:type="spellEnd"/>
      <w:r>
        <w:rPr>
          <w:color w:val="000000"/>
        </w:rPr>
        <w:t xml:space="preserve"> </w:t>
      </w:r>
      <w:proofErr w:type="spellStart"/>
      <w:r>
        <w:rPr>
          <w:color w:val="000000"/>
        </w:rPr>
        <w:t>padi</w:t>
      </w:r>
      <w:proofErr w:type="spellEnd"/>
      <w:r>
        <w:rPr>
          <w:color w:val="000000"/>
        </w:rPr>
        <w:t xml:space="preserve"> </w:t>
      </w:r>
      <w:proofErr w:type="spellStart"/>
      <w:r>
        <w:rPr>
          <w:color w:val="000000"/>
        </w:rPr>
        <w:t>diiringi</w:t>
      </w:r>
      <w:proofErr w:type="spellEnd"/>
      <w:r>
        <w:rPr>
          <w:color w:val="000000"/>
        </w:rPr>
        <w:t xml:space="preserve"> </w:t>
      </w:r>
      <w:proofErr w:type="spellStart"/>
      <w:r>
        <w:rPr>
          <w:color w:val="000000"/>
        </w:rPr>
        <w:t>prosesi</w:t>
      </w:r>
      <w:proofErr w:type="spellEnd"/>
      <w:r>
        <w:rPr>
          <w:color w:val="000000"/>
        </w:rPr>
        <w:t xml:space="preserve"> </w:t>
      </w:r>
      <w:proofErr w:type="spellStart"/>
      <w:r>
        <w:rPr>
          <w:color w:val="000000"/>
        </w:rPr>
        <w:t>adat</w:t>
      </w:r>
      <w:proofErr w:type="spellEnd"/>
      <w:r>
        <w:rPr>
          <w:color w:val="000000"/>
        </w:rPr>
        <w:t xml:space="preserve"> yang </w:t>
      </w:r>
      <w:proofErr w:type="spellStart"/>
      <w:r>
        <w:rPr>
          <w:color w:val="000000"/>
        </w:rPr>
        <w:t>sarat</w:t>
      </w:r>
      <w:proofErr w:type="spellEnd"/>
      <w:r>
        <w:rPr>
          <w:color w:val="000000"/>
        </w:rPr>
        <w:t xml:space="preserve"> </w:t>
      </w:r>
      <w:proofErr w:type="spellStart"/>
      <w:r>
        <w:rPr>
          <w:color w:val="000000"/>
        </w:rPr>
        <w:t>makna</w:t>
      </w:r>
      <w:proofErr w:type="spellEnd"/>
      <w:r>
        <w:rPr>
          <w:color w:val="000000"/>
        </w:rPr>
        <w:t xml:space="preserve"> </w:t>
      </w:r>
      <w:proofErr w:type="spellStart"/>
      <w:r>
        <w:rPr>
          <w:color w:val="000000"/>
        </w:rPr>
        <w:t>sosialkultural</w:t>
      </w:r>
      <w:proofErr w:type="spellEnd"/>
      <w:r>
        <w:rPr>
          <w:color w:val="000000"/>
        </w:rPr>
        <w:t xml:space="preserve">, yang </w:t>
      </w:r>
      <w:proofErr w:type="spellStart"/>
      <w:r>
        <w:rPr>
          <w:color w:val="000000"/>
        </w:rPr>
        <w:t>berfungsi</w:t>
      </w:r>
      <w:proofErr w:type="spellEnd"/>
      <w:r>
        <w:rPr>
          <w:color w:val="000000"/>
        </w:rPr>
        <w:t xml:space="preserve"> </w:t>
      </w:r>
      <w:proofErr w:type="spellStart"/>
      <w:r>
        <w:rPr>
          <w:color w:val="000000"/>
        </w:rPr>
        <w:t>memperkuat</w:t>
      </w:r>
      <w:proofErr w:type="spellEnd"/>
      <w:r>
        <w:rPr>
          <w:color w:val="000000"/>
        </w:rPr>
        <w:t xml:space="preserve"> </w:t>
      </w:r>
      <w:proofErr w:type="spellStart"/>
      <w:r>
        <w:rPr>
          <w:color w:val="000000"/>
        </w:rPr>
        <w:t>kohesi</w:t>
      </w:r>
      <w:proofErr w:type="spellEnd"/>
      <w:r>
        <w:rPr>
          <w:color w:val="000000"/>
        </w:rPr>
        <w:t xml:space="preserve"> </w:t>
      </w:r>
      <w:proofErr w:type="spellStart"/>
      <w:r>
        <w:rPr>
          <w:color w:val="000000"/>
        </w:rPr>
        <w:t>komunitas</w:t>
      </w:r>
      <w:proofErr w:type="spellEnd"/>
      <w:r>
        <w:rPr>
          <w:color w:val="000000"/>
        </w:rPr>
        <w:t xml:space="preserve"> dan </w:t>
      </w:r>
      <w:proofErr w:type="spellStart"/>
      <w:r>
        <w:rPr>
          <w:color w:val="000000"/>
        </w:rPr>
        <w:t>hubungan</w:t>
      </w:r>
      <w:proofErr w:type="spellEnd"/>
      <w:r>
        <w:rPr>
          <w:color w:val="000000"/>
        </w:rPr>
        <w:t xml:space="preserve"> </w:t>
      </w:r>
      <w:proofErr w:type="spellStart"/>
      <w:r>
        <w:rPr>
          <w:color w:val="000000"/>
        </w:rPr>
        <w:t>manusia</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alam</w:t>
      </w:r>
      <w:proofErr w:type="spellEnd"/>
      <w:r w:rsidR="00592D32">
        <w:t xml:space="preserve"> </w:t>
      </w:r>
      <w:sdt>
        <w:sdtPr>
          <w:rPr>
            <w:color w:val="000000"/>
          </w:rPr>
          <w:tag w:val="MENDELEY_CITATION_v3_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"/>
          <w:id w:val="1586267123"/>
          <w:placeholder>
            <w:docPart w:val="DefaultPlaceholder_-1854013440"/>
          </w:placeholder>
        </w:sdtPr>
        <w:sdtContent>
          <w:r w:rsidR="0049381C" w:rsidRPr="0049381C">
            <w:rPr>
              <w:color w:val="000000"/>
            </w:rPr>
            <w:t>(</w:t>
          </w:r>
          <w:proofErr w:type="spellStart"/>
          <w:r w:rsidR="0049381C" w:rsidRPr="0049381C">
            <w:rPr>
              <w:color w:val="000000"/>
            </w:rPr>
            <w:t>Herlina</w:t>
          </w:r>
          <w:proofErr w:type="spellEnd"/>
          <w:r w:rsidR="0049381C" w:rsidRPr="0049381C">
            <w:rPr>
              <w:color w:val="000000"/>
            </w:rPr>
            <w:t xml:space="preserve"> et al., 2024)</w:t>
          </w:r>
        </w:sdtContent>
      </w:sdt>
      <w:r>
        <w:rPr>
          <w:color w:val="000000"/>
        </w:rPr>
        <w:t>.</w:t>
      </w:r>
    </w:p>
    <w:p w:rsidR="00E34644" w:rsidRDefault="00000000" w:rsidP="00EE44D6">
      <w:pPr>
        <w:spacing w:line="360" w:lineRule="auto"/>
        <w:jc w:val="both"/>
      </w:pPr>
      <w:proofErr w:type="spellStart"/>
      <w:r>
        <w:rPr>
          <w:color w:val="000000"/>
        </w:rPr>
        <w:t>Praktik</w:t>
      </w:r>
      <w:proofErr w:type="spellEnd"/>
      <w:r>
        <w:rPr>
          <w:color w:val="000000"/>
        </w:rPr>
        <w:t xml:space="preserve"> </w:t>
      </w:r>
      <w:proofErr w:type="spellStart"/>
      <w:r>
        <w:rPr>
          <w:color w:val="000000"/>
        </w:rPr>
        <w:t>pertanian</w:t>
      </w:r>
      <w:proofErr w:type="spellEnd"/>
      <w:r>
        <w:rPr>
          <w:color w:val="000000"/>
        </w:rPr>
        <w:t xml:space="preserve"> yang </w:t>
      </w:r>
      <w:proofErr w:type="spellStart"/>
      <w:r>
        <w:rPr>
          <w:color w:val="000000"/>
        </w:rPr>
        <w:t>tampak</w:t>
      </w:r>
      <w:proofErr w:type="spellEnd"/>
      <w:r>
        <w:rPr>
          <w:color w:val="000000"/>
        </w:rPr>
        <w:t xml:space="preserve"> </w:t>
      </w:r>
      <w:proofErr w:type="spellStart"/>
      <w:r>
        <w:rPr>
          <w:color w:val="000000"/>
        </w:rPr>
        <w:t>sederhana</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menyimpan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pengetahuan</w:t>
      </w:r>
      <w:proofErr w:type="spellEnd"/>
      <w:r>
        <w:rPr>
          <w:color w:val="000000"/>
        </w:rPr>
        <w:t xml:space="preserve"> yang kaya </w:t>
      </w:r>
      <w:proofErr w:type="spellStart"/>
      <w:r>
        <w:rPr>
          <w:color w:val="000000"/>
        </w:rPr>
        <w:t>akan</w:t>
      </w:r>
      <w:proofErr w:type="spellEnd"/>
      <w:r>
        <w:rPr>
          <w:color w:val="000000"/>
        </w:rPr>
        <w:t xml:space="preserve"> </w:t>
      </w:r>
      <w:proofErr w:type="spellStart"/>
      <w:r>
        <w:rPr>
          <w:color w:val="000000"/>
        </w:rPr>
        <w:t>dimensi</w:t>
      </w:r>
      <w:proofErr w:type="spellEnd"/>
      <w:r>
        <w:rPr>
          <w:color w:val="000000"/>
        </w:rPr>
        <w:t xml:space="preserve"> </w:t>
      </w:r>
      <w:proofErr w:type="spellStart"/>
      <w:r>
        <w:rPr>
          <w:color w:val="000000"/>
        </w:rPr>
        <w:t>matematis</w:t>
      </w:r>
      <w:proofErr w:type="spellEnd"/>
      <w:r>
        <w:rPr>
          <w:color w:val="000000"/>
        </w:rPr>
        <w:t xml:space="preserve"> </w:t>
      </w:r>
      <w:sdt>
        <w:sdtPr>
          <w:rPr>
            <w:color w:val="000000"/>
          </w:rPr>
          <w:tag w:val="MENDELEY_CITATION_v3_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"/>
          <w:id w:val="-1667395568"/>
          <w:placeholder>
            <w:docPart w:val="DefaultPlaceholder_-1854013440"/>
          </w:placeholder>
        </w:sdtPr>
        <w:sdtContent>
          <w:r w:rsidR="0049381C" w:rsidRPr="0049381C">
            <w:rPr>
              <w:color w:val="000000"/>
            </w:rPr>
            <w:t xml:space="preserve">(Ascher &amp; Ascher, 1986; Bishop, 1988; </w:t>
          </w:r>
          <w:proofErr w:type="spellStart"/>
          <w:r w:rsidR="0049381C" w:rsidRPr="0049381C">
            <w:rPr>
              <w:color w:val="000000"/>
            </w:rPr>
            <w:t>Linling</w:t>
          </w:r>
          <w:proofErr w:type="spellEnd"/>
          <w:r w:rsidR="0049381C" w:rsidRPr="0049381C">
            <w:rPr>
              <w:color w:val="000000"/>
            </w:rPr>
            <w:t xml:space="preserve"> &amp; </w:t>
          </w:r>
          <w:proofErr w:type="spellStart"/>
          <w:r w:rsidR="0049381C" w:rsidRPr="0049381C">
            <w:rPr>
              <w:color w:val="000000"/>
            </w:rPr>
            <w:t>Nuryadi</w:t>
          </w:r>
          <w:proofErr w:type="spellEnd"/>
          <w:r w:rsidR="0049381C" w:rsidRPr="0049381C">
            <w:rPr>
              <w:color w:val="000000"/>
            </w:rPr>
            <w:t>, 2022)</w:t>
          </w:r>
        </w:sdtContent>
      </w:sdt>
      <w:r>
        <w:rPr>
          <w:color w:val="000000"/>
        </w:rPr>
        <w:t xml:space="preserve">. </w:t>
      </w:r>
      <w:proofErr w:type="spellStart"/>
      <w:r>
        <w:rPr>
          <w:color w:val="000000"/>
        </w:rPr>
        <w:t>Sebagai</w:t>
      </w:r>
      <w:proofErr w:type="spellEnd"/>
      <w:r>
        <w:rPr>
          <w:color w:val="000000"/>
        </w:rPr>
        <w:t xml:space="preserve"> </w:t>
      </w:r>
      <w:proofErr w:type="spellStart"/>
      <w:r>
        <w:rPr>
          <w:color w:val="000000"/>
        </w:rPr>
        <w:t>contoh</w:t>
      </w:r>
      <w:proofErr w:type="spellEnd"/>
      <w:r>
        <w:rPr>
          <w:color w:val="000000"/>
        </w:rPr>
        <w:t xml:space="preserve"> </w:t>
      </w:r>
      <w:proofErr w:type="spellStart"/>
      <w:r>
        <w:rPr>
          <w:color w:val="000000"/>
        </w:rPr>
        <w:t>konkret</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tugal</w:t>
      </w:r>
      <w:proofErr w:type="spellEnd"/>
      <w:r>
        <w:rPr>
          <w:color w:val="000000"/>
        </w:rPr>
        <w:t xml:space="preserve"> (</w:t>
      </w:r>
      <w:proofErr w:type="spellStart"/>
      <w:r>
        <w:rPr>
          <w:color w:val="000000"/>
        </w:rPr>
        <w:t>penanaman</w:t>
      </w:r>
      <w:proofErr w:type="spellEnd"/>
      <w:r>
        <w:rPr>
          <w:color w:val="000000"/>
        </w:rPr>
        <w:t xml:space="preserve"> </w:t>
      </w:r>
      <w:proofErr w:type="spellStart"/>
      <w:r>
        <w:rPr>
          <w:color w:val="000000"/>
        </w:rPr>
        <w:t>benih</w:t>
      </w:r>
      <w:proofErr w:type="spellEnd"/>
      <w:r>
        <w:rPr>
          <w:color w:val="000000"/>
        </w:rPr>
        <w:t xml:space="preserve">), </w:t>
      </w:r>
      <w:proofErr w:type="spellStart"/>
      <w:r>
        <w:rPr>
          <w:color w:val="000000"/>
        </w:rPr>
        <w:t>petani</w:t>
      </w:r>
      <w:proofErr w:type="spellEnd"/>
      <w:r>
        <w:rPr>
          <w:color w:val="000000"/>
        </w:rPr>
        <w:t xml:space="preserve"> Dayak </w:t>
      </w:r>
      <w:proofErr w:type="spellStart"/>
      <w:r>
        <w:rPr>
          <w:color w:val="000000"/>
        </w:rPr>
        <w:t>Kanayatn</w:t>
      </w:r>
      <w:proofErr w:type="spellEnd"/>
      <w:r>
        <w:rPr>
          <w:color w:val="000000"/>
        </w:rPr>
        <w:t xml:space="preserve"> </w:t>
      </w:r>
      <w:proofErr w:type="spellStart"/>
      <w:r>
        <w:rPr>
          <w:color w:val="000000"/>
        </w:rPr>
        <w:t>menerapkan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perhitungan</w:t>
      </w:r>
      <w:proofErr w:type="spellEnd"/>
      <w:r>
        <w:rPr>
          <w:color w:val="000000"/>
        </w:rPr>
        <w:t xml:space="preserve"> </w:t>
      </w:r>
      <w:proofErr w:type="spellStart"/>
      <w:r>
        <w:rPr>
          <w:color w:val="000000"/>
        </w:rPr>
        <w:t>jumlah</w:t>
      </w:r>
      <w:proofErr w:type="spellEnd"/>
      <w:r>
        <w:rPr>
          <w:color w:val="000000"/>
        </w:rPr>
        <w:t xml:space="preserve"> </w:t>
      </w:r>
      <w:proofErr w:type="spellStart"/>
      <w:r>
        <w:rPr>
          <w:color w:val="000000"/>
        </w:rPr>
        <w:t>benih</w:t>
      </w:r>
      <w:proofErr w:type="spellEnd"/>
      <w:r>
        <w:rPr>
          <w:color w:val="000000"/>
        </w:rPr>
        <w:t xml:space="preserve"> per </w:t>
      </w:r>
      <w:proofErr w:type="spellStart"/>
      <w:r>
        <w:rPr>
          <w:color w:val="000000"/>
        </w:rPr>
        <w:t>lubang</w:t>
      </w:r>
      <w:proofErr w:type="spellEnd"/>
      <w:r>
        <w:rPr>
          <w:color w:val="000000"/>
        </w:rPr>
        <w:t xml:space="preserve"> yang </w:t>
      </w:r>
      <w:proofErr w:type="spellStart"/>
      <w:r>
        <w:rPr>
          <w:color w:val="000000"/>
        </w:rPr>
        <w:t>konsisten</w:t>
      </w:r>
      <w:proofErr w:type="spellEnd"/>
      <w:r>
        <w:rPr>
          <w:color w:val="000000"/>
        </w:rPr>
        <w:t xml:space="preserve"> dan </w:t>
      </w:r>
      <w:proofErr w:type="spellStart"/>
      <w:r>
        <w:rPr>
          <w:color w:val="000000"/>
        </w:rPr>
        <w:t>terstandar</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komunal</w:t>
      </w:r>
      <w:proofErr w:type="spellEnd"/>
      <w:r>
        <w:rPr>
          <w:color w:val="000000"/>
        </w:rPr>
        <w:t xml:space="preserve">; </w:t>
      </w:r>
      <w:proofErr w:type="spellStart"/>
      <w:r>
        <w:rPr>
          <w:color w:val="000000"/>
        </w:rPr>
        <w:t>sementara</w:t>
      </w:r>
      <w:proofErr w:type="spellEnd"/>
      <w:r>
        <w:rPr>
          <w:color w:val="000000"/>
        </w:rPr>
        <w:t xml:space="preserve"> </w:t>
      </w:r>
      <w:proofErr w:type="spellStart"/>
      <w:r>
        <w:rPr>
          <w:color w:val="000000"/>
        </w:rPr>
        <w:t>penentuan</w:t>
      </w:r>
      <w:proofErr w:type="spellEnd"/>
      <w:r>
        <w:rPr>
          <w:color w:val="000000"/>
        </w:rPr>
        <w:t xml:space="preserve"> </w:t>
      </w:r>
      <w:proofErr w:type="spellStart"/>
      <w:r>
        <w:rPr>
          <w:color w:val="000000"/>
        </w:rPr>
        <w:t>waktu</w:t>
      </w:r>
      <w:proofErr w:type="spellEnd"/>
      <w:r>
        <w:rPr>
          <w:color w:val="000000"/>
        </w:rPr>
        <w:t xml:space="preserve"> </w:t>
      </w:r>
      <w:proofErr w:type="spellStart"/>
      <w:r>
        <w:rPr>
          <w:color w:val="000000"/>
        </w:rPr>
        <w:t>tanam</w:t>
      </w:r>
      <w:proofErr w:type="spellEnd"/>
      <w:r>
        <w:rPr>
          <w:color w:val="000000"/>
        </w:rPr>
        <w:t xml:space="preserve"> </w:t>
      </w:r>
      <w:proofErr w:type="spellStart"/>
      <w:r>
        <w:rPr>
          <w:color w:val="000000"/>
        </w:rPr>
        <w:t>bergantung</w:t>
      </w:r>
      <w:proofErr w:type="spellEnd"/>
      <w:r>
        <w:rPr>
          <w:color w:val="000000"/>
        </w:rPr>
        <w:t xml:space="preserve"> pada </w:t>
      </w:r>
      <w:proofErr w:type="spellStart"/>
      <w:r>
        <w:rPr>
          <w:color w:val="000000"/>
        </w:rPr>
        <w:t>pengamatan</w:t>
      </w:r>
      <w:proofErr w:type="spellEnd"/>
      <w:r>
        <w:rPr>
          <w:color w:val="000000"/>
        </w:rPr>
        <w:t xml:space="preserve"> </w:t>
      </w:r>
      <w:proofErr w:type="spellStart"/>
      <w:r>
        <w:rPr>
          <w:color w:val="000000"/>
        </w:rPr>
        <w:t>posisi</w:t>
      </w:r>
      <w:proofErr w:type="spellEnd"/>
      <w:r>
        <w:rPr>
          <w:color w:val="000000"/>
        </w:rPr>
        <w:t xml:space="preserve"> </w:t>
      </w:r>
      <w:proofErr w:type="spellStart"/>
      <w:r>
        <w:rPr>
          <w:color w:val="000000"/>
        </w:rPr>
        <w:t>rasi</w:t>
      </w:r>
      <w:proofErr w:type="spellEnd"/>
      <w:r>
        <w:rPr>
          <w:color w:val="000000"/>
        </w:rPr>
        <w:t xml:space="preserve"> </w:t>
      </w:r>
      <w:proofErr w:type="spellStart"/>
      <w:r>
        <w:rPr>
          <w:color w:val="000000"/>
        </w:rPr>
        <w:t>bintang</w:t>
      </w:r>
      <w:proofErr w:type="spellEnd"/>
      <w:r>
        <w:rPr>
          <w:color w:val="000000"/>
        </w:rPr>
        <w:t xml:space="preserve"> </w:t>
      </w:r>
      <w:proofErr w:type="spellStart"/>
      <w:r>
        <w:rPr>
          <w:color w:val="000000"/>
        </w:rPr>
        <w:t>tertentu</w:t>
      </w:r>
      <w:proofErr w:type="spellEnd"/>
      <w:r>
        <w:rPr>
          <w:color w:val="000000"/>
        </w:rPr>
        <w:t xml:space="preserve"> yang </w:t>
      </w:r>
      <w:proofErr w:type="spellStart"/>
      <w:r>
        <w:rPr>
          <w:color w:val="000000"/>
        </w:rPr>
        <w:t>membentuk</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kalender</w:t>
      </w:r>
      <w:proofErr w:type="spellEnd"/>
      <w:r>
        <w:rPr>
          <w:color w:val="000000"/>
        </w:rPr>
        <w:t xml:space="preserve"> </w:t>
      </w:r>
      <w:proofErr w:type="spellStart"/>
      <w:r>
        <w:rPr>
          <w:color w:val="000000"/>
        </w:rPr>
        <w:t>astronomi</w:t>
      </w:r>
      <w:proofErr w:type="spellEnd"/>
      <w:r>
        <w:rPr>
          <w:color w:val="000000"/>
        </w:rPr>
        <w:t xml:space="preserve"> </w:t>
      </w:r>
      <w:r w:rsidR="006E63DD">
        <w:rPr>
          <w:color w:val="000000"/>
        </w:rPr>
        <w:t>local</w:t>
      </w:r>
      <w:r w:rsidR="006E63DD">
        <w:t xml:space="preserve"> </w:t>
      </w:r>
      <w:sdt>
        <w:sdtPr>
          <w:rPr>
            <w:color w:val="000000"/>
          </w:rPr>
          <w:tag w:val="MENDELEY_CITATION_v3_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"/>
          <w:id w:val="-396370449"/>
          <w:placeholder>
            <w:docPart w:val="DefaultPlaceholder_-1854013440"/>
          </w:placeholder>
        </w:sdtPr>
        <w:sdtContent>
          <w:r w:rsidR="0049381C" w:rsidRPr="0049381C">
            <w:rPr>
              <w:color w:val="000000"/>
            </w:rPr>
            <w:t>(Sister &amp; Liliana, 2025)</w:t>
          </w:r>
        </w:sdtContent>
      </w:sdt>
      <w:r>
        <w:rPr>
          <w:color w:val="000000"/>
        </w:rPr>
        <w:t xml:space="preserve">. Selain </w:t>
      </w:r>
      <w:proofErr w:type="spellStart"/>
      <w:r>
        <w:rPr>
          <w:color w:val="000000"/>
        </w:rPr>
        <w:t>itu</w:t>
      </w:r>
      <w:proofErr w:type="spellEnd"/>
      <w:r>
        <w:rPr>
          <w:color w:val="000000"/>
        </w:rPr>
        <w:t xml:space="preserve">, </w:t>
      </w:r>
      <w:proofErr w:type="spellStart"/>
      <w:r>
        <w:rPr>
          <w:color w:val="000000"/>
        </w:rPr>
        <w:t>pola</w:t>
      </w:r>
      <w:proofErr w:type="spellEnd"/>
      <w:r>
        <w:rPr>
          <w:color w:val="000000"/>
        </w:rPr>
        <w:t xml:space="preserve"> tata </w:t>
      </w:r>
      <w:proofErr w:type="spellStart"/>
      <w:r>
        <w:rPr>
          <w:color w:val="000000"/>
        </w:rPr>
        <w:t>ruang</w:t>
      </w:r>
      <w:proofErr w:type="spellEnd"/>
      <w:r>
        <w:rPr>
          <w:color w:val="000000"/>
        </w:rPr>
        <w:t xml:space="preserve"> ladang, </w:t>
      </w:r>
      <w:proofErr w:type="spellStart"/>
      <w:r>
        <w:rPr>
          <w:color w:val="000000"/>
        </w:rPr>
        <w:t>estimasi</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panen</w:t>
      </w:r>
      <w:proofErr w:type="spellEnd"/>
      <w:r>
        <w:rPr>
          <w:color w:val="000000"/>
        </w:rPr>
        <w:t xml:space="preserve">, dan </w:t>
      </w:r>
      <w:proofErr w:type="spellStart"/>
      <w:r>
        <w:rPr>
          <w:color w:val="000000"/>
        </w:rPr>
        <w:t>pembagian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berbasis</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bilangan</w:t>
      </w:r>
      <w:proofErr w:type="spellEnd"/>
      <w:r>
        <w:rPr>
          <w:color w:val="000000"/>
        </w:rPr>
        <w:t xml:space="preserve"> </w:t>
      </w:r>
      <w:proofErr w:type="spellStart"/>
      <w:r>
        <w:rPr>
          <w:color w:val="000000"/>
        </w:rPr>
        <w:t>lokal</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contoh</w:t>
      </w:r>
      <w:proofErr w:type="spellEnd"/>
      <w:r>
        <w:rPr>
          <w:color w:val="000000"/>
        </w:rPr>
        <w:t xml:space="preserve"> </w:t>
      </w:r>
      <w:proofErr w:type="spellStart"/>
      <w:r>
        <w:rPr>
          <w:color w:val="000000"/>
        </w:rPr>
        <w:t>bagaimana</w:t>
      </w:r>
      <w:proofErr w:type="spellEnd"/>
      <w:r>
        <w:rPr>
          <w:color w:val="000000"/>
        </w:rPr>
        <w:t xml:space="preserve"> </w:t>
      </w:r>
      <w:proofErr w:type="spellStart"/>
      <w:r>
        <w:rPr>
          <w:color w:val="000000"/>
        </w:rPr>
        <w:t>matematika</w:t>
      </w:r>
      <w:proofErr w:type="spellEnd"/>
      <w:r>
        <w:rPr>
          <w:color w:val="000000"/>
        </w:rPr>
        <w:t xml:space="preserve"> </w:t>
      </w:r>
      <w:proofErr w:type="spellStart"/>
      <w:r>
        <w:rPr>
          <w:color w:val="000000"/>
        </w:rPr>
        <w:t>hadir</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implisit</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kehidupan</w:t>
      </w:r>
      <w:proofErr w:type="spellEnd"/>
      <w:r>
        <w:rPr>
          <w:color w:val="000000"/>
        </w:rPr>
        <w:t xml:space="preserve"> </w:t>
      </w:r>
      <w:proofErr w:type="spellStart"/>
      <w:r>
        <w:rPr>
          <w:color w:val="000000"/>
        </w:rPr>
        <w:t>sehari-hari</w:t>
      </w:r>
      <w:proofErr w:type="spellEnd"/>
      <w:r>
        <w:rPr>
          <w:color w:val="000000"/>
        </w:rPr>
        <w:t xml:space="preserve"> </w:t>
      </w:r>
      <w:proofErr w:type="spellStart"/>
      <w:r>
        <w:rPr>
          <w:color w:val="000000"/>
        </w:rPr>
        <w:t>komunitas</w:t>
      </w:r>
      <w:proofErr w:type="spellEnd"/>
      <w:r>
        <w:rPr>
          <w:color w:val="000000"/>
        </w:rPr>
        <w:t xml:space="preserve"> </w:t>
      </w:r>
      <w:sdt>
        <w:sdtPr>
          <w:rPr>
            <w:color w:val="000000"/>
          </w:rPr>
          <w:tag w:val="MENDELEY_CITATION_v3_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"/>
          <w:id w:val="639228658"/>
          <w:placeholder>
            <w:docPart w:val="DefaultPlaceholder_-1854013440"/>
          </w:placeholder>
        </w:sdtPr>
        <w:sdtContent>
          <w:r w:rsidR="0049381C" w:rsidRPr="0049381C">
            <w:rPr>
              <w:color w:val="000000"/>
            </w:rPr>
            <w:t>(D’Ambrosio, 1985; Orey &amp; Rosa, 2006)</w:t>
          </w:r>
        </w:sdtContent>
      </w:sdt>
      <w:r>
        <w:rPr>
          <w:color w:val="000000"/>
        </w:rPr>
        <w:t xml:space="preserve">. </w:t>
      </w:r>
      <w:proofErr w:type="spellStart"/>
      <w:r>
        <w:rPr>
          <w:color w:val="000000"/>
        </w:rPr>
        <w:t>Simbolisme</w:t>
      </w:r>
      <w:proofErr w:type="spellEnd"/>
      <w:r>
        <w:rPr>
          <w:color w:val="000000"/>
        </w:rPr>
        <w:t xml:space="preserve"> </w:t>
      </w:r>
      <w:proofErr w:type="spellStart"/>
      <w:r>
        <w:rPr>
          <w:color w:val="000000"/>
        </w:rPr>
        <w:t>geometris</w:t>
      </w:r>
      <w:proofErr w:type="spellEnd"/>
      <w:r>
        <w:rPr>
          <w:color w:val="000000"/>
        </w:rPr>
        <w:t xml:space="preserve"> pada motif </w:t>
      </w:r>
      <w:proofErr w:type="spellStart"/>
      <w:r>
        <w:rPr>
          <w:color w:val="000000"/>
        </w:rPr>
        <w:t>anyaman</w:t>
      </w:r>
      <w:proofErr w:type="spellEnd"/>
      <w:r>
        <w:rPr>
          <w:color w:val="000000"/>
        </w:rPr>
        <w:t xml:space="preserve">, </w:t>
      </w:r>
      <w:proofErr w:type="spellStart"/>
      <w:r>
        <w:rPr>
          <w:color w:val="000000"/>
        </w:rPr>
        <w:t>ukiran</w:t>
      </w:r>
      <w:proofErr w:type="spellEnd"/>
      <w:r>
        <w:rPr>
          <w:color w:val="000000"/>
        </w:rPr>
        <w:t xml:space="preserve">, dan </w:t>
      </w:r>
      <w:proofErr w:type="spellStart"/>
      <w:r>
        <w:rPr>
          <w:color w:val="000000"/>
        </w:rPr>
        <w:t>perlengkapan</w:t>
      </w:r>
      <w:proofErr w:type="spellEnd"/>
      <w:r>
        <w:rPr>
          <w:color w:val="000000"/>
        </w:rPr>
        <w:t xml:space="preserve"> </w:t>
      </w:r>
      <w:proofErr w:type="spellStart"/>
      <w:r>
        <w:rPr>
          <w:color w:val="000000"/>
        </w:rPr>
        <w:t>ritus</w:t>
      </w:r>
      <w:proofErr w:type="spellEnd"/>
      <w:r>
        <w:rPr>
          <w:color w:val="000000"/>
        </w:rPr>
        <w:t xml:space="preserve"> juga </w:t>
      </w:r>
      <w:proofErr w:type="spellStart"/>
      <w:r>
        <w:rPr>
          <w:color w:val="000000"/>
        </w:rPr>
        <w:t>mengandung</w:t>
      </w:r>
      <w:proofErr w:type="spellEnd"/>
      <w:r>
        <w:rPr>
          <w:color w:val="000000"/>
        </w:rPr>
        <w:t xml:space="preserve"> </w:t>
      </w:r>
      <w:proofErr w:type="spellStart"/>
      <w:r>
        <w:rPr>
          <w:color w:val="000000"/>
        </w:rPr>
        <w:t>representasi</w:t>
      </w:r>
      <w:proofErr w:type="spellEnd"/>
      <w:r>
        <w:rPr>
          <w:color w:val="000000"/>
        </w:rPr>
        <w:t xml:space="preserve"> </w:t>
      </w:r>
      <w:proofErr w:type="spellStart"/>
      <w:r>
        <w:rPr>
          <w:color w:val="000000"/>
        </w:rPr>
        <w:t>matematis</w:t>
      </w:r>
      <w:proofErr w:type="spellEnd"/>
      <w:r>
        <w:rPr>
          <w:color w:val="000000"/>
        </w:rPr>
        <w:t xml:space="preserve"> yang </w:t>
      </w:r>
      <w:proofErr w:type="spellStart"/>
      <w:r>
        <w:rPr>
          <w:color w:val="000000"/>
        </w:rPr>
        <w:t>hingga</w:t>
      </w:r>
      <w:proofErr w:type="spellEnd"/>
      <w:r>
        <w:rPr>
          <w:color w:val="000000"/>
        </w:rPr>
        <w:t xml:space="preserve"> </w:t>
      </w:r>
      <w:proofErr w:type="spellStart"/>
      <w:r>
        <w:rPr>
          <w:color w:val="000000"/>
        </w:rPr>
        <w:t>kini</w:t>
      </w:r>
      <w:proofErr w:type="spellEnd"/>
      <w:r>
        <w:rPr>
          <w:color w:val="000000"/>
        </w:rPr>
        <w:t xml:space="preserve"> </w:t>
      </w:r>
      <w:proofErr w:type="spellStart"/>
      <w:r>
        <w:rPr>
          <w:color w:val="000000"/>
        </w:rPr>
        <w:t>belum</w:t>
      </w:r>
      <w:proofErr w:type="spellEnd"/>
      <w:r>
        <w:rPr>
          <w:color w:val="000000"/>
        </w:rPr>
        <w:t xml:space="preserve"> </w:t>
      </w:r>
      <w:proofErr w:type="spellStart"/>
      <w:r>
        <w:rPr>
          <w:color w:val="000000"/>
        </w:rPr>
        <w:t>pernah</w:t>
      </w:r>
      <w:proofErr w:type="spellEnd"/>
      <w:r>
        <w:rPr>
          <w:color w:val="000000"/>
        </w:rPr>
        <w:t xml:space="preserve"> </w:t>
      </w:r>
      <w:proofErr w:type="spellStart"/>
      <w:r>
        <w:rPr>
          <w:color w:val="000000"/>
        </w:rPr>
        <w:t>dikaji</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sistematis</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kerangka</w:t>
      </w:r>
      <w:proofErr w:type="spellEnd"/>
      <w:r>
        <w:rPr>
          <w:color w:val="000000"/>
        </w:rPr>
        <w:t xml:space="preserve"> </w:t>
      </w:r>
      <w:proofErr w:type="spellStart"/>
      <w:r>
        <w:rPr>
          <w:color w:val="000000"/>
        </w:rPr>
        <w:t>etnomatematika</w:t>
      </w:r>
      <w:proofErr w:type="spellEnd"/>
      <w:r>
        <w:rPr>
          <w:color w:val="000000"/>
        </w:rPr>
        <w:t xml:space="preserve"> </w:t>
      </w:r>
      <w:sdt>
        <w:sdtPr>
          <w:rPr>
            <w:color w:val="000000"/>
          </w:rPr>
          <w:tag w:val="MENDELEY_CITATION_v3_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"/>
          <w:id w:val="1229648384"/>
          <w:placeholder>
            <w:docPart w:val="DefaultPlaceholder_-1854013440"/>
          </w:placeholder>
        </w:sdtPr>
        <w:sdtContent>
          <w:r w:rsidR="0049381C" w:rsidRPr="0049381C">
            <w:rPr>
              <w:color w:val="000000"/>
            </w:rPr>
            <w:t xml:space="preserve">(Gerdes, 1994; Rosa &amp; Orey, 2011; </w:t>
          </w:r>
          <w:proofErr w:type="spellStart"/>
          <w:r w:rsidR="0049381C" w:rsidRPr="0049381C">
            <w:rPr>
              <w:color w:val="000000"/>
            </w:rPr>
            <w:t>Supiyati</w:t>
          </w:r>
          <w:proofErr w:type="spellEnd"/>
          <w:r w:rsidR="0049381C" w:rsidRPr="0049381C">
            <w:rPr>
              <w:color w:val="000000"/>
            </w:rPr>
            <w:t xml:space="preserve"> et al., 2019)</w:t>
          </w:r>
        </w:sdtContent>
      </w:sdt>
      <w:r>
        <w:rPr>
          <w:color w:val="000000"/>
        </w:rPr>
        <w:t>.</w:t>
      </w:r>
    </w:p>
    <w:p w:rsidR="00E34644" w:rsidRDefault="00000000" w:rsidP="00EE44D6">
      <w:pPr>
        <w:spacing w:line="360" w:lineRule="auto"/>
        <w:jc w:val="both"/>
      </w:pPr>
      <w:proofErr w:type="spellStart"/>
      <w:r>
        <w:rPr>
          <w:color w:val="000000"/>
        </w:rPr>
        <w:t>Beberapa</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etnografi</w:t>
      </w:r>
      <w:proofErr w:type="spellEnd"/>
      <w:r>
        <w:rPr>
          <w:color w:val="000000"/>
        </w:rPr>
        <w:t xml:space="preserve"> </w:t>
      </w:r>
      <w:proofErr w:type="spellStart"/>
      <w:r>
        <w:rPr>
          <w:color w:val="000000"/>
        </w:rPr>
        <w:t>tentang</w:t>
      </w:r>
      <w:proofErr w:type="spellEnd"/>
      <w:r>
        <w:rPr>
          <w:color w:val="000000"/>
        </w:rPr>
        <w:t xml:space="preserve"> </w:t>
      </w:r>
      <w:proofErr w:type="spellStart"/>
      <w:r>
        <w:rPr>
          <w:color w:val="000000"/>
        </w:rPr>
        <w:t>komunitas</w:t>
      </w:r>
      <w:proofErr w:type="spellEnd"/>
      <w:r>
        <w:rPr>
          <w:color w:val="000000"/>
        </w:rPr>
        <w:t xml:space="preserve"> Dayak di Kalimantan Barat </w:t>
      </w:r>
      <w:proofErr w:type="spellStart"/>
      <w:r>
        <w:rPr>
          <w:color w:val="000000"/>
        </w:rPr>
        <w:t>telah</w:t>
      </w:r>
      <w:proofErr w:type="spellEnd"/>
      <w:r>
        <w:rPr>
          <w:color w:val="000000"/>
        </w:rPr>
        <w:t xml:space="preserve"> </w:t>
      </w:r>
      <w:proofErr w:type="spellStart"/>
      <w:r>
        <w:rPr>
          <w:color w:val="000000"/>
        </w:rPr>
        <w:t>dilaksanakan</w:t>
      </w:r>
      <w:proofErr w:type="spellEnd"/>
      <w:r>
        <w:rPr>
          <w:color w:val="000000"/>
        </w:rPr>
        <w:t xml:space="preserve"> </w:t>
      </w:r>
      <w:proofErr w:type="spellStart"/>
      <w:r>
        <w:rPr>
          <w:color w:val="000000"/>
        </w:rPr>
        <w:t>sebelumnya</w:t>
      </w:r>
      <w:proofErr w:type="spellEnd"/>
      <w:r>
        <w:rPr>
          <w:color w:val="000000"/>
        </w:rPr>
        <w:t xml:space="preserve">, </w:t>
      </w:r>
      <w:proofErr w:type="spellStart"/>
      <w:r>
        <w:rPr>
          <w:color w:val="000000"/>
        </w:rPr>
        <w:t>antara</w:t>
      </w:r>
      <w:proofErr w:type="spellEnd"/>
      <w:r>
        <w:rPr>
          <w:color w:val="000000"/>
        </w:rPr>
        <w:t xml:space="preserve"> lain </w:t>
      </w:r>
      <w:proofErr w:type="spellStart"/>
      <w:r>
        <w:rPr>
          <w:color w:val="000000"/>
        </w:rPr>
        <w:t>kajian</w:t>
      </w:r>
      <w:proofErr w:type="spellEnd"/>
      <w:r>
        <w:rPr>
          <w:color w:val="000000"/>
        </w:rPr>
        <w:t xml:space="preserve"> </w:t>
      </w:r>
      <w:sdt>
        <w:sdtPr>
          <w:rPr>
            <w:color w:val="000000"/>
          </w:rPr>
          <w:tag w:val="MENDELEY_CITATION_v3_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"/>
          <w:id w:val="1361325016"/>
          <w:placeholder>
            <w:docPart w:val="DefaultPlaceholder_-1854013440"/>
          </w:placeholder>
        </w:sdtPr>
        <w:sdtContent>
          <w:proofErr w:type="spellStart"/>
          <w:r w:rsidR="0049381C" w:rsidRPr="0049381C">
            <w:rPr>
              <w:color w:val="000000"/>
            </w:rPr>
            <w:t>Hartoyo</w:t>
          </w:r>
          <w:proofErr w:type="spellEnd"/>
          <w:r w:rsidR="0049381C" w:rsidRPr="0049381C">
            <w:rPr>
              <w:color w:val="000000"/>
            </w:rPr>
            <w:t xml:space="preserve"> (2012)</w:t>
          </w:r>
        </w:sdtContent>
      </w:sdt>
      <w:r>
        <w:rPr>
          <w:color w:val="000000"/>
        </w:rPr>
        <w:t xml:space="preserve"> </w:t>
      </w:r>
      <w:proofErr w:type="spellStart"/>
      <w:r>
        <w:rPr>
          <w:color w:val="000000"/>
        </w:rPr>
        <w:t>tentang</w:t>
      </w:r>
      <w:proofErr w:type="spellEnd"/>
      <w:r>
        <w:rPr>
          <w:color w:val="000000"/>
        </w:rPr>
        <w:t xml:space="preserve"> Dayak </w:t>
      </w:r>
      <w:proofErr w:type="spellStart"/>
      <w:r>
        <w:rPr>
          <w:color w:val="000000"/>
        </w:rPr>
        <w:t>perbatasan</w:t>
      </w:r>
      <w:proofErr w:type="spellEnd"/>
      <w:r>
        <w:rPr>
          <w:color w:val="000000"/>
        </w:rPr>
        <w:t xml:space="preserve"> di </w:t>
      </w:r>
      <w:proofErr w:type="spellStart"/>
      <w:r>
        <w:rPr>
          <w:color w:val="000000"/>
        </w:rPr>
        <w:t>Kabupaten</w:t>
      </w:r>
      <w:proofErr w:type="spellEnd"/>
      <w:r>
        <w:rPr>
          <w:color w:val="000000"/>
        </w:rPr>
        <w:t xml:space="preserve"> </w:t>
      </w:r>
      <w:proofErr w:type="spellStart"/>
      <w:r>
        <w:rPr>
          <w:color w:val="000000"/>
        </w:rPr>
        <w:t>Sanggau</w:t>
      </w:r>
      <w:proofErr w:type="spellEnd"/>
      <w:r>
        <w:rPr>
          <w:color w:val="000000"/>
        </w:rPr>
        <w:t xml:space="preserve"> dan </w:t>
      </w:r>
      <w:sdt>
        <w:sdtPr>
          <w:rPr>
            <w:color w:val="000000"/>
          </w:rPr>
          <w:tag w:val="MENDELEY_CITATION_v3_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"/>
          <w:id w:val="1562982359"/>
          <w:placeholder>
            <w:docPart w:val="DefaultPlaceholder_-1854013440"/>
          </w:placeholder>
        </w:sdtPr>
        <w:sdtContent>
          <w:proofErr w:type="spellStart"/>
          <w:r w:rsidR="0049381C" w:rsidRPr="0049381C">
            <w:rPr>
              <w:color w:val="000000"/>
            </w:rPr>
            <w:t>Arkanudin</w:t>
          </w:r>
          <w:proofErr w:type="spellEnd"/>
          <w:r w:rsidR="0049381C" w:rsidRPr="0049381C">
            <w:rPr>
              <w:color w:val="000000"/>
            </w:rPr>
            <w:t xml:space="preserve"> (2024)</w:t>
          </w:r>
        </w:sdtContent>
      </w:sdt>
      <w:r>
        <w:rPr>
          <w:color w:val="000000"/>
        </w:rPr>
        <w:t xml:space="preserve"> </w:t>
      </w:r>
      <w:proofErr w:type="spellStart"/>
      <w:r>
        <w:rPr>
          <w:color w:val="000000"/>
        </w:rPr>
        <w:t>tentang</w:t>
      </w:r>
      <w:proofErr w:type="spellEnd"/>
      <w:r>
        <w:rPr>
          <w:color w:val="000000"/>
        </w:rPr>
        <w:t xml:space="preserve"> Dayak Desa di </w:t>
      </w:r>
      <w:proofErr w:type="spellStart"/>
      <w:r>
        <w:rPr>
          <w:color w:val="000000"/>
        </w:rPr>
        <w:t>Kabupaten</w:t>
      </w:r>
      <w:proofErr w:type="spellEnd"/>
      <w:r>
        <w:rPr>
          <w:color w:val="000000"/>
        </w:rPr>
        <w:t xml:space="preserve"> </w:t>
      </w:r>
      <w:proofErr w:type="spellStart"/>
      <w:r>
        <w:rPr>
          <w:color w:val="000000"/>
        </w:rPr>
        <w:t>Sintang</w:t>
      </w:r>
      <w:proofErr w:type="spellEnd"/>
      <w:r>
        <w:rPr>
          <w:color w:val="000000"/>
        </w:rPr>
        <w:t xml:space="preserve">. </w:t>
      </w:r>
      <w:proofErr w:type="spellStart"/>
      <w:r>
        <w:rPr>
          <w:color w:val="000000"/>
        </w:rPr>
        <w:t>Kedua</w:t>
      </w:r>
      <w:proofErr w:type="spellEnd"/>
      <w:r>
        <w:rPr>
          <w:color w:val="000000"/>
        </w:rPr>
        <w:t xml:space="preserve"> </w:t>
      </w:r>
      <w:proofErr w:type="spellStart"/>
      <w:r>
        <w:rPr>
          <w:color w:val="000000"/>
        </w:rPr>
        <w:t>kajian</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bukti</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tradisi</w:t>
      </w:r>
      <w:proofErr w:type="spellEnd"/>
      <w:r>
        <w:rPr>
          <w:color w:val="000000"/>
        </w:rPr>
        <w:t xml:space="preserve"> </w:t>
      </w:r>
      <w:proofErr w:type="spellStart"/>
      <w:r>
        <w:rPr>
          <w:color w:val="000000"/>
        </w:rPr>
        <w:t>matematis</w:t>
      </w:r>
      <w:proofErr w:type="spellEnd"/>
      <w:r>
        <w:rPr>
          <w:color w:val="000000"/>
        </w:rPr>
        <w:t xml:space="preserve"> </w:t>
      </w:r>
      <w:proofErr w:type="spellStart"/>
      <w:r>
        <w:rPr>
          <w:color w:val="000000"/>
        </w:rPr>
        <w:t>masyarakat</w:t>
      </w:r>
      <w:proofErr w:type="spellEnd"/>
      <w:r>
        <w:rPr>
          <w:color w:val="000000"/>
        </w:rPr>
        <w:t xml:space="preserve"> Dayak </w:t>
      </w:r>
      <w:proofErr w:type="spellStart"/>
      <w:r>
        <w:rPr>
          <w:color w:val="000000"/>
        </w:rPr>
        <w:t>mengandung</w:t>
      </w:r>
      <w:proofErr w:type="spellEnd"/>
      <w:r>
        <w:rPr>
          <w:color w:val="000000"/>
        </w:rPr>
        <w:t xml:space="preserve"> </w:t>
      </w:r>
      <w:proofErr w:type="spellStart"/>
      <w:r>
        <w:rPr>
          <w:color w:val="000000"/>
        </w:rPr>
        <w:t>kekayaan</w:t>
      </w:r>
      <w:proofErr w:type="spellEnd"/>
      <w:r>
        <w:rPr>
          <w:color w:val="000000"/>
        </w:rPr>
        <w:t xml:space="preserve"> yang </w:t>
      </w:r>
      <w:proofErr w:type="spellStart"/>
      <w:r>
        <w:rPr>
          <w:color w:val="000000"/>
        </w:rPr>
        <w:t>layak</w:t>
      </w:r>
      <w:proofErr w:type="spellEnd"/>
      <w:r>
        <w:rPr>
          <w:color w:val="000000"/>
        </w:rPr>
        <w:t xml:space="preserve"> </w:t>
      </w:r>
      <w:proofErr w:type="spellStart"/>
      <w:r>
        <w:rPr>
          <w:color w:val="000000"/>
        </w:rPr>
        <w:t>diteliti</w:t>
      </w:r>
      <w:proofErr w:type="spellEnd"/>
      <w:r>
        <w:rPr>
          <w:color w:val="000000"/>
        </w:rPr>
        <w:t xml:space="preserve">, </w:t>
      </w:r>
      <w:proofErr w:type="spellStart"/>
      <w:r>
        <w:rPr>
          <w:color w:val="000000"/>
        </w:rPr>
        <w:t>sekaligus</w:t>
      </w:r>
      <w:proofErr w:type="spellEnd"/>
      <w:r>
        <w:rPr>
          <w:color w:val="000000"/>
        </w:rPr>
        <w:t xml:space="preserve"> </w:t>
      </w:r>
      <w:proofErr w:type="spellStart"/>
      <w:r>
        <w:rPr>
          <w:color w:val="000000"/>
        </w:rPr>
        <w:t>menegaskan</w:t>
      </w:r>
      <w:proofErr w:type="spellEnd"/>
      <w:r>
        <w:rPr>
          <w:color w:val="000000"/>
        </w:rPr>
        <w:t xml:space="preserve"> </w:t>
      </w:r>
      <w:proofErr w:type="spellStart"/>
      <w:r>
        <w:rPr>
          <w:color w:val="000000"/>
        </w:rPr>
        <w:t>kesenjangan</w:t>
      </w:r>
      <w:proofErr w:type="spellEnd"/>
      <w:r>
        <w:rPr>
          <w:color w:val="000000"/>
        </w:rPr>
        <w:t xml:space="preserve">: </w:t>
      </w:r>
      <w:proofErr w:type="spellStart"/>
      <w:r>
        <w:rPr>
          <w:color w:val="000000"/>
        </w:rPr>
        <w:t>hingga</w:t>
      </w:r>
      <w:proofErr w:type="spellEnd"/>
      <w:r>
        <w:rPr>
          <w:color w:val="000000"/>
        </w:rPr>
        <w:t xml:space="preserve"> </w:t>
      </w:r>
      <w:proofErr w:type="spellStart"/>
      <w:r>
        <w:rPr>
          <w:color w:val="000000"/>
        </w:rPr>
        <w:t>saat</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belum</w:t>
      </w:r>
      <w:proofErr w:type="spellEnd"/>
      <w:r>
        <w:rPr>
          <w:color w:val="000000"/>
        </w:rPr>
        <w:t xml:space="preserve"> </w:t>
      </w:r>
      <w:proofErr w:type="spellStart"/>
      <w:r>
        <w:rPr>
          <w:color w:val="000000"/>
        </w:rPr>
        <w:t>ada</w:t>
      </w:r>
      <w:proofErr w:type="spellEnd"/>
      <w:r>
        <w:rPr>
          <w:color w:val="000000"/>
        </w:rPr>
        <w:t xml:space="preserve"> </w:t>
      </w:r>
      <w:proofErr w:type="spellStart"/>
      <w:r>
        <w:rPr>
          <w:color w:val="000000"/>
        </w:rPr>
        <w:t>kajian</w:t>
      </w:r>
      <w:proofErr w:type="spellEnd"/>
      <w:r>
        <w:rPr>
          <w:color w:val="000000"/>
        </w:rPr>
        <w:t xml:space="preserve"> yang </w:t>
      </w:r>
      <w:proofErr w:type="spellStart"/>
      <w:r>
        <w:rPr>
          <w:color w:val="000000"/>
        </w:rPr>
        <w:t>secara</w:t>
      </w:r>
      <w:proofErr w:type="spellEnd"/>
      <w:r>
        <w:rPr>
          <w:color w:val="000000"/>
        </w:rPr>
        <w:t xml:space="preserve"> </w:t>
      </w:r>
      <w:proofErr w:type="spellStart"/>
      <w:r>
        <w:rPr>
          <w:color w:val="000000"/>
        </w:rPr>
        <w:t>khusus</w:t>
      </w:r>
      <w:proofErr w:type="spellEnd"/>
      <w:r>
        <w:rPr>
          <w:color w:val="000000"/>
        </w:rPr>
        <w:t xml:space="preserve"> </w:t>
      </w:r>
      <w:proofErr w:type="spellStart"/>
      <w:r>
        <w:rPr>
          <w:color w:val="000000"/>
        </w:rPr>
        <w:t>mengintegrasikan</w:t>
      </w:r>
      <w:proofErr w:type="spellEnd"/>
      <w:r>
        <w:rPr>
          <w:color w:val="000000"/>
        </w:rPr>
        <w:t xml:space="preserve"> </w:t>
      </w:r>
      <w:proofErr w:type="spellStart"/>
      <w:r>
        <w:rPr>
          <w:color w:val="000000"/>
        </w:rPr>
        <w:t>perspektif</w:t>
      </w:r>
      <w:proofErr w:type="spellEnd"/>
      <w:r>
        <w:rPr>
          <w:color w:val="000000"/>
        </w:rPr>
        <w:t xml:space="preserve"> </w:t>
      </w:r>
      <w:proofErr w:type="spellStart"/>
      <w:r>
        <w:rPr>
          <w:color w:val="000000"/>
        </w:rPr>
        <w:t>etnomatematika</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dokumentasi</w:t>
      </w:r>
      <w:proofErr w:type="spellEnd"/>
      <w:r>
        <w:rPr>
          <w:color w:val="000000"/>
        </w:rPr>
        <w:t xml:space="preserve"> </w:t>
      </w:r>
      <w:proofErr w:type="spellStart"/>
      <w:r>
        <w:rPr>
          <w:color w:val="000000"/>
        </w:rPr>
        <w:t>ritus</w:t>
      </w:r>
      <w:proofErr w:type="spellEnd"/>
      <w:r>
        <w:rPr>
          <w:color w:val="000000"/>
        </w:rPr>
        <w:t xml:space="preserve"> </w:t>
      </w:r>
      <w:proofErr w:type="spellStart"/>
      <w:r>
        <w:rPr>
          <w:color w:val="000000"/>
        </w:rPr>
        <w:t>pertanian</w:t>
      </w:r>
      <w:proofErr w:type="spellEnd"/>
      <w:r>
        <w:rPr>
          <w:color w:val="000000"/>
        </w:rPr>
        <w:t xml:space="preserve"> </w:t>
      </w:r>
      <w:proofErr w:type="spellStart"/>
      <w:r>
        <w:rPr>
          <w:color w:val="000000"/>
        </w:rPr>
        <w:t>masyarakat</w:t>
      </w:r>
      <w:proofErr w:type="spellEnd"/>
      <w:r>
        <w:rPr>
          <w:color w:val="000000"/>
        </w:rPr>
        <w:t xml:space="preserve"> Dayak </w:t>
      </w:r>
      <w:proofErr w:type="spellStart"/>
      <w:r>
        <w:rPr>
          <w:color w:val="000000"/>
        </w:rPr>
        <w:t>Kanayatn</w:t>
      </w:r>
      <w:proofErr w:type="spellEnd"/>
      <w:r>
        <w:rPr>
          <w:color w:val="000000"/>
        </w:rPr>
        <w:t xml:space="preserve"> di </w:t>
      </w:r>
      <w:proofErr w:type="spellStart"/>
      <w:r>
        <w:rPr>
          <w:color w:val="000000"/>
        </w:rPr>
        <w:t>Kabupaten</w:t>
      </w:r>
      <w:proofErr w:type="spellEnd"/>
      <w:r>
        <w:rPr>
          <w:color w:val="000000"/>
        </w:rPr>
        <w:t xml:space="preserve"> </w:t>
      </w:r>
      <w:proofErr w:type="spellStart"/>
      <w:r>
        <w:rPr>
          <w:color w:val="000000"/>
        </w:rPr>
        <w:t>Landak</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menyeluruh</w:t>
      </w:r>
      <w:proofErr w:type="spellEnd"/>
      <w:r>
        <w:rPr>
          <w:color w:val="000000"/>
        </w:rPr>
        <w:t xml:space="preserve"> </w:t>
      </w:r>
      <w:proofErr w:type="spellStart"/>
      <w:r>
        <w:rPr>
          <w:color w:val="000000"/>
        </w:rPr>
        <w:t>terutama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hal</w:t>
      </w:r>
      <w:proofErr w:type="spellEnd"/>
      <w:r>
        <w:rPr>
          <w:color w:val="000000"/>
        </w:rPr>
        <w:t xml:space="preserve"> </w:t>
      </w:r>
      <w:proofErr w:type="spellStart"/>
      <w:r>
        <w:rPr>
          <w:color w:val="000000"/>
        </w:rPr>
        <w:t>pertanian</w:t>
      </w:r>
      <w:proofErr w:type="spellEnd"/>
      <w:r>
        <w:rPr>
          <w:color w:val="000000"/>
        </w:rPr>
        <w:t xml:space="preserve">. </w:t>
      </w:r>
      <w:proofErr w:type="spellStart"/>
      <w:r>
        <w:rPr>
          <w:color w:val="000000"/>
        </w:rPr>
        <w:t>Pengetahuan</w:t>
      </w:r>
      <w:proofErr w:type="spellEnd"/>
      <w:r>
        <w:rPr>
          <w:color w:val="000000"/>
        </w:rPr>
        <w:t xml:space="preserve"> </w:t>
      </w:r>
      <w:proofErr w:type="spellStart"/>
      <w:r>
        <w:rPr>
          <w:color w:val="000000"/>
        </w:rPr>
        <w:t>tradisional</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terancam</w:t>
      </w:r>
      <w:proofErr w:type="spellEnd"/>
      <w:r>
        <w:rPr>
          <w:color w:val="000000"/>
        </w:rPr>
        <w:t xml:space="preserve"> </w:t>
      </w:r>
      <w:proofErr w:type="spellStart"/>
      <w:r>
        <w:rPr>
          <w:color w:val="000000"/>
        </w:rPr>
        <w:t>punah</w:t>
      </w:r>
      <w:proofErr w:type="spellEnd"/>
      <w:r>
        <w:rPr>
          <w:color w:val="000000"/>
        </w:rPr>
        <w:t xml:space="preserve"> </w:t>
      </w:r>
      <w:proofErr w:type="spellStart"/>
      <w:r>
        <w:rPr>
          <w:color w:val="000000"/>
        </w:rPr>
        <w:t>seiring</w:t>
      </w:r>
      <w:proofErr w:type="spellEnd"/>
      <w:r>
        <w:rPr>
          <w:color w:val="000000"/>
        </w:rPr>
        <w:t xml:space="preserve"> </w:t>
      </w:r>
      <w:proofErr w:type="spellStart"/>
      <w:r>
        <w:rPr>
          <w:color w:val="000000"/>
        </w:rPr>
        <w:t>wafatnya</w:t>
      </w:r>
      <w:proofErr w:type="spellEnd"/>
      <w:r>
        <w:rPr>
          <w:color w:val="000000"/>
        </w:rPr>
        <w:t xml:space="preserve"> para </w:t>
      </w:r>
      <w:proofErr w:type="spellStart"/>
      <w:r>
        <w:rPr>
          <w:color w:val="000000"/>
        </w:rPr>
        <w:t>tetua</w:t>
      </w:r>
      <w:proofErr w:type="spellEnd"/>
      <w:r>
        <w:rPr>
          <w:color w:val="000000"/>
        </w:rPr>
        <w:t xml:space="preserve"> </w:t>
      </w:r>
      <w:proofErr w:type="spellStart"/>
      <w:r>
        <w:rPr>
          <w:color w:val="000000"/>
        </w:rPr>
        <w:t>adat</w:t>
      </w:r>
      <w:proofErr w:type="spellEnd"/>
      <w:r>
        <w:rPr>
          <w:color w:val="000000"/>
        </w:rPr>
        <w:t xml:space="preserve"> yang </w:t>
      </w:r>
      <w:proofErr w:type="spellStart"/>
      <w:r>
        <w:rPr>
          <w:color w:val="000000"/>
        </w:rPr>
        <w:t>menjadi</w:t>
      </w:r>
      <w:proofErr w:type="spellEnd"/>
      <w:r>
        <w:rPr>
          <w:color w:val="000000"/>
        </w:rPr>
        <w:t xml:space="preserve"> </w:t>
      </w:r>
      <w:proofErr w:type="spellStart"/>
      <w:r>
        <w:rPr>
          <w:color w:val="000000"/>
        </w:rPr>
        <w:t>penjaga</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kearifan</w:t>
      </w:r>
      <w:proofErr w:type="spellEnd"/>
      <w:r>
        <w:rPr>
          <w:color w:val="000000"/>
        </w:rPr>
        <w:t xml:space="preserve"> </w:t>
      </w:r>
      <w:proofErr w:type="spellStart"/>
      <w:r>
        <w:rPr>
          <w:color w:val="000000"/>
        </w:rPr>
        <w:t>lokal</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sementara</w:t>
      </w:r>
      <w:proofErr w:type="spellEnd"/>
      <w:r>
        <w:rPr>
          <w:color w:val="000000"/>
        </w:rPr>
        <w:t xml:space="preserve"> </w:t>
      </w:r>
      <w:proofErr w:type="spellStart"/>
      <w:r>
        <w:rPr>
          <w:color w:val="000000"/>
        </w:rPr>
        <w:t>generasi</w:t>
      </w:r>
      <w:proofErr w:type="spellEnd"/>
      <w:r>
        <w:rPr>
          <w:color w:val="000000"/>
        </w:rPr>
        <w:t xml:space="preserve"> </w:t>
      </w:r>
      <w:proofErr w:type="spellStart"/>
      <w:r>
        <w:rPr>
          <w:color w:val="000000"/>
        </w:rPr>
        <w:t>muda</w:t>
      </w:r>
      <w:proofErr w:type="spellEnd"/>
      <w:r>
        <w:rPr>
          <w:color w:val="000000"/>
        </w:rPr>
        <w:t xml:space="preserve"> </w:t>
      </w:r>
      <w:proofErr w:type="spellStart"/>
      <w:r>
        <w:rPr>
          <w:color w:val="000000"/>
        </w:rPr>
        <w:t>kian</w:t>
      </w:r>
      <w:proofErr w:type="spellEnd"/>
      <w:r>
        <w:rPr>
          <w:color w:val="000000"/>
        </w:rPr>
        <w:t xml:space="preserve"> </w:t>
      </w:r>
      <w:proofErr w:type="spellStart"/>
      <w:r>
        <w:rPr>
          <w:color w:val="000000"/>
        </w:rPr>
        <w:t>jarang</w:t>
      </w:r>
      <w:proofErr w:type="spellEnd"/>
      <w:r>
        <w:rPr>
          <w:color w:val="000000"/>
        </w:rPr>
        <w:t xml:space="preserve"> </w:t>
      </w:r>
      <w:proofErr w:type="spellStart"/>
      <w:r>
        <w:rPr>
          <w:color w:val="000000"/>
        </w:rPr>
        <w:t>terlibat</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tradisional</w:t>
      </w:r>
      <w:proofErr w:type="spellEnd"/>
      <w:r>
        <w:rPr>
          <w:color w:val="000000"/>
        </w:rPr>
        <w:t xml:space="preserve"> </w:t>
      </w:r>
      <w:sdt>
        <w:sdtPr>
          <w:rPr>
            <w:color w:val="000000"/>
          </w:rPr>
          <w:tag w:val="MENDELEY_CITATION_v3_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"/>
          <w:id w:val="-1658682490"/>
          <w:placeholder>
            <w:docPart w:val="DefaultPlaceholder_-1854013440"/>
          </w:placeholder>
        </w:sdtPr>
        <w:sdtContent>
          <w:r w:rsidR="0049381C" w:rsidRPr="0049381C">
            <w:rPr>
              <w:color w:val="000000"/>
            </w:rPr>
            <w:t>(Rowlands &amp; Carson, 2002; Vithal &amp; Skovsmose, 1997)</w:t>
          </w:r>
        </w:sdtContent>
      </w:sdt>
      <w:r>
        <w:rPr>
          <w:color w:val="000000"/>
        </w:rPr>
        <w:t xml:space="preserve">. </w:t>
      </w:r>
      <w:proofErr w:type="spellStart"/>
      <w:r>
        <w:rPr>
          <w:color w:val="000000"/>
        </w:rPr>
        <w:t>Hilangnya</w:t>
      </w:r>
      <w:proofErr w:type="spellEnd"/>
      <w:r>
        <w:rPr>
          <w:color w:val="000000"/>
        </w:rPr>
        <w:t xml:space="preserve"> </w:t>
      </w:r>
      <w:proofErr w:type="spellStart"/>
      <w:r>
        <w:rPr>
          <w:color w:val="000000"/>
        </w:rPr>
        <w:t>pengetahuan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kerugian</w:t>
      </w:r>
      <w:proofErr w:type="spellEnd"/>
      <w:r>
        <w:rPr>
          <w:color w:val="000000"/>
        </w:rPr>
        <w:t xml:space="preserve"> </w:t>
      </w:r>
      <w:proofErr w:type="spellStart"/>
      <w:r>
        <w:rPr>
          <w:color w:val="000000"/>
        </w:rPr>
        <w:t>bagi</w:t>
      </w:r>
      <w:proofErr w:type="spellEnd"/>
      <w:r>
        <w:rPr>
          <w:color w:val="000000"/>
        </w:rPr>
        <w:t xml:space="preserve"> </w:t>
      </w:r>
      <w:proofErr w:type="spellStart"/>
      <w:r>
        <w:rPr>
          <w:color w:val="000000"/>
        </w:rPr>
        <w:t>komunitas</w:t>
      </w:r>
      <w:proofErr w:type="spellEnd"/>
      <w:r>
        <w:rPr>
          <w:color w:val="000000"/>
        </w:rPr>
        <w:t xml:space="preserve">, </w:t>
      </w:r>
      <w:proofErr w:type="spellStart"/>
      <w:r>
        <w:rPr>
          <w:color w:val="000000"/>
        </w:rPr>
        <w:t>tetapi</w:t>
      </w:r>
      <w:proofErr w:type="spellEnd"/>
      <w:r>
        <w:rPr>
          <w:color w:val="000000"/>
        </w:rPr>
        <w:t xml:space="preserve"> juga </w:t>
      </w:r>
      <w:proofErr w:type="spellStart"/>
      <w:r>
        <w:rPr>
          <w:color w:val="000000"/>
        </w:rPr>
        <w:t>bagi</w:t>
      </w:r>
      <w:proofErr w:type="spellEnd"/>
      <w:r>
        <w:rPr>
          <w:color w:val="000000"/>
        </w:rPr>
        <w:t xml:space="preserve"> </w:t>
      </w:r>
      <w:proofErr w:type="spellStart"/>
      <w:r>
        <w:rPr>
          <w:color w:val="000000"/>
        </w:rPr>
        <w:t>perkembangan</w:t>
      </w:r>
      <w:proofErr w:type="spellEnd"/>
      <w:r>
        <w:rPr>
          <w:color w:val="000000"/>
        </w:rPr>
        <w:t xml:space="preserve"> </w:t>
      </w:r>
      <w:proofErr w:type="spellStart"/>
      <w:r>
        <w:rPr>
          <w:color w:val="000000"/>
        </w:rPr>
        <w:t>ilmu</w:t>
      </w:r>
      <w:proofErr w:type="spellEnd"/>
      <w:r>
        <w:rPr>
          <w:color w:val="000000"/>
        </w:rPr>
        <w:t xml:space="preserve"> </w:t>
      </w:r>
      <w:proofErr w:type="spellStart"/>
      <w:r>
        <w:rPr>
          <w:color w:val="000000"/>
        </w:rPr>
        <w:t>pengetahuan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luas</w:t>
      </w:r>
      <w:proofErr w:type="spellEnd"/>
      <w:r>
        <w:rPr>
          <w:color w:val="000000"/>
        </w:rPr>
        <w:t xml:space="preserve">, </w:t>
      </w:r>
      <w:proofErr w:type="spellStart"/>
      <w:r>
        <w:rPr>
          <w:color w:val="000000"/>
        </w:rPr>
        <w:t>khususnya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kajian</w:t>
      </w:r>
      <w:proofErr w:type="spellEnd"/>
      <w:r>
        <w:rPr>
          <w:color w:val="000000"/>
        </w:rPr>
        <w:t xml:space="preserve"> </w:t>
      </w:r>
      <w:proofErr w:type="spellStart"/>
      <w:r>
        <w:rPr>
          <w:color w:val="000000"/>
        </w:rPr>
        <w:t>matematika</w:t>
      </w:r>
      <w:proofErr w:type="spellEnd"/>
      <w:r>
        <w:rPr>
          <w:color w:val="000000"/>
        </w:rPr>
        <w:t xml:space="preserve"> </w:t>
      </w:r>
      <w:proofErr w:type="spellStart"/>
      <w:r>
        <w:rPr>
          <w:color w:val="000000"/>
        </w:rPr>
        <w:t>lintas</w:t>
      </w:r>
      <w:proofErr w:type="spellEnd"/>
      <w:r>
        <w:rPr>
          <w:color w:val="000000"/>
        </w:rPr>
        <w:t xml:space="preserve"> </w:t>
      </w:r>
      <w:proofErr w:type="spellStart"/>
      <w:r>
        <w:rPr>
          <w:color w:val="000000"/>
        </w:rPr>
        <w:t>budaya</w:t>
      </w:r>
      <w:proofErr w:type="spellEnd"/>
      <w:r>
        <w:rPr>
          <w:color w:val="000000"/>
        </w:rPr>
        <w:t xml:space="preserve"> dan </w:t>
      </w:r>
      <w:proofErr w:type="spellStart"/>
      <w:r>
        <w:rPr>
          <w:color w:val="000000"/>
        </w:rPr>
        <w:t>etnopedagogi</w:t>
      </w:r>
      <w:proofErr w:type="spellEnd"/>
      <w:r>
        <w:rPr>
          <w:color w:val="000000"/>
        </w:rPr>
        <w:t xml:space="preserve"> </w:t>
      </w:r>
      <w:sdt>
        <w:sdtPr>
          <w:rPr>
            <w:color w:val="000000"/>
          </w:rPr>
          <w:tag w:val="MENDELEY_CITATION_v3_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"/>
          <w:id w:val="1264254440"/>
          <w:placeholder>
            <w:docPart w:val="DefaultPlaceholder_-1854013440"/>
          </w:placeholder>
        </w:sdtPr>
        <w:sdtContent>
          <w:r w:rsidR="0049381C" w:rsidRPr="0049381C">
            <w:rPr>
              <w:color w:val="000000"/>
            </w:rPr>
            <w:t xml:space="preserve">(Francois, 2010; </w:t>
          </w:r>
          <w:proofErr w:type="spellStart"/>
          <w:r w:rsidR="0049381C" w:rsidRPr="0049381C">
            <w:rPr>
              <w:color w:val="000000"/>
            </w:rPr>
            <w:t>Knijnik</w:t>
          </w:r>
          <w:proofErr w:type="spellEnd"/>
          <w:r w:rsidR="0049381C" w:rsidRPr="0049381C">
            <w:rPr>
              <w:color w:val="000000"/>
            </w:rPr>
            <w:t xml:space="preserve">, 2012; </w:t>
          </w:r>
          <w:proofErr w:type="spellStart"/>
          <w:r w:rsidR="0049381C" w:rsidRPr="0049381C">
            <w:rPr>
              <w:color w:val="000000"/>
            </w:rPr>
            <w:t>Presmeg</w:t>
          </w:r>
          <w:proofErr w:type="spellEnd"/>
          <w:r w:rsidR="0049381C" w:rsidRPr="0049381C">
            <w:rPr>
              <w:color w:val="000000"/>
            </w:rPr>
            <w:t>, 1998)</w:t>
          </w:r>
        </w:sdtContent>
      </w:sdt>
      <w:r>
        <w:rPr>
          <w:color w:val="000000"/>
        </w:rPr>
        <w:t>.</w:t>
      </w:r>
    </w:p>
    <w:p w:rsidR="00E34644" w:rsidRDefault="00000000" w:rsidP="00EE44D6">
      <w:pPr>
        <w:spacing w:line="360" w:lineRule="auto"/>
        <w:jc w:val="both"/>
      </w:pP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kontribusi</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penguatan</w:t>
      </w:r>
      <w:proofErr w:type="spellEnd"/>
      <w:r>
        <w:rPr>
          <w:color w:val="000000"/>
        </w:rPr>
        <w:t xml:space="preserve"> Data </w:t>
      </w:r>
      <w:proofErr w:type="spellStart"/>
      <w:r>
        <w:rPr>
          <w:color w:val="000000"/>
        </w:rPr>
        <w:t>Pokok</w:t>
      </w:r>
      <w:proofErr w:type="spellEnd"/>
      <w:r>
        <w:rPr>
          <w:color w:val="000000"/>
        </w:rPr>
        <w:t xml:space="preserve"> </w:t>
      </w:r>
      <w:proofErr w:type="spellStart"/>
      <w:r>
        <w:rPr>
          <w:color w:val="000000"/>
        </w:rPr>
        <w:t>Kebudayaan</w:t>
      </w:r>
      <w:proofErr w:type="spellEnd"/>
      <w:r>
        <w:rPr>
          <w:color w:val="000000"/>
        </w:rPr>
        <w:t xml:space="preserve"> Indonesia, </w:t>
      </w:r>
      <w:proofErr w:type="spellStart"/>
      <w:r>
        <w:rPr>
          <w:color w:val="000000"/>
        </w:rPr>
        <w:t>terutama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kategori</w:t>
      </w:r>
      <w:proofErr w:type="spellEnd"/>
      <w:r>
        <w:rPr>
          <w:color w:val="000000"/>
        </w:rPr>
        <w:t xml:space="preserve"> </w:t>
      </w:r>
      <w:proofErr w:type="spellStart"/>
      <w:r>
        <w:rPr>
          <w:color w:val="000000"/>
        </w:rPr>
        <w:t>pengetahuan</w:t>
      </w:r>
      <w:proofErr w:type="spellEnd"/>
      <w:r>
        <w:rPr>
          <w:color w:val="000000"/>
        </w:rPr>
        <w:t xml:space="preserve"> </w:t>
      </w:r>
      <w:proofErr w:type="spellStart"/>
      <w:r>
        <w:rPr>
          <w:color w:val="000000"/>
        </w:rPr>
        <w:t>tradisional</w:t>
      </w:r>
      <w:proofErr w:type="spellEnd"/>
      <w:r>
        <w:rPr>
          <w:color w:val="000000"/>
        </w:rPr>
        <w:t xml:space="preserve"> dan </w:t>
      </w:r>
      <w:proofErr w:type="spellStart"/>
      <w:r>
        <w:rPr>
          <w:color w:val="000000"/>
        </w:rPr>
        <w:t>sistem</w:t>
      </w:r>
      <w:proofErr w:type="spellEnd"/>
      <w:r>
        <w:rPr>
          <w:color w:val="000000"/>
        </w:rPr>
        <w:t xml:space="preserve"> </w:t>
      </w:r>
      <w:proofErr w:type="spellStart"/>
      <w:r>
        <w:rPr>
          <w:color w:val="000000"/>
        </w:rPr>
        <w:t>kepercayaan</w:t>
      </w:r>
      <w:proofErr w:type="spellEnd"/>
      <w:r>
        <w:rPr>
          <w:color w:val="000000"/>
        </w:rPr>
        <w:t xml:space="preserve">. Kajian </w:t>
      </w:r>
      <w:proofErr w:type="spellStart"/>
      <w:r>
        <w:rPr>
          <w:color w:val="000000"/>
        </w:rPr>
        <w:t>ini</w:t>
      </w:r>
      <w:proofErr w:type="spellEnd"/>
      <w:r>
        <w:rPr>
          <w:color w:val="000000"/>
        </w:rPr>
        <w:t xml:space="preserve"> </w:t>
      </w:r>
      <w:proofErr w:type="spellStart"/>
      <w:r>
        <w:rPr>
          <w:color w:val="000000"/>
        </w:rPr>
        <w:t>sejalan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tujuan</w:t>
      </w:r>
      <w:proofErr w:type="spellEnd"/>
      <w:r>
        <w:rPr>
          <w:color w:val="000000"/>
        </w:rPr>
        <w:t xml:space="preserve"> Program Dana </w:t>
      </w:r>
      <w:proofErr w:type="spellStart"/>
      <w:r>
        <w:rPr>
          <w:color w:val="000000"/>
        </w:rPr>
        <w:t>Indonesiana</w:t>
      </w:r>
      <w:proofErr w:type="spellEnd"/>
      <w:r>
        <w:rPr>
          <w:color w:val="000000"/>
        </w:rPr>
        <w:t xml:space="preserve"> yang </w:t>
      </w:r>
      <w:proofErr w:type="spellStart"/>
      <w:r>
        <w:rPr>
          <w:color w:val="000000"/>
        </w:rPr>
        <w:t>mendorong</w:t>
      </w:r>
      <w:proofErr w:type="spellEnd"/>
      <w:r>
        <w:rPr>
          <w:color w:val="000000"/>
        </w:rPr>
        <w:t xml:space="preserve"> </w:t>
      </w:r>
      <w:proofErr w:type="spellStart"/>
      <w:r>
        <w:rPr>
          <w:color w:val="000000"/>
        </w:rPr>
        <w:t>kodifikasi</w:t>
      </w:r>
      <w:proofErr w:type="spellEnd"/>
      <w:r>
        <w:rPr>
          <w:color w:val="000000"/>
        </w:rPr>
        <w:t xml:space="preserve"> </w:t>
      </w:r>
      <w:proofErr w:type="spellStart"/>
      <w:r>
        <w:rPr>
          <w:color w:val="000000"/>
        </w:rPr>
        <w:t>pengetahuan</w:t>
      </w:r>
      <w:proofErr w:type="spellEnd"/>
      <w:r>
        <w:rPr>
          <w:color w:val="000000"/>
        </w:rPr>
        <w:t xml:space="preserve"> OPK, </w:t>
      </w:r>
      <w:proofErr w:type="spellStart"/>
      <w:r>
        <w:rPr>
          <w:color w:val="000000"/>
        </w:rPr>
        <w:t>penelitian</w:t>
      </w:r>
      <w:proofErr w:type="spellEnd"/>
      <w:r>
        <w:rPr>
          <w:color w:val="000000"/>
        </w:rPr>
        <w:t xml:space="preserve"> </w:t>
      </w:r>
      <w:proofErr w:type="spellStart"/>
      <w:r>
        <w:rPr>
          <w:color w:val="000000"/>
        </w:rPr>
        <w:t>etnografi</w:t>
      </w:r>
      <w:proofErr w:type="spellEnd"/>
      <w:r>
        <w:rPr>
          <w:color w:val="000000"/>
        </w:rPr>
        <w:t xml:space="preserve"> </w:t>
      </w:r>
      <w:proofErr w:type="spellStart"/>
      <w:r>
        <w:rPr>
          <w:color w:val="000000"/>
        </w:rPr>
        <w:t>masyarakat</w:t>
      </w:r>
      <w:proofErr w:type="spellEnd"/>
      <w:r>
        <w:rPr>
          <w:color w:val="000000"/>
        </w:rPr>
        <w:t xml:space="preserve"> </w:t>
      </w:r>
      <w:proofErr w:type="spellStart"/>
      <w:r>
        <w:rPr>
          <w:color w:val="000000"/>
        </w:rPr>
        <w:t>lokal</w:t>
      </w:r>
      <w:proofErr w:type="spellEnd"/>
      <w:r>
        <w:rPr>
          <w:color w:val="000000"/>
        </w:rPr>
        <w:t xml:space="preserve">, </w:t>
      </w:r>
      <w:proofErr w:type="spellStart"/>
      <w:r>
        <w:rPr>
          <w:color w:val="000000"/>
        </w:rPr>
        <w:lastRenderedPageBreak/>
        <w:t>serta</w:t>
      </w:r>
      <w:proofErr w:type="spellEnd"/>
      <w:r>
        <w:rPr>
          <w:color w:val="000000"/>
        </w:rPr>
        <w:t xml:space="preserve"> </w:t>
      </w:r>
      <w:proofErr w:type="spellStart"/>
      <w:r>
        <w:rPr>
          <w:color w:val="000000"/>
        </w:rPr>
        <w:t>penguatan</w:t>
      </w:r>
      <w:proofErr w:type="spellEnd"/>
      <w:r>
        <w:rPr>
          <w:color w:val="000000"/>
        </w:rPr>
        <w:t xml:space="preserve"> data </w:t>
      </w:r>
      <w:proofErr w:type="spellStart"/>
      <w:r>
        <w:rPr>
          <w:color w:val="000000"/>
        </w:rPr>
        <w:t>kebudayaan</w:t>
      </w:r>
      <w:proofErr w:type="spellEnd"/>
      <w:r>
        <w:rPr>
          <w:color w:val="000000"/>
        </w:rPr>
        <w:t xml:space="preserve"> </w:t>
      </w:r>
      <w:proofErr w:type="spellStart"/>
      <w:r>
        <w:rPr>
          <w:color w:val="000000"/>
        </w:rPr>
        <w:t>nasional</w:t>
      </w:r>
      <w:proofErr w:type="spellEnd"/>
      <w:r>
        <w:rPr>
          <w:color w:val="000000"/>
        </w:rPr>
        <w:t xml:space="preserve">. </w:t>
      </w:r>
      <w:proofErr w:type="spellStart"/>
      <w:r>
        <w:rPr>
          <w:color w:val="000000"/>
        </w:rPr>
        <w:t>Relevansi</w:t>
      </w:r>
      <w:proofErr w:type="spellEnd"/>
      <w:r>
        <w:rPr>
          <w:color w:val="000000"/>
        </w:rPr>
        <w:t xml:space="preserve"> </w:t>
      </w:r>
      <w:proofErr w:type="spellStart"/>
      <w:r>
        <w:rPr>
          <w:color w:val="000000"/>
        </w:rPr>
        <w:t>kebijakan</w:t>
      </w:r>
      <w:proofErr w:type="spellEnd"/>
      <w:r>
        <w:rPr>
          <w:color w:val="000000"/>
        </w:rPr>
        <w:t xml:space="preserve"> </w:t>
      </w:r>
      <w:proofErr w:type="spellStart"/>
      <w:r>
        <w:rPr>
          <w:color w:val="000000"/>
        </w:rPr>
        <w:t>tersebut</w:t>
      </w:r>
      <w:proofErr w:type="spellEnd"/>
      <w:r>
        <w:rPr>
          <w:color w:val="000000"/>
        </w:rPr>
        <w:t xml:space="preserve"> juga </w:t>
      </w:r>
      <w:proofErr w:type="spellStart"/>
      <w:r>
        <w:rPr>
          <w:color w:val="000000"/>
        </w:rPr>
        <w:t>tercermin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potensi</w:t>
      </w:r>
      <w:proofErr w:type="spellEnd"/>
      <w:r>
        <w:rPr>
          <w:color w:val="000000"/>
        </w:rPr>
        <w:t xml:space="preserve"> </w:t>
      </w:r>
      <w:proofErr w:type="spellStart"/>
      <w:r>
        <w:rPr>
          <w:color w:val="000000"/>
        </w:rPr>
        <w:t>integrasi</w:t>
      </w:r>
      <w:proofErr w:type="spellEnd"/>
      <w:r>
        <w:rPr>
          <w:color w:val="000000"/>
        </w:rPr>
        <w:t xml:space="preserve"> </w:t>
      </w:r>
      <w:proofErr w:type="spellStart"/>
      <w:r>
        <w:rPr>
          <w:color w:val="000000"/>
        </w:rPr>
        <w:t>temuan</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kurikulum</w:t>
      </w:r>
      <w:proofErr w:type="spellEnd"/>
      <w:r>
        <w:rPr>
          <w:color w:val="000000"/>
        </w:rPr>
        <w:t xml:space="preserve"> </w:t>
      </w:r>
      <w:proofErr w:type="spellStart"/>
      <w:r>
        <w:rPr>
          <w:color w:val="000000"/>
        </w:rPr>
        <w:t>muatan</w:t>
      </w:r>
      <w:proofErr w:type="spellEnd"/>
      <w:r>
        <w:rPr>
          <w:color w:val="000000"/>
        </w:rPr>
        <w:t xml:space="preserve"> </w:t>
      </w:r>
      <w:proofErr w:type="spellStart"/>
      <w:r>
        <w:rPr>
          <w:color w:val="000000"/>
        </w:rPr>
        <w:t>lokal</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amanat</w:t>
      </w:r>
      <w:proofErr w:type="spellEnd"/>
      <w:r>
        <w:rPr>
          <w:color w:val="000000"/>
        </w:rPr>
        <w:t xml:space="preserve"> </w:t>
      </w:r>
      <w:proofErr w:type="spellStart"/>
      <w:r>
        <w:rPr>
          <w:color w:val="000000"/>
        </w:rPr>
        <w:t>kebijakan</w:t>
      </w:r>
      <w:proofErr w:type="spellEnd"/>
      <w:r>
        <w:rPr>
          <w:color w:val="000000"/>
        </w:rPr>
        <w:t xml:space="preserve"> </w:t>
      </w:r>
      <w:proofErr w:type="spellStart"/>
      <w:r>
        <w:rPr>
          <w:color w:val="000000"/>
        </w:rPr>
        <w:t>pendidikan</w:t>
      </w:r>
      <w:proofErr w:type="spellEnd"/>
      <w:r>
        <w:rPr>
          <w:color w:val="000000"/>
        </w:rPr>
        <w:t xml:space="preserve"> </w:t>
      </w:r>
      <w:proofErr w:type="spellStart"/>
      <w:r>
        <w:rPr>
          <w:color w:val="000000"/>
        </w:rPr>
        <w:t>berbasis</w:t>
      </w:r>
      <w:proofErr w:type="spellEnd"/>
      <w:r>
        <w:rPr>
          <w:color w:val="000000"/>
        </w:rPr>
        <w:t xml:space="preserve"> </w:t>
      </w:r>
      <w:proofErr w:type="spellStart"/>
      <w:r>
        <w:rPr>
          <w:color w:val="000000"/>
        </w:rPr>
        <w:t>kearifan</w:t>
      </w:r>
      <w:proofErr w:type="spellEnd"/>
      <w:r>
        <w:rPr>
          <w:color w:val="000000"/>
        </w:rPr>
        <w:t xml:space="preserve"> </w:t>
      </w:r>
      <w:proofErr w:type="spellStart"/>
      <w:r>
        <w:rPr>
          <w:color w:val="000000"/>
        </w:rPr>
        <w:t>lokal</w:t>
      </w:r>
      <w:proofErr w:type="spellEnd"/>
      <w:r>
        <w:rPr>
          <w:color w:val="000000"/>
        </w:rPr>
        <w:t xml:space="preserve"> yang </w:t>
      </w:r>
      <w:proofErr w:type="spellStart"/>
      <w:r>
        <w:rPr>
          <w:color w:val="000000"/>
        </w:rPr>
        <w:t>diberlakukan</w:t>
      </w:r>
      <w:proofErr w:type="spellEnd"/>
      <w:r>
        <w:rPr>
          <w:color w:val="000000"/>
        </w:rPr>
        <w:t xml:space="preserve"> di </w:t>
      </w:r>
      <w:proofErr w:type="spellStart"/>
      <w:r>
        <w:rPr>
          <w:color w:val="000000"/>
        </w:rPr>
        <w:t>Provinsi</w:t>
      </w:r>
      <w:proofErr w:type="spellEnd"/>
      <w:r>
        <w:rPr>
          <w:color w:val="000000"/>
        </w:rPr>
        <w:t xml:space="preserve"> Kalimantan Barat.</w:t>
      </w:r>
    </w:p>
    <w:p w:rsidR="0049381C" w:rsidRDefault="00000000" w:rsidP="00EE44D6">
      <w:pPr>
        <w:spacing w:line="360" w:lineRule="auto"/>
        <w:jc w:val="both"/>
        <w:rPr>
          <w:b/>
          <w:bCs/>
          <w:color w:val="000000"/>
        </w:rPr>
      </w:pPr>
      <w:r>
        <w:rPr>
          <w:b/>
          <w:bCs/>
          <w:color w:val="000000"/>
        </w:rPr>
        <w:t>Tujuan</w:t>
      </w:r>
    </w:p>
    <w:p w:rsidR="00E34644" w:rsidRDefault="00000000" w:rsidP="00EE44D6">
      <w:pPr>
        <w:spacing w:line="360" w:lineRule="auto"/>
        <w:jc w:val="both"/>
      </w:pP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bertujuan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mendokumentasikan</w:t>
      </w:r>
      <w:proofErr w:type="spellEnd"/>
      <w:r>
        <w:rPr>
          <w:color w:val="000000"/>
        </w:rPr>
        <w:t xml:space="preserve"> dan </w:t>
      </w:r>
      <w:proofErr w:type="spellStart"/>
      <w:r>
        <w:rPr>
          <w:color w:val="000000"/>
        </w:rPr>
        <w:t>menganalisis</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komprehensif</w:t>
      </w:r>
      <w:proofErr w:type="spellEnd"/>
      <w:r>
        <w:rPr>
          <w:color w:val="000000"/>
        </w:rPr>
        <w:t xml:space="preserve"> </w:t>
      </w:r>
      <w:proofErr w:type="spellStart"/>
      <w:r>
        <w:rPr>
          <w:color w:val="000000"/>
        </w:rPr>
        <w:t>aspek-aspek</w:t>
      </w:r>
      <w:proofErr w:type="spellEnd"/>
      <w:r>
        <w:rPr>
          <w:color w:val="000000"/>
        </w:rPr>
        <w:t xml:space="preserve"> </w:t>
      </w:r>
      <w:proofErr w:type="spellStart"/>
      <w:r>
        <w:rPr>
          <w:color w:val="000000"/>
        </w:rPr>
        <w:t>etnomatematika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siklus</w:t>
      </w:r>
      <w:proofErr w:type="spellEnd"/>
      <w:r>
        <w:rPr>
          <w:color w:val="000000"/>
        </w:rPr>
        <w:t xml:space="preserve"> </w:t>
      </w:r>
      <w:proofErr w:type="spellStart"/>
      <w:r>
        <w:rPr>
          <w:color w:val="000000"/>
        </w:rPr>
        <w:t>padi</w:t>
      </w:r>
      <w:proofErr w:type="spellEnd"/>
      <w:r>
        <w:rPr>
          <w:color w:val="000000"/>
        </w:rPr>
        <w:t xml:space="preserve"> </w:t>
      </w:r>
      <w:proofErr w:type="spellStart"/>
      <w:r>
        <w:rPr>
          <w:color w:val="000000"/>
        </w:rPr>
        <w:t>masyarakat</w:t>
      </w:r>
      <w:proofErr w:type="spellEnd"/>
      <w:r>
        <w:rPr>
          <w:color w:val="000000"/>
        </w:rPr>
        <w:t xml:space="preserve"> Dayak </w:t>
      </w:r>
      <w:proofErr w:type="spellStart"/>
      <w:r>
        <w:rPr>
          <w:color w:val="000000"/>
        </w:rPr>
        <w:t>Kanayatn</w:t>
      </w:r>
      <w:proofErr w:type="spellEnd"/>
      <w:r>
        <w:rPr>
          <w:color w:val="000000"/>
        </w:rPr>
        <w:t xml:space="preserve"> di </w:t>
      </w:r>
      <w:proofErr w:type="spellStart"/>
      <w:r>
        <w:rPr>
          <w:color w:val="000000"/>
        </w:rPr>
        <w:t>Kabupaten</w:t>
      </w:r>
      <w:proofErr w:type="spellEnd"/>
      <w:r>
        <w:rPr>
          <w:color w:val="000000"/>
        </w:rPr>
        <w:t xml:space="preserve"> </w:t>
      </w:r>
      <w:proofErr w:type="spellStart"/>
      <w:r>
        <w:rPr>
          <w:color w:val="000000"/>
        </w:rPr>
        <w:t>Landak</w:t>
      </w:r>
      <w:proofErr w:type="spellEnd"/>
      <w:r>
        <w:rPr>
          <w:color w:val="000000"/>
        </w:rPr>
        <w:t xml:space="preserve">, Kalimantan Barat, </w:t>
      </w:r>
      <w:proofErr w:type="spellStart"/>
      <w:r>
        <w:rPr>
          <w:color w:val="000000"/>
        </w:rPr>
        <w:t>melalui</w:t>
      </w:r>
      <w:proofErr w:type="spellEnd"/>
      <w:r>
        <w:rPr>
          <w:color w:val="000000"/>
        </w:rPr>
        <w:t xml:space="preserve"> </w:t>
      </w:r>
      <w:proofErr w:type="spellStart"/>
      <w:r>
        <w:rPr>
          <w:color w:val="000000"/>
        </w:rPr>
        <w:t>pencapaian</w:t>
      </w:r>
      <w:proofErr w:type="spellEnd"/>
      <w:r>
        <w:rPr>
          <w:color w:val="000000"/>
        </w:rPr>
        <w:t xml:space="preserve"> </w:t>
      </w:r>
      <w:proofErr w:type="spellStart"/>
      <w:r>
        <w:rPr>
          <w:color w:val="000000"/>
        </w:rPr>
        <w:t>tujuan</w:t>
      </w:r>
      <w:proofErr w:type="spellEnd"/>
      <w:r>
        <w:rPr>
          <w:color w:val="000000"/>
        </w:rPr>
        <w:t xml:space="preserve"> </w:t>
      </w:r>
      <w:proofErr w:type="spellStart"/>
      <w:r>
        <w:rPr>
          <w:color w:val="000000"/>
        </w:rPr>
        <w:t>khusus</w:t>
      </w:r>
      <w:proofErr w:type="spellEnd"/>
      <w:r>
        <w:rPr>
          <w:color w:val="000000"/>
        </w:rPr>
        <w:t xml:space="preserve"> </w:t>
      </w:r>
      <w:proofErr w:type="spellStart"/>
      <w:r>
        <w:rPr>
          <w:color w:val="000000"/>
        </w:rPr>
        <w:t>berikut</w:t>
      </w:r>
      <w:proofErr w:type="spellEnd"/>
      <w:r>
        <w:rPr>
          <w:color w:val="000000"/>
        </w:rPr>
        <w:t>:</w:t>
      </w:r>
    </w:p>
    <w:p w:rsidR="00E34644" w:rsidRDefault="00000000" w:rsidP="00187306">
      <w:pPr>
        <w:pStyle w:val="ListParagraph"/>
        <w:numPr>
          <w:ilvl w:val="0"/>
          <w:numId w:val="14"/>
        </w:numPr>
        <w:spacing w:line="360" w:lineRule="auto"/>
        <w:jc w:val="both"/>
      </w:pPr>
      <w:proofErr w:type="spellStart"/>
      <w:r w:rsidRPr="00187306">
        <w:rPr>
          <w:color w:val="000000"/>
        </w:rPr>
        <w:t>Mengidentifikasi</w:t>
      </w:r>
      <w:proofErr w:type="spellEnd"/>
      <w:r w:rsidRPr="00187306">
        <w:rPr>
          <w:color w:val="000000"/>
        </w:rPr>
        <w:t xml:space="preserve"> dan </w:t>
      </w:r>
      <w:proofErr w:type="spellStart"/>
      <w:r w:rsidRPr="00187306">
        <w:rPr>
          <w:color w:val="000000"/>
        </w:rPr>
        <w:t>mendokumentasikan</w:t>
      </w:r>
      <w:proofErr w:type="spellEnd"/>
      <w:r w:rsidRPr="00187306">
        <w:rPr>
          <w:color w:val="000000"/>
        </w:rPr>
        <w:t xml:space="preserve"> </w:t>
      </w:r>
      <w:proofErr w:type="spellStart"/>
      <w:r w:rsidRPr="00187306">
        <w:rPr>
          <w:color w:val="000000"/>
        </w:rPr>
        <w:t>praktik</w:t>
      </w:r>
      <w:proofErr w:type="spellEnd"/>
      <w:r w:rsidRPr="00187306">
        <w:rPr>
          <w:color w:val="000000"/>
        </w:rPr>
        <w:t xml:space="preserve"> ritual </w:t>
      </w:r>
      <w:proofErr w:type="spellStart"/>
      <w:r w:rsidRPr="00187306">
        <w:rPr>
          <w:color w:val="000000"/>
        </w:rPr>
        <w:t>siklus</w:t>
      </w:r>
      <w:proofErr w:type="spellEnd"/>
      <w:r w:rsidRPr="00187306">
        <w:rPr>
          <w:color w:val="000000"/>
        </w:rPr>
        <w:t xml:space="preserve"> </w:t>
      </w:r>
      <w:proofErr w:type="spellStart"/>
      <w:r w:rsidRPr="00187306">
        <w:rPr>
          <w:color w:val="000000"/>
        </w:rPr>
        <w:t>padi</w:t>
      </w:r>
      <w:proofErr w:type="spellEnd"/>
      <w:r w:rsidRPr="00187306">
        <w:rPr>
          <w:color w:val="000000"/>
        </w:rPr>
        <w:t xml:space="preserve"> Dayak </w:t>
      </w:r>
      <w:proofErr w:type="spellStart"/>
      <w:r w:rsidRPr="00187306">
        <w:rPr>
          <w:color w:val="000000"/>
        </w:rPr>
        <w:t>Kanayatn</w:t>
      </w:r>
      <w:proofErr w:type="spellEnd"/>
      <w:r w:rsidRPr="00187306">
        <w:rPr>
          <w:color w:val="000000"/>
        </w:rPr>
        <w:t xml:space="preserve"> yang </w:t>
      </w:r>
      <w:proofErr w:type="spellStart"/>
      <w:r w:rsidRPr="00187306">
        <w:rPr>
          <w:color w:val="000000"/>
        </w:rPr>
        <w:t>mengandung</w:t>
      </w:r>
      <w:proofErr w:type="spellEnd"/>
      <w:r w:rsidRPr="00187306">
        <w:rPr>
          <w:color w:val="000000"/>
        </w:rPr>
        <w:t xml:space="preserve"> </w:t>
      </w:r>
      <w:proofErr w:type="spellStart"/>
      <w:r w:rsidRPr="00187306">
        <w:rPr>
          <w:color w:val="000000"/>
        </w:rPr>
        <w:t>konsep</w:t>
      </w:r>
      <w:proofErr w:type="spellEnd"/>
      <w:r w:rsidRPr="00187306">
        <w:rPr>
          <w:color w:val="000000"/>
        </w:rPr>
        <w:t xml:space="preserve"> </w:t>
      </w:r>
      <w:proofErr w:type="spellStart"/>
      <w:r w:rsidRPr="00187306">
        <w:rPr>
          <w:color w:val="000000"/>
        </w:rPr>
        <w:t>numerik</w:t>
      </w:r>
      <w:proofErr w:type="spellEnd"/>
      <w:r w:rsidRPr="00187306">
        <w:rPr>
          <w:color w:val="000000"/>
        </w:rPr>
        <w:t xml:space="preserve"> dan </w:t>
      </w:r>
      <w:proofErr w:type="spellStart"/>
      <w:r w:rsidRPr="00187306">
        <w:rPr>
          <w:color w:val="000000"/>
        </w:rPr>
        <w:t>geometris</w:t>
      </w:r>
      <w:proofErr w:type="spellEnd"/>
      <w:r w:rsidRPr="00187306">
        <w:rPr>
          <w:color w:val="000000"/>
        </w:rPr>
        <w:t xml:space="preserve"> </w:t>
      </w:r>
      <w:proofErr w:type="spellStart"/>
      <w:r w:rsidRPr="00187306">
        <w:rPr>
          <w:color w:val="000000"/>
        </w:rPr>
        <w:t>melalui</w:t>
      </w:r>
      <w:proofErr w:type="spellEnd"/>
      <w:r w:rsidRPr="00187306">
        <w:rPr>
          <w:color w:val="000000"/>
        </w:rPr>
        <w:t xml:space="preserve"> </w:t>
      </w:r>
      <w:proofErr w:type="spellStart"/>
      <w:r w:rsidRPr="00187306">
        <w:rPr>
          <w:color w:val="000000"/>
        </w:rPr>
        <w:t>rekaman</w:t>
      </w:r>
      <w:proofErr w:type="spellEnd"/>
      <w:r w:rsidRPr="00187306">
        <w:rPr>
          <w:color w:val="000000"/>
        </w:rPr>
        <w:t xml:space="preserve"> </w:t>
      </w:r>
      <w:proofErr w:type="spellStart"/>
      <w:r w:rsidRPr="00187306">
        <w:rPr>
          <w:color w:val="000000"/>
        </w:rPr>
        <w:t>etnografis</w:t>
      </w:r>
      <w:proofErr w:type="spellEnd"/>
      <w:r w:rsidRPr="00187306">
        <w:rPr>
          <w:color w:val="000000"/>
        </w:rPr>
        <w:t xml:space="preserve"> </w:t>
      </w:r>
      <w:proofErr w:type="spellStart"/>
      <w:r w:rsidRPr="00187306">
        <w:rPr>
          <w:color w:val="000000"/>
        </w:rPr>
        <w:t>terverifikasi</w:t>
      </w:r>
      <w:proofErr w:type="spellEnd"/>
      <w:r w:rsidRPr="00187306">
        <w:rPr>
          <w:color w:val="000000"/>
        </w:rPr>
        <w:t xml:space="preserve">, </w:t>
      </w:r>
      <w:proofErr w:type="spellStart"/>
      <w:r w:rsidRPr="00187306">
        <w:rPr>
          <w:color w:val="000000"/>
        </w:rPr>
        <w:t>meliputi</w:t>
      </w:r>
      <w:proofErr w:type="spellEnd"/>
      <w:r w:rsidRPr="00187306">
        <w:rPr>
          <w:color w:val="000000"/>
        </w:rPr>
        <w:t xml:space="preserve"> minimal 15 </w:t>
      </w:r>
      <w:proofErr w:type="spellStart"/>
      <w:r w:rsidRPr="00187306">
        <w:rPr>
          <w:color w:val="000000"/>
        </w:rPr>
        <w:t>informan</w:t>
      </w:r>
      <w:proofErr w:type="spellEnd"/>
      <w:r w:rsidRPr="00187306">
        <w:rPr>
          <w:color w:val="000000"/>
        </w:rPr>
        <w:t xml:space="preserve"> </w:t>
      </w:r>
      <w:proofErr w:type="spellStart"/>
      <w:r w:rsidRPr="00187306">
        <w:rPr>
          <w:color w:val="000000"/>
        </w:rPr>
        <w:t>dari</w:t>
      </w:r>
      <w:proofErr w:type="spellEnd"/>
      <w:r w:rsidRPr="00187306">
        <w:rPr>
          <w:color w:val="000000"/>
        </w:rPr>
        <w:t xml:space="preserve"> </w:t>
      </w:r>
      <w:proofErr w:type="spellStart"/>
      <w:r w:rsidRPr="00187306">
        <w:rPr>
          <w:color w:val="000000"/>
        </w:rPr>
        <w:t>berbagai</w:t>
      </w:r>
      <w:proofErr w:type="spellEnd"/>
      <w:r w:rsidRPr="00187306">
        <w:rPr>
          <w:color w:val="000000"/>
        </w:rPr>
        <w:t xml:space="preserve"> </w:t>
      </w:r>
      <w:proofErr w:type="spellStart"/>
      <w:r w:rsidRPr="00187306">
        <w:rPr>
          <w:color w:val="000000"/>
        </w:rPr>
        <w:t>lapisan</w:t>
      </w:r>
      <w:proofErr w:type="spellEnd"/>
      <w:r w:rsidRPr="00187306">
        <w:rPr>
          <w:color w:val="000000"/>
        </w:rPr>
        <w:t xml:space="preserve"> </w:t>
      </w:r>
      <w:proofErr w:type="spellStart"/>
      <w:r w:rsidRPr="00187306">
        <w:rPr>
          <w:color w:val="000000"/>
        </w:rPr>
        <w:t>komunitas</w:t>
      </w:r>
      <w:proofErr w:type="spellEnd"/>
      <w:r w:rsidRPr="00187306">
        <w:rPr>
          <w:color w:val="000000"/>
        </w:rPr>
        <w:t xml:space="preserve"> </w:t>
      </w:r>
      <w:proofErr w:type="spellStart"/>
      <w:r w:rsidRPr="00187306">
        <w:rPr>
          <w:color w:val="000000"/>
        </w:rPr>
        <w:t>serta</w:t>
      </w:r>
      <w:proofErr w:type="spellEnd"/>
      <w:r w:rsidRPr="00187306">
        <w:rPr>
          <w:color w:val="000000"/>
        </w:rPr>
        <w:t xml:space="preserve"> minimal </w:t>
      </w:r>
      <w:proofErr w:type="spellStart"/>
      <w:r w:rsidRPr="00187306">
        <w:rPr>
          <w:color w:val="000000"/>
        </w:rPr>
        <w:t>empat</w:t>
      </w:r>
      <w:proofErr w:type="spellEnd"/>
      <w:r w:rsidRPr="00187306">
        <w:rPr>
          <w:color w:val="000000"/>
        </w:rPr>
        <w:t xml:space="preserve"> </w:t>
      </w:r>
      <w:proofErr w:type="spellStart"/>
      <w:r w:rsidRPr="00187306">
        <w:rPr>
          <w:color w:val="000000"/>
        </w:rPr>
        <w:t>tahap</w:t>
      </w:r>
      <w:proofErr w:type="spellEnd"/>
      <w:r w:rsidRPr="00187306">
        <w:rPr>
          <w:color w:val="000000"/>
        </w:rPr>
        <w:t xml:space="preserve"> </w:t>
      </w:r>
      <w:proofErr w:type="spellStart"/>
      <w:r w:rsidRPr="00187306">
        <w:rPr>
          <w:color w:val="000000"/>
        </w:rPr>
        <w:t>ritus</w:t>
      </w:r>
      <w:proofErr w:type="spellEnd"/>
      <w:r w:rsidRPr="00187306">
        <w:rPr>
          <w:color w:val="000000"/>
        </w:rPr>
        <w:t xml:space="preserve"> </w:t>
      </w:r>
      <w:proofErr w:type="spellStart"/>
      <w:r w:rsidRPr="00187306">
        <w:rPr>
          <w:color w:val="000000"/>
        </w:rPr>
        <w:t>utama</w:t>
      </w:r>
      <w:proofErr w:type="spellEnd"/>
      <w:r w:rsidRPr="00187306">
        <w:rPr>
          <w:color w:val="000000"/>
        </w:rPr>
        <w:t>.</w:t>
      </w:r>
    </w:p>
    <w:p w:rsidR="00E34644" w:rsidRDefault="00000000" w:rsidP="00187306">
      <w:pPr>
        <w:pStyle w:val="ListParagraph"/>
        <w:numPr>
          <w:ilvl w:val="0"/>
          <w:numId w:val="14"/>
        </w:numPr>
        <w:spacing w:line="360" w:lineRule="auto"/>
        <w:jc w:val="both"/>
      </w:pPr>
      <w:proofErr w:type="spellStart"/>
      <w:r w:rsidRPr="00187306">
        <w:rPr>
          <w:color w:val="000000"/>
        </w:rPr>
        <w:t>Menganalisis</w:t>
      </w:r>
      <w:proofErr w:type="spellEnd"/>
      <w:r w:rsidRPr="00187306">
        <w:rPr>
          <w:color w:val="000000"/>
        </w:rPr>
        <w:t xml:space="preserve"> </w:t>
      </w:r>
      <w:proofErr w:type="spellStart"/>
      <w:r w:rsidRPr="00187306">
        <w:rPr>
          <w:color w:val="000000"/>
        </w:rPr>
        <w:t>mekanisme</w:t>
      </w:r>
      <w:proofErr w:type="spellEnd"/>
      <w:r w:rsidRPr="00187306">
        <w:rPr>
          <w:color w:val="000000"/>
        </w:rPr>
        <w:t xml:space="preserve"> </w:t>
      </w:r>
      <w:proofErr w:type="spellStart"/>
      <w:r w:rsidRPr="00187306">
        <w:rPr>
          <w:color w:val="000000"/>
        </w:rPr>
        <w:t>transmisi</w:t>
      </w:r>
      <w:proofErr w:type="spellEnd"/>
      <w:r w:rsidRPr="00187306">
        <w:rPr>
          <w:color w:val="000000"/>
        </w:rPr>
        <w:t xml:space="preserve"> </w:t>
      </w:r>
      <w:proofErr w:type="spellStart"/>
      <w:r w:rsidRPr="00187306">
        <w:rPr>
          <w:color w:val="000000"/>
        </w:rPr>
        <w:t>pengetahuan</w:t>
      </w:r>
      <w:proofErr w:type="spellEnd"/>
      <w:r w:rsidRPr="00187306">
        <w:rPr>
          <w:color w:val="000000"/>
        </w:rPr>
        <w:t xml:space="preserve"> </w:t>
      </w:r>
      <w:proofErr w:type="spellStart"/>
      <w:r w:rsidRPr="00187306">
        <w:rPr>
          <w:color w:val="000000"/>
        </w:rPr>
        <w:t>pertanian</w:t>
      </w:r>
      <w:proofErr w:type="spellEnd"/>
      <w:r w:rsidRPr="00187306">
        <w:rPr>
          <w:color w:val="000000"/>
        </w:rPr>
        <w:t xml:space="preserve"> </w:t>
      </w:r>
      <w:proofErr w:type="spellStart"/>
      <w:r w:rsidRPr="00187306">
        <w:rPr>
          <w:color w:val="000000"/>
        </w:rPr>
        <w:t>tradisional</w:t>
      </w:r>
      <w:proofErr w:type="spellEnd"/>
      <w:r w:rsidRPr="00187306">
        <w:rPr>
          <w:color w:val="000000"/>
        </w:rPr>
        <w:t xml:space="preserve"> </w:t>
      </w:r>
      <w:proofErr w:type="spellStart"/>
      <w:r w:rsidRPr="00187306">
        <w:rPr>
          <w:color w:val="000000"/>
        </w:rPr>
        <w:t>antargenerasi</w:t>
      </w:r>
      <w:proofErr w:type="spellEnd"/>
      <w:r w:rsidRPr="00187306">
        <w:rPr>
          <w:color w:val="000000"/>
        </w:rPr>
        <w:t xml:space="preserve"> pada </w:t>
      </w:r>
      <w:proofErr w:type="spellStart"/>
      <w:r w:rsidRPr="00187306">
        <w:rPr>
          <w:color w:val="000000"/>
        </w:rPr>
        <w:t>komunitas</w:t>
      </w:r>
      <w:proofErr w:type="spellEnd"/>
      <w:r w:rsidRPr="00187306">
        <w:rPr>
          <w:color w:val="000000"/>
        </w:rPr>
        <w:t xml:space="preserve"> Dayak </w:t>
      </w:r>
      <w:proofErr w:type="spellStart"/>
      <w:r w:rsidRPr="00187306">
        <w:rPr>
          <w:color w:val="000000"/>
        </w:rPr>
        <w:t>Kanayatn</w:t>
      </w:r>
      <w:proofErr w:type="spellEnd"/>
      <w:r w:rsidRPr="00187306">
        <w:rPr>
          <w:color w:val="000000"/>
        </w:rPr>
        <w:t xml:space="preserve">, </w:t>
      </w:r>
      <w:proofErr w:type="spellStart"/>
      <w:r w:rsidRPr="00187306">
        <w:rPr>
          <w:color w:val="000000"/>
        </w:rPr>
        <w:t>termasuk</w:t>
      </w:r>
      <w:proofErr w:type="spellEnd"/>
      <w:r w:rsidRPr="00187306">
        <w:rPr>
          <w:color w:val="000000"/>
        </w:rPr>
        <w:t xml:space="preserve"> </w:t>
      </w:r>
      <w:proofErr w:type="spellStart"/>
      <w:r w:rsidRPr="00187306">
        <w:rPr>
          <w:color w:val="000000"/>
        </w:rPr>
        <w:t>metode</w:t>
      </w:r>
      <w:proofErr w:type="spellEnd"/>
      <w:r w:rsidRPr="00187306">
        <w:rPr>
          <w:color w:val="000000"/>
        </w:rPr>
        <w:t xml:space="preserve">, media, dan </w:t>
      </w:r>
      <w:proofErr w:type="spellStart"/>
      <w:r w:rsidRPr="00187306">
        <w:rPr>
          <w:color w:val="000000"/>
        </w:rPr>
        <w:t>aktor</w:t>
      </w:r>
      <w:proofErr w:type="spellEnd"/>
      <w:r w:rsidRPr="00187306">
        <w:rPr>
          <w:color w:val="000000"/>
        </w:rPr>
        <w:t xml:space="preserve"> </w:t>
      </w:r>
      <w:proofErr w:type="spellStart"/>
      <w:r w:rsidRPr="00187306">
        <w:rPr>
          <w:color w:val="000000"/>
        </w:rPr>
        <w:t>kunci</w:t>
      </w:r>
      <w:proofErr w:type="spellEnd"/>
      <w:r w:rsidRPr="00187306">
        <w:rPr>
          <w:color w:val="000000"/>
        </w:rPr>
        <w:t xml:space="preserve"> </w:t>
      </w:r>
      <w:proofErr w:type="spellStart"/>
      <w:r w:rsidRPr="00187306">
        <w:rPr>
          <w:color w:val="000000"/>
        </w:rPr>
        <w:t>dalam</w:t>
      </w:r>
      <w:proofErr w:type="spellEnd"/>
      <w:r w:rsidRPr="00187306">
        <w:rPr>
          <w:color w:val="000000"/>
        </w:rPr>
        <w:t xml:space="preserve"> </w:t>
      </w:r>
      <w:proofErr w:type="spellStart"/>
      <w:r w:rsidRPr="00187306">
        <w:rPr>
          <w:color w:val="000000"/>
        </w:rPr>
        <w:t>pewarisan</w:t>
      </w:r>
      <w:proofErr w:type="spellEnd"/>
      <w:r w:rsidRPr="00187306">
        <w:rPr>
          <w:color w:val="000000"/>
        </w:rPr>
        <w:t xml:space="preserve"> </w:t>
      </w:r>
      <w:proofErr w:type="spellStart"/>
      <w:r w:rsidRPr="00187306">
        <w:rPr>
          <w:color w:val="000000"/>
        </w:rPr>
        <w:t>pengetahuan</w:t>
      </w:r>
      <w:proofErr w:type="spellEnd"/>
      <w:r w:rsidRPr="00187306">
        <w:rPr>
          <w:color w:val="000000"/>
        </w:rPr>
        <w:t>.</w:t>
      </w:r>
    </w:p>
    <w:p w:rsidR="00E34644" w:rsidRDefault="00000000" w:rsidP="00187306">
      <w:pPr>
        <w:pStyle w:val="ListParagraph"/>
        <w:numPr>
          <w:ilvl w:val="0"/>
          <w:numId w:val="14"/>
        </w:numPr>
        <w:spacing w:line="360" w:lineRule="auto"/>
        <w:jc w:val="both"/>
      </w:pPr>
      <w:proofErr w:type="spellStart"/>
      <w:r w:rsidRPr="00187306">
        <w:rPr>
          <w:color w:val="000000"/>
        </w:rPr>
        <w:t>Menganalisis</w:t>
      </w:r>
      <w:proofErr w:type="spellEnd"/>
      <w:r w:rsidRPr="00187306">
        <w:rPr>
          <w:color w:val="000000"/>
        </w:rPr>
        <w:t xml:space="preserve"> </w:t>
      </w:r>
      <w:proofErr w:type="spellStart"/>
      <w:r w:rsidRPr="00187306">
        <w:rPr>
          <w:color w:val="000000"/>
        </w:rPr>
        <w:t>potensi</w:t>
      </w:r>
      <w:proofErr w:type="spellEnd"/>
      <w:r w:rsidRPr="00187306">
        <w:rPr>
          <w:color w:val="000000"/>
        </w:rPr>
        <w:t xml:space="preserve"> dan </w:t>
      </w:r>
      <w:proofErr w:type="spellStart"/>
      <w:r w:rsidRPr="00187306">
        <w:rPr>
          <w:color w:val="000000"/>
        </w:rPr>
        <w:t>kesesuaian</w:t>
      </w:r>
      <w:proofErr w:type="spellEnd"/>
      <w:r w:rsidRPr="00187306">
        <w:rPr>
          <w:color w:val="000000"/>
        </w:rPr>
        <w:t xml:space="preserve"> </w:t>
      </w:r>
      <w:proofErr w:type="spellStart"/>
      <w:r w:rsidRPr="00187306">
        <w:rPr>
          <w:color w:val="000000"/>
        </w:rPr>
        <w:t>konsep</w:t>
      </w:r>
      <w:proofErr w:type="spellEnd"/>
      <w:r w:rsidRPr="00187306">
        <w:rPr>
          <w:color w:val="000000"/>
        </w:rPr>
        <w:t xml:space="preserve"> </w:t>
      </w:r>
      <w:proofErr w:type="spellStart"/>
      <w:r w:rsidRPr="00187306">
        <w:rPr>
          <w:color w:val="000000"/>
        </w:rPr>
        <w:t>matematis</w:t>
      </w:r>
      <w:proofErr w:type="spellEnd"/>
      <w:r w:rsidRPr="00187306">
        <w:rPr>
          <w:color w:val="000000"/>
        </w:rPr>
        <w:t xml:space="preserve"> </w:t>
      </w:r>
      <w:proofErr w:type="spellStart"/>
      <w:r w:rsidRPr="00187306">
        <w:rPr>
          <w:color w:val="000000"/>
        </w:rPr>
        <w:t>teridentifikasi</w:t>
      </w:r>
      <w:proofErr w:type="spellEnd"/>
      <w:r w:rsidRPr="00187306">
        <w:rPr>
          <w:color w:val="000000"/>
        </w:rPr>
        <w:t xml:space="preserve"> </w:t>
      </w:r>
      <w:proofErr w:type="spellStart"/>
      <w:r w:rsidRPr="00187306">
        <w:rPr>
          <w:color w:val="000000"/>
        </w:rPr>
        <w:t>dari</w:t>
      </w:r>
      <w:proofErr w:type="spellEnd"/>
      <w:r w:rsidRPr="00187306">
        <w:rPr>
          <w:color w:val="000000"/>
        </w:rPr>
        <w:t xml:space="preserve"> </w:t>
      </w:r>
      <w:proofErr w:type="spellStart"/>
      <w:r w:rsidRPr="00187306">
        <w:rPr>
          <w:color w:val="000000"/>
        </w:rPr>
        <w:t>tradisi</w:t>
      </w:r>
      <w:proofErr w:type="spellEnd"/>
      <w:r w:rsidRPr="00187306">
        <w:rPr>
          <w:color w:val="000000"/>
        </w:rPr>
        <w:t xml:space="preserve"> Dayak </w:t>
      </w:r>
      <w:proofErr w:type="spellStart"/>
      <w:r w:rsidRPr="00187306">
        <w:rPr>
          <w:color w:val="000000"/>
        </w:rPr>
        <w:t>Kanayatn</w:t>
      </w:r>
      <w:proofErr w:type="spellEnd"/>
      <w:r w:rsidRPr="00187306">
        <w:rPr>
          <w:color w:val="000000"/>
        </w:rPr>
        <w:t xml:space="preserve"> </w:t>
      </w:r>
      <w:proofErr w:type="spellStart"/>
      <w:r w:rsidRPr="00187306">
        <w:rPr>
          <w:color w:val="000000"/>
        </w:rPr>
        <w:t>untuk</w:t>
      </w:r>
      <w:proofErr w:type="spellEnd"/>
      <w:r w:rsidRPr="00187306">
        <w:rPr>
          <w:color w:val="000000"/>
        </w:rPr>
        <w:t xml:space="preserve"> </w:t>
      </w:r>
      <w:proofErr w:type="spellStart"/>
      <w:r w:rsidRPr="00187306">
        <w:rPr>
          <w:color w:val="000000"/>
        </w:rPr>
        <w:t>integrasi</w:t>
      </w:r>
      <w:proofErr w:type="spellEnd"/>
      <w:r w:rsidRPr="00187306">
        <w:rPr>
          <w:color w:val="000000"/>
        </w:rPr>
        <w:t xml:space="preserve"> </w:t>
      </w:r>
      <w:proofErr w:type="spellStart"/>
      <w:r w:rsidRPr="00187306">
        <w:rPr>
          <w:color w:val="000000"/>
        </w:rPr>
        <w:t>dalam</w:t>
      </w:r>
      <w:proofErr w:type="spellEnd"/>
      <w:r w:rsidRPr="00187306">
        <w:rPr>
          <w:color w:val="000000"/>
        </w:rPr>
        <w:t xml:space="preserve"> </w:t>
      </w:r>
      <w:proofErr w:type="spellStart"/>
      <w:r w:rsidRPr="00187306">
        <w:rPr>
          <w:color w:val="000000"/>
        </w:rPr>
        <w:t>pembelajaran</w:t>
      </w:r>
      <w:proofErr w:type="spellEnd"/>
      <w:r w:rsidRPr="00187306">
        <w:rPr>
          <w:color w:val="000000"/>
        </w:rPr>
        <w:t xml:space="preserve"> </w:t>
      </w:r>
      <w:proofErr w:type="spellStart"/>
      <w:r w:rsidRPr="00187306">
        <w:rPr>
          <w:color w:val="000000"/>
        </w:rPr>
        <w:t>matematika</w:t>
      </w:r>
      <w:proofErr w:type="spellEnd"/>
      <w:r w:rsidRPr="00187306">
        <w:rPr>
          <w:color w:val="000000"/>
        </w:rPr>
        <w:t xml:space="preserve"> </w:t>
      </w:r>
      <w:proofErr w:type="spellStart"/>
      <w:r w:rsidRPr="00187306">
        <w:rPr>
          <w:color w:val="000000"/>
        </w:rPr>
        <w:t>sekolah</w:t>
      </w:r>
      <w:proofErr w:type="spellEnd"/>
      <w:r w:rsidRPr="00187306">
        <w:rPr>
          <w:color w:val="000000"/>
        </w:rPr>
        <w:t xml:space="preserve"> </w:t>
      </w:r>
      <w:proofErr w:type="spellStart"/>
      <w:r w:rsidRPr="00187306">
        <w:rPr>
          <w:color w:val="000000"/>
        </w:rPr>
        <w:t>dasar</w:t>
      </w:r>
      <w:proofErr w:type="spellEnd"/>
      <w:r w:rsidRPr="00187306">
        <w:rPr>
          <w:color w:val="000000"/>
        </w:rPr>
        <w:t xml:space="preserve">, </w:t>
      </w:r>
      <w:proofErr w:type="spellStart"/>
      <w:r w:rsidRPr="00187306">
        <w:rPr>
          <w:color w:val="000000"/>
        </w:rPr>
        <w:t>sebagai</w:t>
      </w:r>
      <w:proofErr w:type="spellEnd"/>
      <w:r w:rsidRPr="00187306">
        <w:rPr>
          <w:color w:val="000000"/>
        </w:rPr>
        <w:t xml:space="preserve"> </w:t>
      </w:r>
      <w:proofErr w:type="spellStart"/>
      <w:r w:rsidRPr="00187306">
        <w:rPr>
          <w:color w:val="000000"/>
        </w:rPr>
        <w:t>dasar</w:t>
      </w:r>
      <w:proofErr w:type="spellEnd"/>
      <w:r w:rsidRPr="00187306">
        <w:rPr>
          <w:color w:val="000000"/>
        </w:rPr>
        <w:t xml:space="preserve"> </w:t>
      </w:r>
      <w:proofErr w:type="spellStart"/>
      <w:r w:rsidRPr="00187306">
        <w:rPr>
          <w:color w:val="000000"/>
        </w:rPr>
        <w:t>pengembangan</w:t>
      </w:r>
      <w:proofErr w:type="spellEnd"/>
      <w:r w:rsidRPr="00187306">
        <w:rPr>
          <w:color w:val="000000"/>
        </w:rPr>
        <w:t xml:space="preserve"> </w:t>
      </w:r>
      <w:proofErr w:type="spellStart"/>
      <w:r w:rsidRPr="00187306">
        <w:rPr>
          <w:color w:val="000000"/>
        </w:rPr>
        <w:t>kebijakan</w:t>
      </w:r>
      <w:proofErr w:type="spellEnd"/>
      <w:r w:rsidRPr="00187306">
        <w:rPr>
          <w:color w:val="000000"/>
        </w:rPr>
        <w:t xml:space="preserve"> </w:t>
      </w:r>
      <w:proofErr w:type="spellStart"/>
      <w:r w:rsidRPr="00187306">
        <w:rPr>
          <w:color w:val="000000"/>
        </w:rPr>
        <w:t>kurikulum</w:t>
      </w:r>
      <w:proofErr w:type="spellEnd"/>
      <w:r w:rsidRPr="00187306">
        <w:rPr>
          <w:color w:val="000000"/>
        </w:rPr>
        <w:t xml:space="preserve"> </w:t>
      </w:r>
      <w:proofErr w:type="spellStart"/>
      <w:r w:rsidRPr="00187306">
        <w:rPr>
          <w:color w:val="000000"/>
        </w:rPr>
        <w:t>muatan</w:t>
      </w:r>
      <w:proofErr w:type="spellEnd"/>
      <w:r w:rsidRPr="00187306">
        <w:rPr>
          <w:color w:val="000000"/>
        </w:rPr>
        <w:t xml:space="preserve"> </w:t>
      </w:r>
      <w:proofErr w:type="spellStart"/>
      <w:r w:rsidRPr="00187306">
        <w:rPr>
          <w:color w:val="000000"/>
        </w:rPr>
        <w:t>lokal</w:t>
      </w:r>
      <w:proofErr w:type="spellEnd"/>
      <w:r w:rsidRPr="00187306">
        <w:rPr>
          <w:color w:val="000000"/>
        </w:rPr>
        <w:t xml:space="preserve"> di </w:t>
      </w:r>
      <w:proofErr w:type="spellStart"/>
      <w:r w:rsidRPr="00187306">
        <w:rPr>
          <w:color w:val="000000"/>
        </w:rPr>
        <w:t>Kabupaten</w:t>
      </w:r>
      <w:proofErr w:type="spellEnd"/>
      <w:r w:rsidRPr="00187306">
        <w:rPr>
          <w:color w:val="000000"/>
        </w:rPr>
        <w:t xml:space="preserve"> </w:t>
      </w:r>
      <w:proofErr w:type="spellStart"/>
      <w:r w:rsidRPr="00187306">
        <w:rPr>
          <w:color w:val="000000"/>
        </w:rPr>
        <w:t>Landak</w:t>
      </w:r>
      <w:proofErr w:type="spellEnd"/>
      <w:r w:rsidRPr="00187306">
        <w:rPr>
          <w:color w:val="000000"/>
        </w:rPr>
        <w:t>.</w:t>
      </w:r>
    </w:p>
    <w:p w:rsidR="00E34644" w:rsidRDefault="00000000" w:rsidP="00EE44D6">
      <w:pPr>
        <w:spacing w:line="360" w:lineRule="auto"/>
        <w:jc w:val="both"/>
      </w:pPr>
      <w:proofErr w:type="spellStart"/>
      <w:r>
        <w:rPr>
          <w:color w:val="000000"/>
        </w:rPr>
        <w:t>Sasaran</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komunitas</w:t>
      </w:r>
      <w:proofErr w:type="spellEnd"/>
      <w:r>
        <w:rPr>
          <w:color w:val="000000"/>
        </w:rPr>
        <w:t xml:space="preserve"> </w:t>
      </w:r>
      <w:proofErr w:type="spellStart"/>
      <w:r>
        <w:rPr>
          <w:color w:val="000000"/>
        </w:rPr>
        <w:t>petani</w:t>
      </w:r>
      <w:proofErr w:type="spellEnd"/>
      <w:r>
        <w:rPr>
          <w:color w:val="000000"/>
        </w:rPr>
        <w:t xml:space="preserve"> Dayak </w:t>
      </w:r>
      <w:proofErr w:type="spellStart"/>
      <w:r>
        <w:rPr>
          <w:color w:val="000000"/>
        </w:rPr>
        <w:t>Kanayatn</w:t>
      </w:r>
      <w:proofErr w:type="spellEnd"/>
      <w:r>
        <w:rPr>
          <w:color w:val="000000"/>
        </w:rPr>
        <w:t xml:space="preserve"> di </w:t>
      </w:r>
      <w:proofErr w:type="spellStart"/>
      <w:r>
        <w:rPr>
          <w:color w:val="000000"/>
        </w:rPr>
        <w:t>Kabupaten</w:t>
      </w:r>
      <w:proofErr w:type="spellEnd"/>
      <w:r>
        <w:rPr>
          <w:color w:val="000000"/>
        </w:rPr>
        <w:t xml:space="preserve"> </w:t>
      </w:r>
      <w:proofErr w:type="spellStart"/>
      <w:r>
        <w:rPr>
          <w:color w:val="000000"/>
        </w:rPr>
        <w:t>Landak</w:t>
      </w:r>
      <w:proofErr w:type="spellEnd"/>
      <w:r>
        <w:rPr>
          <w:color w:val="000000"/>
        </w:rPr>
        <w:t xml:space="preserve"> yang </w:t>
      </w:r>
      <w:proofErr w:type="spellStart"/>
      <w:r>
        <w:rPr>
          <w:color w:val="000000"/>
        </w:rPr>
        <w:t>masih</w:t>
      </w:r>
      <w:proofErr w:type="spellEnd"/>
      <w:r>
        <w:rPr>
          <w:color w:val="000000"/>
        </w:rPr>
        <w:t xml:space="preserve"> </w:t>
      </w:r>
      <w:proofErr w:type="spellStart"/>
      <w:r>
        <w:rPr>
          <w:color w:val="000000"/>
        </w:rPr>
        <w:t>aktif</w:t>
      </w:r>
      <w:proofErr w:type="spellEnd"/>
      <w:r>
        <w:rPr>
          <w:color w:val="000000"/>
        </w:rPr>
        <w:t xml:space="preserve"> </w:t>
      </w:r>
      <w:proofErr w:type="spellStart"/>
      <w:r>
        <w:rPr>
          <w:color w:val="000000"/>
        </w:rPr>
        <w:t>menjalankan</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siklus</w:t>
      </w:r>
      <w:proofErr w:type="spellEnd"/>
      <w:r>
        <w:rPr>
          <w:color w:val="000000"/>
        </w:rPr>
        <w:t xml:space="preserve"> </w:t>
      </w:r>
      <w:proofErr w:type="spellStart"/>
      <w:r>
        <w:rPr>
          <w:color w:val="000000"/>
        </w:rPr>
        <w:t>padi</w:t>
      </w:r>
      <w:proofErr w:type="spellEnd"/>
      <w:r>
        <w:rPr>
          <w:color w:val="000000"/>
        </w:rPr>
        <w:t xml:space="preserve"> </w:t>
      </w:r>
      <w:proofErr w:type="spellStart"/>
      <w:r>
        <w:rPr>
          <w:color w:val="000000"/>
        </w:rPr>
        <w:t>tradisional</w:t>
      </w:r>
      <w:proofErr w:type="spellEnd"/>
      <w:r>
        <w:rPr>
          <w:color w:val="000000"/>
        </w:rPr>
        <w:t xml:space="preserve">, </w:t>
      </w:r>
      <w:proofErr w:type="spellStart"/>
      <w:r>
        <w:rPr>
          <w:color w:val="000000"/>
        </w:rPr>
        <w:t>khususnya</w:t>
      </w:r>
      <w:proofErr w:type="spellEnd"/>
      <w:r>
        <w:rPr>
          <w:color w:val="000000"/>
        </w:rPr>
        <w:t xml:space="preserve"> para </w:t>
      </w:r>
      <w:proofErr w:type="spellStart"/>
      <w:r>
        <w:rPr>
          <w:color w:val="000000"/>
        </w:rPr>
        <w:t>tetua</w:t>
      </w:r>
      <w:proofErr w:type="spellEnd"/>
      <w:r>
        <w:rPr>
          <w:color w:val="000000"/>
        </w:rPr>
        <w:t xml:space="preserve"> </w:t>
      </w:r>
      <w:proofErr w:type="spellStart"/>
      <w:r>
        <w:rPr>
          <w:color w:val="000000"/>
        </w:rPr>
        <w:t>adat</w:t>
      </w:r>
      <w:proofErr w:type="spellEnd"/>
      <w:r>
        <w:rPr>
          <w:color w:val="000000"/>
        </w:rPr>
        <w:t xml:space="preserve">, </w:t>
      </w:r>
      <w:proofErr w:type="spellStart"/>
      <w:r>
        <w:rPr>
          <w:color w:val="000000"/>
        </w:rPr>
        <w:t>pemimpin</w:t>
      </w:r>
      <w:proofErr w:type="spellEnd"/>
      <w:r>
        <w:rPr>
          <w:color w:val="000000"/>
        </w:rPr>
        <w:t xml:space="preserve"> ritual (</w:t>
      </w:r>
      <w:proofErr w:type="spellStart"/>
      <w:r w:rsidR="0049381C">
        <w:rPr>
          <w:color w:val="000000"/>
        </w:rPr>
        <w:t>B</w:t>
      </w:r>
      <w:r>
        <w:rPr>
          <w:color w:val="000000"/>
        </w:rPr>
        <w:t>aliatn</w:t>
      </w:r>
      <w:proofErr w:type="spellEnd"/>
      <w:r>
        <w:rPr>
          <w:color w:val="000000"/>
        </w:rPr>
        <w:t xml:space="preserve">), dan </w:t>
      </w:r>
      <w:proofErr w:type="spellStart"/>
      <w:r>
        <w:rPr>
          <w:color w:val="000000"/>
        </w:rPr>
        <w:t>petani</w:t>
      </w:r>
      <w:proofErr w:type="spellEnd"/>
      <w:r>
        <w:rPr>
          <w:color w:val="000000"/>
        </w:rPr>
        <w:t xml:space="preserve"> yang </w:t>
      </w:r>
      <w:proofErr w:type="spellStart"/>
      <w:r>
        <w:rPr>
          <w:color w:val="000000"/>
        </w:rPr>
        <w:t>menjadi</w:t>
      </w:r>
      <w:proofErr w:type="spellEnd"/>
      <w:r>
        <w:rPr>
          <w:color w:val="000000"/>
        </w:rPr>
        <w:t xml:space="preserve"> </w:t>
      </w:r>
      <w:proofErr w:type="spellStart"/>
      <w:r>
        <w:rPr>
          <w:color w:val="000000"/>
        </w:rPr>
        <w:t>penjaga</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pengetahuan</w:t>
      </w:r>
      <w:proofErr w:type="spellEnd"/>
      <w:r>
        <w:rPr>
          <w:color w:val="000000"/>
        </w:rPr>
        <w:t xml:space="preserve"> </w:t>
      </w:r>
      <w:proofErr w:type="spellStart"/>
      <w:r>
        <w:rPr>
          <w:color w:val="000000"/>
        </w:rPr>
        <w:t>lokal</w:t>
      </w:r>
      <w:proofErr w:type="spellEnd"/>
      <w:r>
        <w:rPr>
          <w:color w:val="000000"/>
        </w:rPr>
        <w:t xml:space="preserve">. </w:t>
      </w:r>
      <w:proofErr w:type="spellStart"/>
      <w:r>
        <w:rPr>
          <w:color w:val="000000"/>
        </w:rPr>
        <w:t>Sasaran</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mencakup</w:t>
      </w:r>
      <w:proofErr w:type="spellEnd"/>
      <w:r>
        <w:rPr>
          <w:color w:val="000000"/>
        </w:rPr>
        <w:t xml:space="preserve"> </w:t>
      </w:r>
      <w:proofErr w:type="spellStart"/>
      <w:r>
        <w:rPr>
          <w:color w:val="000000"/>
        </w:rPr>
        <w:t>akademisi</w:t>
      </w:r>
      <w:proofErr w:type="spellEnd"/>
      <w:r>
        <w:rPr>
          <w:color w:val="000000"/>
        </w:rPr>
        <w:t xml:space="preserve"> di </w:t>
      </w:r>
      <w:proofErr w:type="spellStart"/>
      <w:r>
        <w:rPr>
          <w:color w:val="000000"/>
        </w:rPr>
        <w:t>bidang</w:t>
      </w:r>
      <w:proofErr w:type="spellEnd"/>
      <w:r>
        <w:rPr>
          <w:color w:val="000000"/>
        </w:rPr>
        <w:t xml:space="preserve"> </w:t>
      </w:r>
      <w:proofErr w:type="spellStart"/>
      <w:r>
        <w:rPr>
          <w:color w:val="000000"/>
        </w:rPr>
        <w:t>etnomatematika</w:t>
      </w:r>
      <w:proofErr w:type="spellEnd"/>
      <w:r>
        <w:rPr>
          <w:color w:val="000000"/>
        </w:rPr>
        <w:t xml:space="preserve">, </w:t>
      </w:r>
      <w:proofErr w:type="spellStart"/>
      <w:r>
        <w:rPr>
          <w:color w:val="000000"/>
        </w:rPr>
        <w:t>pendidikan</w:t>
      </w:r>
      <w:proofErr w:type="spellEnd"/>
      <w:r>
        <w:rPr>
          <w:color w:val="000000"/>
        </w:rPr>
        <w:t xml:space="preserve"> </w:t>
      </w:r>
      <w:proofErr w:type="spellStart"/>
      <w:r>
        <w:rPr>
          <w:color w:val="000000"/>
        </w:rPr>
        <w:t>matematika</w:t>
      </w:r>
      <w:proofErr w:type="spellEnd"/>
      <w:r>
        <w:rPr>
          <w:color w:val="000000"/>
        </w:rPr>
        <w:t xml:space="preserve">, dan </w:t>
      </w:r>
      <w:proofErr w:type="spellStart"/>
      <w:r>
        <w:rPr>
          <w:color w:val="000000"/>
        </w:rPr>
        <w:t>antropologi</w:t>
      </w:r>
      <w:proofErr w:type="spellEnd"/>
      <w:r>
        <w:rPr>
          <w:color w:val="000000"/>
        </w:rPr>
        <w:t xml:space="preserve"> </w:t>
      </w:r>
      <w:proofErr w:type="spellStart"/>
      <w:r>
        <w:rPr>
          <w:color w:val="000000"/>
        </w:rPr>
        <w:t>budaya</w:t>
      </w:r>
      <w:proofErr w:type="spellEnd"/>
      <w:r>
        <w:rPr>
          <w:color w:val="000000"/>
        </w:rPr>
        <w:t xml:space="preserve">; Dinas </w:t>
      </w:r>
      <w:proofErr w:type="spellStart"/>
      <w:r>
        <w:rPr>
          <w:color w:val="000000"/>
        </w:rPr>
        <w:t>Kebudayaan</w:t>
      </w:r>
      <w:proofErr w:type="spellEnd"/>
      <w:r>
        <w:rPr>
          <w:color w:val="000000"/>
        </w:rPr>
        <w:t xml:space="preserve"> dan Pendidikan </w:t>
      </w:r>
      <w:proofErr w:type="spellStart"/>
      <w:r>
        <w:rPr>
          <w:color w:val="000000"/>
        </w:rPr>
        <w:t>Kabupaten</w:t>
      </w:r>
      <w:proofErr w:type="spellEnd"/>
      <w:r>
        <w:rPr>
          <w:color w:val="000000"/>
        </w:rPr>
        <w:t xml:space="preserve"> </w:t>
      </w:r>
      <w:proofErr w:type="spellStart"/>
      <w:r>
        <w:rPr>
          <w:color w:val="000000"/>
        </w:rPr>
        <w:t>Landak</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Provinsi</w:t>
      </w:r>
      <w:proofErr w:type="spellEnd"/>
      <w:r>
        <w:rPr>
          <w:color w:val="000000"/>
        </w:rPr>
        <w:t xml:space="preserve"> Kalimantan Barat; </w:t>
      </w:r>
      <w:proofErr w:type="spellStart"/>
      <w:r>
        <w:rPr>
          <w:color w:val="000000"/>
        </w:rPr>
        <w:t>serta</w:t>
      </w:r>
      <w:proofErr w:type="spellEnd"/>
      <w:r>
        <w:rPr>
          <w:color w:val="000000"/>
        </w:rPr>
        <w:t xml:space="preserve"> </w:t>
      </w:r>
      <w:proofErr w:type="spellStart"/>
      <w:r>
        <w:rPr>
          <w:color w:val="000000"/>
        </w:rPr>
        <w:t>sekolah</w:t>
      </w:r>
      <w:proofErr w:type="spellEnd"/>
      <w:r>
        <w:rPr>
          <w:color w:val="000000"/>
        </w:rPr>
        <w:t xml:space="preserve"> </w:t>
      </w:r>
      <w:proofErr w:type="spellStart"/>
      <w:r>
        <w:rPr>
          <w:color w:val="000000"/>
        </w:rPr>
        <w:t>dasar</w:t>
      </w:r>
      <w:proofErr w:type="spellEnd"/>
      <w:r>
        <w:rPr>
          <w:color w:val="000000"/>
        </w:rPr>
        <w:t xml:space="preserve"> dan </w:t>
      </w:r>
      <w:proofErr w:type="spellStart"/>
      <w:r>
        <w:rPr>
          <w:color w:val="000000"/>
        </w:rPr>
        <w:t>menengah</w:t>
      </w:r>
      <w:proofErr w:type="spellEnd"/>
      <w:r>
        <w:rPr>
          <w:color w:val="000000"/>
        </w:rPr>
        <w:t xml:space="preserve"> yang </w:t>
      </w:r>
      <w:proofErr w:type="spellStart"/>
      <w:r>
        <w:rPr>
          <w:color w:val="000000"/>
        </w:rPr>
        <w:t>berminat</w:t>
      </w:r>
      <w:proofErr w:type="spellEnd"/>
      <w:r>
        <w:rPr>
          <w:color w:val="000000"/>
        </w:rPr>
        <w:t xml:space="preserve"> </w:t>
      </w:r>
      <w:proofErr w:type="spellStart"/>
      <w:r>
        <w:rPr>
          <w:color w:val="000000"/>
        </w:rPr>
        <w:t>mengintegrasikan</w:t>
      </w:r>
      <w:proofErr w:type="spellEnd"/>
      <w:r>
        <w:rPr>
          <w:color w:val="000000"/>
        </w:rPr>
        <w:t xml:space="preserve"> </w:t>
      </w:r>
      <w:proofErr w:type="spellStart"/>
      <w:r>
        <w:rPr>
          <w:color w:val="000000"/>
        </w:rPr>
        <w:t>muatan</w:t>
      </w:r>
      <w:proofErr w:type="spellEnd"/>
      <w:r>
        <w:rPr>
          <w:color w:val="000000"/>
        </w:rPr>
        <w:t xml:space="preserve"> </w:t>
      </w:r>
      <w:proofErr w:type="spellStart"/>
      <w:r>
        <w:rPr>
          <w:color w:val="000000"/>
        </w:rPr>
        <w:t>lokal</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kurikulumnya</w:t>
      </w:r>
      <w:proofErr w:type="spellEnd"/>
      <w:r>
        <w:rPr>
          <w:color w:val="000000"/>
        </w:rPr>
        <w:t>.</w:t>
      </w:r>
    </w:p>
    <w:p w:rsidR="00E34644" w:rsidRDefault="00000000" w:rsidP="00EE44D6">
      <w:pPr>
        <w:spacing w:line="360" w:lineRule="auto"/>
        <w:jc w:val="both"/>
      </w:pPr>
      <w:proofErr w:type="spellStart"/>
      <w:r>
        <w:rPr>
          <w:b/>
          <w:bCs/>
          <w:color w:val="000000"/>
        </w:rPr>
        <w:t>Metodologi</w:t>
      </w:r>
      <w:proofErr w:type="spellEnd"/>
    </w:p>
    <w:p w:rsidR="0049381C" w:rsidRDefault="00000000" w:rsidP="0049381C">
      <w:pPr>
        <w:spacing w:line="360" w:lineRule="auto"/>
        <w:jc w:val="both"/>
        <w:rPr>
          <w:color w:val="000000"/>
        </w:rPr>
      </w:pP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menerapkan</w:t>
      </w:r>
      <w:proofErr w:type="spellEnd"/>
      <w:r>
        <w:rPr>
          <w:color w:val="000000"/>
        </w:rPr>
        <w:t xml:space="preserve"> </w:t>
      </w:r>
      <w:proofErr w:type="spellStart"/>
      <w:r>
        <w:rPr>
          <w:color w:val="000000"/>
        </w:rPr>
        <w:t>pendekatan</w:t>
      </w:r>
      <w:proofErr w:type="spellEnd"/>
      <w:r>
        <w:rPr>
          <w:color w:val="000000"/>
        </w:rPr>
        <w:t xml:space="preserve"> </w:t>
      </w:r>
      <w:proofErr w:type="spellStart"/>
      <w:r>
        <w:rPr>
          <w:color w:val="000000"/>
        </w:rPr>
        <w:t>kualitatif</w:t>
      </w:r>
      <w:proofErr w:type="spellEnd"/>
      <w:r>
        <w:rPr>
          <w:color w:val="000000"/>
        </w:rPr>
        <w:t xml:space="preserve"> </w:t>
      </w:r>
      <w:proofErr w:type="spellStart"/>
      <w:r>
        <w:rPr>
          <w:color w:val="000000"/>
        </w:rPr>
        <w:t>etnografis</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kerangka</w:t>
      </w:r>
      <w:proofErr w:type="spellEnd"/>
      <w:r>
        <w:rPr>
          <w:color w:val="000000"/>
        </w:rPr>
        <w:t xml:space="preserve"> </w:t>
      </w:r>
      <w:proofErr w:type="spellStart"/>
      <w:r>
        <w:rPr>
          <w:color w:val="000000"/>
        </w:rPr>
        <w:t>analitis</w:t>
      </w:r>
      <w:proofErr w:type="spellEnd"/>
      <w:r>
        <w:rPr>
          <w:color w:val="000000"/>
        </w:rPr>
        <w:t xml:space="preserve"> </w:t>
      </w:r>
      <w:proofErr w:type="spellStart"/>
      <w:r>
        <w:rPr>
          <w:color w:val="000000"/>
        </w:rPr>
        <w:t>etnomatematika</w:t>
      </w:r>
      <w:proofErr w:type="spellEnd"/>
      <w:r>
        <w:rPr>
          <w:color w:val="000000"/>
        </w:rPr>
        <w:t xml:space="preserve"> </w:t>
      </w:r>
      <w:sdt>
        <w:sdtPr>
          <w:rPr>
            <w:color w:val="000000"/>
          </w:rPr>
          <w:tag w:val="MENDELEY_CITATION_v3_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"/>
          <w:id w:val="674310857"/>
          <w:placeholder>
            <w:docPart w:val="DefaultPlaceholder_-1854013440"/>
          </w:placeholder>
        </w:sdtPr>
        <w:sdtContent>
          <w:r w:rsidR="0049381C" w:rsidRPr="0049381C">
            <w:rPr>
              <w:color w:val="000000"/>
            </w:rPr>
            <w:t xml:space="preserve">(Creswell &amp; </w:t>
          </w:r>
          <w:proofErr w:type="spellStart"/>
          <w:r w:rsidR="0049381C" w:rsidRPr="0049381C">
            <w:rPr>
              <w:color w:val="000000"/>
            </w:rPr>
            <w:t>Poth</w:t>
          </w:r>
          <w:proofErr w:type="spellEnd"/>
          <w:r w:rsidR="0049381C" w:rsidRPr="0049381C">
            <w:rPr>
              <w:color w:val="000000"/>
            </w:rPr>
            <w:t>, 2018)</w:t>
          </w:r>
        </w:sdtContent>
      </w:sdt>
      <w:r>
        <w:rPr>
          <w:color w:val="000000"/>
        </w:rPr>
        <w:t xml:space="preserve">. </w:t>
      </w:r>
      <w:proofErr w:type="spellStart"/>
      <w:r>
        <w:rPr>
          <w:color w:val="000000"/>
        </w:rPr>
        <w:t>Pendekatan</w:t>
      </w:r>
      <w:proofErr w:type="spellEnd"/>
      <w:r>
        <w:rPr>
          <w:color w:val="000000"/>
        </w:rPr>
        <w:t xml:space="preserve"> </w:t>
      </w:r>
      <w:proofErr w:type="spellStart"/>
      <w:r>
        <w:rPr>
          <w:color w:val="000000"/>
        </w:rPr>
        <w:t>etnografi</w:t>
      </w:r>
      <w:proofErr w:type="spellEnd"/>
      <w:r>
        <w:rPr>
          <w:color w:val="000000"/>
        </w:rPr>
        <w:t xml:space="preserve"> </w:t>
      </w:r>
      <w:proofErr w:type="spellStart"/>
      <w:r>
        <w:rPr>
          <w:color w:val="000000"/>
        </w:rPr>
        <w:t>dipilih</w:t>
      </w:r>
      <w:proofErr w:type="spellEnd"/>
      <w:r>
        <w:rPr>
          <w:color w:val="000000"/>
        </w:rPr>
        <w:t xml:space="preserve"> </w:t>
      </w:r>
      <w:proofErr w:type="spellStart"/>
      <w:r>
        <w:rPr>
          <w:color w:val="000000"/>
        </w:rPr>
        <w:t>karena</w:t>
      </w:r>
      <w:proofErr w:type="spellEnd"/>
      <w:r>
        <w:rPr>
          <w:color w:val="000000"/>
        </w:rPr>
        <w:t xml:space="preserve"> </w:t>
      </w:r>
      <w:proofErr w:type="spellStart"/>
      <w:r>
        <w:rPr>
          <w:color w:val="000000"/>
        </w:rPr>
        <w:t>memungkinkan</w:t>
      </w:r>
      <w:proofErr w:type="spellEnd"/>
      <w:r>
        <w:rPr>
          <w:color w:val="000000"/>
        </w:rPr>
        <w:t xml:space="preserve"> </w:t>
      </w:r>
      <w:proofErr w:type="spellStart"/>
      <w:r>
        <w:rPr>
          <w:color w:val="000000"/>
        </w:rPr>
        <w:t>peneliti</w:t>
      </w:r>
      <w:proofErr w:type="spellEnd"/>
      <w:r>
        <w:rPr>
          <w:color w:val="000000"/>
        </w:rPr>
        <w:t xml:space="preserve"> </w:t>
      </w:r>
      <w:proofErr w:type="spellStart"/>
      <w:r>
        <w:rPr>
          <w:color w:val="000000"/>
        </w:rPr>
        <w:t>memahami</w:t>
      </w:r>
      <w:proofErr w:type="spellEnd"/>
      <w:r>
        <w:rPr>
          <w:color w:val="000000"/>
        </w:rPr>
        <w:t xml:space="preserve"> </w:t>
      </w:r>
      <w:proofErr w:type="spellStart"/>
      <w:r>
        <w:rPr>
          <w:color w:val="000000"/>
        </w:rPr>
        <w:t>praktik-praktik</w:t>
      </w:r>
      <w:proofErr w:type="spellEnd"/>
      <w:r>
        <w:rPr>
          <w:color w:val="000000"/>
        </w:rPr>
        <w:t xml:space="preserve"> </w:t>
      </w:r>
      <w:proofErr w:type="spellStart"/>
      <w:r>
        <w:rPr>
          <w:color w:val="000000"/>
        </w:rPr>
        <w:t>budaya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konteksnya</w:t>
      </w:r>
      <w:proofErr w:type="spellEnd"/>
      <w:r>
        <w:rPr>
          <w:color w:val="000000"/>
        </w:rPr>
        <w:t xml:space="preserve"> yang </w:t>
      </w:r>
      <w:proofErr w:type="spellStart"/>
      <w:r>
        <w:rPr>
          <w:color w:val="000000"/>
        </w:rPr>
        <w:t>alamiah</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keterlibatan</w:t>
      </w:r>
      <w:proofErr w:type="spellEnd"/>
      <w:r>
        <w:rPr>
          <w:color w:val="000000"/>
        </w:rPr>
        <w:t xml:space="preserve"> </w:t>
      </w:r>
      <w:proofErr w:type="spellStart"/>
      <w:r>
        <w:rPr>
          <w:color w:val="000000"/>
        </w:rPr>
        <w:t>langsung</w:t>
      </w:r>
      <w:proofErr w:type="spellEnd"/>
      <w:r>
        <w:rPr>
          <w:color w:val="000000"/>
        </w:rPr>
        <w:t xml:space="preserve"> dan </w:t>
      </w:r>
      <w:proofErr w:type="spellStart"/>
      <w:r>
        <w:rPr>
          <w:color w:val="000000"/>
        </w:rPr>
        <w:t>berkepanjangan</w:t>
      </w:r>
      <w:proofErr w:type="spellEnd"/>
      <w:r>
        <w:rPr>
          <w:color w:val="000000"/>
        </w:rPr>
        <w:t xml:space="preserve"> </w:t>
      </w:r>
      <w:proofErr w:type="spellStart"/>
      <w:r>
        <w:rPr>
          <w:color w:val="000000"/>
        </w:rPr>
        <w:t>bersama</w:t>
      </w:r>
      <w:proofErr w:type="spellEnd"/>
      <w:r>
        <w:rPr>
          <w:color w:val="000000"/>
        </w:rPr>
        <w:t xml:space="preserve"> </w:t>
      </w:r>
      <w:proofErr w:type="spellStart"/>
      <w:r>
        <w:rPr>
          <w:color w:val="000000"/>
        </w:rPr>
        <w:t>komunitas</w:t>
      </w:r>
      <w:proofErr w:type="spellEnd"/>
      <w:r>
        <w:rPr>
          <w:color w:val="000000"/>
        </w:rPr>
        <w:t xml:space="preserve"> </w:t>
      </w:r>
      <w:sdt>
        <w:sdtPr>
          <w:rPr>
            <w:color w:val="000000"/>
          </w:rPr>
          <w:tag w:val="MENDELEY_CITATION_v3_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"/>
          <w:id w:val="-1697919955"/>
          <w:placeholder>
            <w:docPart w:val="DefaultPlaceholder_-1854013440"/>
          </w:placeholder>
        </w:sdtPr>
        <w:sdtContent>
          <w:r w:rsidR="0049381C" w:rsidRPr="0049381C">
            <w:rPr>
              <w:color w:val="000000"/>
            </w:rPr>
            <w:t>(Cohen et al., 2007; Spradley, 2012)</w:t>
          </w:r>
        </w:sdtContent>
      </w:sdt>
      <w:r>
        <w:rPr>
          <w:color w:val="000000"/>
        </w:rPr>
        <w:t xml:space="preserve">. </w:t>
      </w:r>
      <w:proofErr w:type="spellStart"/>
      <w:r>
        <w:rPr>
          <w:color w:val="000000"/>
        </w:rPr>
        <w:t>Kerangka</w:t>
      </w:r>
      <w:proofErr w:type="spellEnd"/>
      <w:r>
        <w:rPr>
          <w:color w:val="000000"/>
        </w:rPr>
        <w:t xml:space="preserve"> </w:t>
      </w:r>
      <w:proofErr w:type="spellStart"/>
      <w:r>
        <w:rPr>
          <w:color w:val="000000"/>
        </w:rPr>
        <w:t>etnomatematika</w:t>
      </w:r>
      <w:proofErr w:type="spellEnd"/>
      <w:r>
        <w:rPr>
          <w:color w:val="000000"/>
        </w:rPr>
        <w:t xml:space="preserve"> </w:t>
      </w:r>
      <w:sdt>
        <w:sdtPr>
          <w:rPr>
            <w:color w:val="000000"/>
          </w:rPr>
          <w:tag w:val="MENDELEY_CITATION_v3_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"/>
          <w:id w:val="1233740223"/>
          <w:placeholder>
            <w:docPart w:val="DefaultPlaceholder_-1854013440"/>
          </w:placeholder>
        </w:sdtPr>
        <w:sdtContent>
          <w:r w:rsidR="0049381C" w:rsidRPr="0049381C">
            <w:rPr>
              <w:color w:val="000000"/>
            </w:rPr>
            <w:t>Bishop (1988)</w:t>
          </w:r>
        </w:sdtContent>
      </w:sdt>
      <w:r>
        <w:rPr>
          <w:color w:val="000000"/>
        </w:rPr>
        <w:t xml:space="preserve"> </w:t>
      </w:r>
      <w:proofErr w:type="spellStart"/>
      <w:r>
        <w:rPr>
          <w:color w:val="000000"/>
        </w:rPr>
        <w:t>diterapkan</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alat</w:t>
      </w:r>
      <w:proofErr w:type="spellEnd"/>
      <w:r>
        <w:rPr>
          <w:color w:val="000000"/>
        </w:rPr>
        <w:t xml:space="preserve"> </w:t>
      </w:r>
      <w:proofErr w:type="spellStart"/>
      <w:r>
        <w:rPr>
          <w:color w:val="000000"/>
        </w:rPr>
        <w:t>analitis</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mengidentifikasi</w:t>
      </w:r>
      <w:proofErr w:type="spellEnd"/>
      <w:r>
        <w:rPr>
          <w:color w:val="000000"/>
        </w:rPr>
        <w:t xml:space="preserve"> dan </w:t>
      </w:r>
      <w:proofErr w:type="spellStart"/>
      <w:r>
        <w:rPr>
          <w:color w:val="000000"/>
        </w:rPr>
        <w:t>mengklasifikasikan</w:t>
      </w:r>
      <w:proofErr w:type="spellEnd"/>
      <w:r>
        <w:rPr>
          <w:color w:val="000000"/>
        </w:rPr>
        <w:t xml:space="preserve"> </w:t>
      </w:r>
      <w:proofErr w:type="spellStart"/>
      <w:r>
        <w:rPr>
          <w:color w:val="000000"/>
        </w:rPr>
        <w:t>konsep-konsep</w:t>
      </w:r>
      <w:proofErr w:type="spellEnd"/>
      <w:r>
        <w:rPr>
          <w:color w:val="000000"/>
        </w:rPr>
        <w:t xml:space="preserve"> </w:t>
      </w:r>
      <w:proofErr w:type="spellStart"/>
      <w:r>
        <w:rPr>
          <w:color w:val="000000"/>
        </w:rPr>
        <w:t>matematis</w:t>
      </w:r>
      <w:proofErr w:type="spellEnd"/>
      <w:r>
        <w:rPr>
          <w:color w:val="000000"/>
        </w:rPr>
        <w:t xml:space="preserve"> yang </w:t>
      </w:r>
      <w:proofErr w:type="spellStart"/>
      <w:r>
        <w:rPr>
          <w:color w:val="000000"/>
        </w:rPr>
        <w:t>muncul</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budaya</w:t>
      </w:r>
      <w:proofErr w:type="spellEnd"/>
      <w:r>
        <w:rPr>
          <w:color w:val="000000"/>
        </w:rPr>
        <w:t xml:space="preserve"> Dayak </w:t>
      </w:r>
      <w:proofErr w:type="spellStart"/>
      <w:r>
        <w:rPr>
          <w:color w:val="000000"/>
        </w:rPr>
        <w:t>Kanayatn</w:t>
      </w:r>
      <w:proofErr w:type="spellEnd"/>
      <w:r>
        <w:rPr>
          <w:color w:val="000000"/>
        </w:rPr>
        <w:t xml:space="preserve">. </w:t>
      </w:r>
      <w:proofErr w:type="spellStart"/>
      <w:r>
        <w:rPr>
          <w:color w:val="000000"/>
        </w:rPr>
        <w:t>Kerangka</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mencakup</w:t>
      </w:r>
      <w:proofErr w:type="spellEnd"/>
      <w:r>
        <w:rPr>
          <w:color w:val="000000"/>
        </w:rPr>
        <w:t xml:space="preserve"> </w:t>
      </w:r>
      <w:proofErr w:type="spellStart"/>
      <w:r>
        <w:rPr>
          <w:color w:val="000000"/>
        </w:rPr>
        <w:t>enam</w:t>
      </w:r>
      <w:proofErr w:type="spellEnd"/>
      <w:r>
        <w:rPr>
          <w:color w:val="000000"/>
        </w:rPr>
        <w:t xml:space="preserve"> </w:t>
      </w:r>
      <w:proofErr w:type="spellStart"/>
      <w:r>
        <w:rPr>
          <w:color w:val="000000"/>
        </w:rPr>
        <w:t>aktivitas</w:t>
      </w:r>
      <w:proofErr w:type="spellEnd"/>
      <w:r>
        <w:rPr>
          <w:color w:val="000000"/>
        </w:rPr>
        <w:t xml:space="preserve"> </w:t>
      </w:r>
      <w:proofErr w:type="spellStart"/>
      <w:r>
        <w:rPr>
          <w:color w:val="000000"/>
        </w:rPr>
        <w:t>matematis</w:t>
      </w:r>
      <w:proofErr w:type="spellEnd"/>
      <w:r>
        <w:rPr>
          <w:color w:val="000000"/>
        </w:rPr>
        <w:t xml:space="preserve"> universal yang </w:t>
      </w:r>
      <w:proofErr w:type="spellStart"/>
      <w:r>
        <w:rPr>
          <w:color w:val="000000"/>
        </w:rPr>
        <w:t>dikemukakan</w:t>
      </w:r>
      <w:proofErr w:type="spellEnd"/>
      <w:r>
        <w:rPr>
          <w:color w:val="000000"/>
        </w:rPr>
        <w:t xml:space="preserve"> Bishop, </w:t>
      </w:r>
      <w:proofErr w:type="spellStart"/>
      <w:r>
        <w:rPr>
          <w:color w:val="000000"/>
        </w:rPr>
        <w:t>yaitu</w:t>
      </w:r>
      <w:proofErr w:type="spellEnd"/>
      <w:r>
        <w:rPr>
          <w:color w:val="000000"/>
        </w:rPr>
        <w:t xml:space="preserve">: </w:t>
      </w:r>
      <w:proofErr w:type="spellStart"/>
      <w:r>
        <w:rPr>
          <w:color w:val="000000"/>
        </w:rPr>
        <w:t>menghitung</w:t>
      </w:r>
      <w:proofErr w:type="spellEnd"/>
      <w:r>
        <w:rPr>
          <w:color w:val="000000"/>
        </w:rPr>
        <w:t xml:space="preserve"> (</w:t>
      </w:r>
      <w:r>
        <w:rPr>
          <w:i/>
          <w:iCs/>
          <w:color w:val="000000"/>
        </w:rPr>
        <w:t>counting</w:t>
      </w:r>
      <w:r>
        <w:rPr>
          <w:color w:val="000000"/>
        </w:rPr>
        <w:t xml:space="preserve">), </w:t>
      </w:r>
      <w:proofErr w:type="spellStart"/>
      <w:r>
        <w:rPr>
          <w:color w:val="000000"/>
        </w:rPr>
        <w:t>mengukur</w:t>
      </w:r>
      <w:proofErr w:type="spellEnd"/>
      <w:r>
        <w:rPr>
          <w:color w:val="000000"/>
        </w:rPr>
        <w:t xml:space="preserve"> (</w:t>
      </w:r>
      <w:r>
        <w:rPr>
          <w:i/>
          <w:iCs/>
          <w:color w:val="000000"/>
        </w:rPr>
        <w:t>measuring</w:t>
      </w:r>
      <w:r>
        <w:rPr>
          <w:color w:val="000000"/>
        </w:rPr>
        <w:t xml:space="preserve">), </w:t>
      </w:r>
      <w:proofErr w:type="spellStart"/>
      <w:r>
        <w:rPr>
          <w:color w:val="000000"/>
        </w:rPr>
        <w:t>menempatkan</w:t>
      </w:r>
      <w:proofErr w:type="spellEnd"/>
      <w:r>
        <w:rPr>
          <w:color w:val="000000"/>
        </w:rPr>
        <w:t xml:space="preserve"> di </w:t>
      </w:r>
      <w:proofErr w:type="spellStart"/>
      <w:r>
        <w:rPr>
          <w:color w:val="000000"/>
        </w:rPr>
        <w:t>ruang</w:t>
      </w:r>
      <w:proofErr w:type="spellEnd"/>
      <w:r>
        <w:rPr>
          <w:color w:val="000000"/>
        </w:rPr>
        <w:t xml:space="preserve"> (</w:t>
      </w:r>
      <w:r>
        <w:rPr>
          <w:i/>
          <w:iCs/>
          <w:color w:val="000000"/>
        </w:rPr>
        <w:t>locating</w:t>
      </w:r>
      <w:r>
        <w:rPr>
          <w:color w:val="000000"/>
        </w:rPr>
        <w:t xml:space="preserve">), </w:t>
      </w:r>
      <w:proofErr w:type="spellStart"/>
      <w:r>
        <w:rPr>
          <w:color w:val="000000"/>
        </w:rPr>
        <w:t>merancang</w:t>
      </w:r>
      <w:proofErr w:type="spellEnd"/>
      <w:r>
        <w:rPr>
          <w:color w:val="000000"/>
        </w:rPr>
        <w:t xml:space="preserve"> (</w:t>
      </w:r>
      <w:r>
        <w:rPr>
          <w:i/>
          <w:iCs/>
          <w:color w:val="000000"/>
        </w:rPr>
        <w:t>designing</w:t>
      </w:r>
      <w:r>
        <w:rPr>
          <w:color w:val="000000"/>
        </w:rPr>
        <w:t xml:space="preserve">), </w:t>
      </w:r>
      <w:proofErr w:type="spellStart"/>
      <w:r>
        <w:rPr>
          <w:color w:val="000000"/>
        </w:rPr>
        <w:t>bermain</w:t>
      </w:r>
      <w:proofErr w:type="spellEnd"/>
      <w:r>
        <w:rPr>
          <w:color w:val="000000"/>
        </w:rPr>
        <w:t xml:space="preserve"> (</w:t>
      </w:r>
      <w:r>
        <w:rPr>
          <w:i/>
          <w:iCs/>
          <w:color w:val="000000"/>
        </w:rPr>
        <w:t>playing</w:t>
      </w:r>
      <w:r>
        <w:rPr>
          <w:color w:val="000000"/>
        </w:rPr>
        <w:t xml:space="preserve">), dan </w:t>
      </w:r>
      <w:proofErr w:type="spellStart"/>
      <w:r>
        <w:rPr>
          <w:color w:val="000000"/>
        </w:rPr>
        <w:t>menjelaskan</w:t>
      </w:r>
      <w:proofErr w:type="spellEnd"/>
      <w:r>
        <w:rPr>
          <w:color w:val="000000"/>
        </w:rPr>
        <w:t xml:space="preserve"> (</w:t>
      </w:r>
      <w:r>
        <w:rPr>
          <w:i/>
          <w:iCs/>
          <w:color w:val="000000"/>
        </w:rPr>
        <w:t>explaining</w:t>
      </w:r>
      <w:r>
        <w:rPr>
          <w:color w:val="000000"/>
        </w:rPr>
        <w:t xml:space="preserve">). </w:t>
      </w:r>
      <w:proofErr w:type="spellStart"/>
      <w:r>
        <w:rPr>
          <w:color w:val="000000"/>
        </w:rPr>
        <w:t>Setiap</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budaya</w:t>
      </w:r>
      <w:proofErr w:type="spellEnd"/>
      <w:r>
        <w:rPr>
          <w:color w:val="000000"/>
        </w:rPr>
        <w:t xml:space="preserve"> yang </w:t>
      </w:r>
      <w:proofErr w:type="spellStart"/>
      <w:r>
        <w:rPr>
          <w:color w:val="000000"/>
        </w:rPr>
        <w:t>didokumentasikan</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dipetakan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satu</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keenam</w:t>
      </w:r>
      <w:proofErr w:type="spellEnd"/>
      <w:r>
        <w:rPr>
          <w:color w:val="000000"/>
        </w:rPr>
        <w:t xml:space="preserve"> </w:t>
      </w:r>
      <w:proofErr w:type="spellStart"/>
      <w:r>
        <w:rPr>
          <w:color w:val="000000"/>
        </w:rPr>
        <w:t>kategori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sejalan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tradisi</w:t>
      </w:r>
      <w:proofErr w:type="spellEnd"/>
      <w:r>
        <w:rPr>
          <w:color w:val="000000"/>
        </w:rPr>
        <w:t xml:space="preserve"> </w:t>
      </w:r>
      <w:proofErr w:type="spellStart"/>
      <w:r>
        <w:rPr>
          <w:color w:val="000000"/>
        </w:rPr>
        <w:t>keilmuan</w:t>
      </w:r>
      <w:proofErr w:type="spellEnd"/>
      <w:r>
        <w:rPr>
          <w:color w:val="000000"/>
        </w:rPr>
        <w:t xml:space="preserve"> yang </w:t>
      </w:r>
      <w:proofErr w:type="spellStart"/>
      <w:r>
        <w:rPr>
          <w:color w:val="000000"/>
        </w:rPr>
        <w:t>dirintis</w:t>
      </w:r>
      <w:proofErr w:type="spellEnd"/>
      <w:r>
        <w:rPr>
          <w:color w:val="000000"/>
        </w:rPr>
        <w:t xml:space="preserve"> oleh </w:t>
      </w:r>
      <w:sdt>
        <w:sdtPr>
          <w:rPr>
            <w:color w:val="000000"/>
          </w:rPr>
          <w:tag w:val="MENDELEY_CITATION_v3_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"/>
          <w:id w:val="561843348"/>
          <w:placeholder>
            <w:docPart w:val="DefaultPlaceholder_-1854013440"/>
          </w:placeholder>
        </w:sdtPr>
        <w:sdtContent>
          <w:r w:rsidR="0049381C" w:rsidRPr="0049381C">
            <w:rPr>
              <w:color w:val="000000"/>
            </w:rPr>
            <w:t>D’Ambrosio (1985)</w:t>
          </w:r>
        </w:sdtContent>
      </w:sdt>
      <w:r>
        <w:rPr>
          <w:color w:val="000000"/>
        </w:rPr>
        <w:t xml:space="preserve"> dan </w:t>
      </w:r>
      <w:proofErr w:type="spellStart"/>
      <w:r>
        <w:rPr>
          <w:color w:val="000000"/>
        </w:rPr>
        <w:t>dikembangkan</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lanjut</w:t>
      </w:r>
      <w:proofErr w:type="spellEnd"/>
      <w:r>
        <w:rPr>
          <w:color w:val="000000"/>
        </w:rPr>
        <w:t xml:space="preserve"> oleh para </w:t>
      </w:r>
      <w:proofErr w:type="spellStart"/>
      <w:r>
        <w:rPr>
          <w:color w:val="000000"/>
        </w:rPr>
        <w:t>penelitian</w:t>
      </w:r>
      <w:proofErr w:type="spellEnd"/>
      <w:r>
        <w:rPr>
          <w:color w:val="000000"/>
        </w:rPr>
        <w:t xml:space="preserve"> </w:t>
      </w:r>
      <w:proofErr w:type="spellStart"/>
      <w:r>
        <w:rPr>
          <w:color w:val="000000"/>
        </w:rPr>
        <w:t>sesudahnya</w:t>
      </w:r>
      <w:proofErr w:type="spellEnd"/>
      <w:r>
        <w:rPr>
          <w:color w:val="000000"/>
        </w:rPr>
        <w:t xml:space="preserve"> </w:t>
      </w:r>
      <w:sdt>
        <w:sdtPr>
          <w:rPr>
            <w:color w:val="000000"/>
          </w:rPr>
          <w:tag w:val="MENDELEY_CITATION_v3_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"/>
          <w:id w:val="-560554535"/>
          <w:placeholder>
            <w:docPart w:val="DefaultPlaceholder_-1854013440"/>
          </w:placeholder>
        </w:sdtPr>
        <w:sdtContent>
          <w:r w:rsidR="0049381C" w:rsidRPr="0049381C">
            <w:rPr>
              <w:color w:val="000000"/>
            </w:rPr>
            <w:t>(D’Ambrosio, 2001)</w:t>
          </w:r>
        </w:sdtContent>
      </w:sdt>
      <w:r>
        <w:rPr>
          <w:color w:val="000000"/>
        </w:rPr>
        <w:t xml:space="preserve">. </w:t>
      </w:r>
      <w:r w:rsidR="0049381C">
        <w:rPr>
          <w:color w:val="000000"/>
        </w:rPr>
        <w:t xml:space="preserve"> </w:t>
      </w:r>
      <w:proofErr w:type="spellStart"/>
      <w:r w:rsidR="00152BE1">
        <w:rPr>
          <w:color w:val="000000"/>
        </w:rPr>
        <w:t>Berikut</w:t>
      </w:r>
      <w:proofErr w:type="spellEnd"/>
      <w:r w:rsidR="00152BE1">
        <w:rPr>
          <w:color w:val="000000"/>
        </w:rPr>
        <w:t xml:space="preserve"> </w:t>
      </w:r>
      <w:proofErr w:type="spellStart"/>
      <w:r w:rsidR="00152BE1">
        <w:rPr>
          <w:color w:val="000000"/>
        </w:rPr>
        <w:t>adalah</w:t>
      </w:r>
      <w:proofErr w:type="spellEnd"/>
      <w:r w:rsidR="00152BE1">
        <w:rPr>
          <w:color w:val="000000"/>
        </w:rPr>
        <w:t xml:space="preserve"> </w:t>
      </w:r>
      <w:proofErr w:type="spellStart"/>
      <w:r w:rsidR="00152BE1">
        <w:rPr>
          <w:color w:val="000000"/>
        </w:rPr>
        <w:t>uraian</w:t>
      </w:r>
      <w:proofErr w:type="spellEnd"/>
      <w:r w:rsidR="00152BE1">
        <w:rPr>
          <w:color w:val="000000"/>
        </w:rPr>
        <w:t xml:space="preserve"> masing-masing </w:t>
      </w:r>
      <w:proofErr w:type="spellStart"/>
      <w:r w:rsidR="00152BE1">
        <w:rPr>
          <w:color w:val="000000"/>
        </w:rPr>
        <w:t>aktivitas</w:t>
      </w:r>
      <w:proofErr w:type="spellEnd"/>
      <w:r w:rsidR="00152BE1">
        <w:rPr>
          <w:color w:val="000000"/>
        </w:rPr>
        <w:t xml:space="preserve"> yang </w:t>
      </w:r>
      <w:proofErr w:type="spellStart"/>
      <w:r w:rsidR="00152BE1">
        <w:rPr>
          <w:color w:val="000000"/>
        </w:rPr>
        <w:t>akan</w:t>
      </w:r>
      <w:proofErr w:type="spellEnd"/>
      <w:r w:rsidR="00152BE1">
        <w:rPr>
          <w:color w:val="000000"/>
        </w:rPr>
        <w:t xml:space="preserve"> </w:t>
      </w:r>
      <w:proofErr w:type="spellStart"/>
      <w:r w:rsidR="00152BE1">
        <w:rPr>
          <w:color w:val="000000"/>
        </w:rPr>
        <w:t>digunakan</w:t>
      </w:r>
      <w:proofErr w:type="spellEnd"/>
      <w:r w:rsidR="00152BE1">
        <w:rPr>
          <w:color w:val="000000"/>
        </w:rPr>
        <w:t xml:space="preserve"> </w:t>
      </w:r>
      <w:proofErr w:type="spellStart"/>
      <w:r w:rsidR="00152BE1">
        <w:rPr>
          <w:color w:val="000000"/>
        </w:rPr>
        <w:t>sebagai</w:t>
      </w:r>
      <w:proofErr w:type="spellEnd"/>
      <w:r w:rsidR="00152BE1">
        <w:rPr>
          <w:color w:val="000000"/>
        </w:rPr>
        <w:t xml:space="preserve"> framework </w:t>
      </w:r>
      <w:proofErr w:type="spellStart"/>
      <w:r w:rsidR="00152BE1">
        <w:rPr>
          <w:color w:val="000000"/>
        </w:rPr>
        <w:t>penelitian</w:t>
      </w:r>
      <w:proofErr w:type="spellEnd"/>
      <w:r w:rsidR="0049381C" w:rsidRPr="0049381C">
        <w:rPr>
          <w:color w:val="000000"/>
        </w:rPr>
        <w:t>:</w:t>
      </w:r>
    </w:p>
    <w:p w:rsidR="0049381C" w:rsidRPr="00152BE1" w:rsidRDefault="0049381C" w:rsidP="00152BE1">
      <w:pPr>
        <w:pStyle w:val="ListParagraph"/>
        <w:numPr>
          <w:ilvl w:val="0"/>
          <w:numId w:val="11"/>
        </w:numPr>
        <w:spacing w:line="360" w:lineRule="auto"/>
        <w:jc w:val="both"/>
        <w:rPr>
          <w:color w:val="000000"/>
        </w:rPr>
      </w:pPr>
      <w:proofErr w:type="spellStart"/>
      <w:r w:rsidRPr="00152BE1">
        <w:rPr>
          <w:color w:val="000000"/>
        </w:rPr>
        <w:t>Membilang</w:t>
      </w:r>
      <w:proofErr w:type="spellEnd"/>
      <w:r w:rsidRPr="00152BE1">
        <w:rPr>
          <w:color w:val="000000"/>
        </w:rPr>
        <w:t xml:space="preserve"> (</w:t>
      </w:r>
      <w:r w:rsidRPr="00152BE1">
        <w:rPr>
          <w:i/>
          <w:iCs/>
          <w:color w:val="000000"/>
        </w:rPr>
        <w:t>Counting</w:t>
      </w:r>
      <w:r w:rsidRPr="00152BE1">
        <w:rPr>
          <w:color w:val="000000"/>
        </w:rPr>
        <w:t xml:space="preserve">) </w:t>
      </w:r>
      <w:proofErr w:type="spellStart"/>
      <w:r w:rsidRPr="00152BE1">
        <w:rPr>
          <w:color w:val="000000"/>
        </w:rPr>
        <w:t>dalam</w:t>
      </w:r>
      <w:proofErr w:type="spellEnd"/>
      <w:r w:rsidRPr="00152BE1">
        <w:rPr>
          <w:color w:val="000000"/>
        </w:rPr>
        <w:t xml:space="preserve"> </w:t>
      </w:r>
      <w:proofErr w:type="spellStart"/>
      <w:r w:rsidRPr="00152BE1">
        <w:rPr>
          <w:color w:val="000000"/>
        </w:rPr>
        <w:t>Siklus</w:t>
      </w:r>
      <w:proofErr w:type="spellEnd"/>
      <w:r w:rsidRPr="00152BE1">
        <w:rPr>
          <w:color w:val="000000"/>
        </w:rPr>
        <w:t xml:space="preserve"> Tanam</w:t>
      </w:r>
      <w:r w:rsidR="00152BE1" w:rsidRPr="00152BE1">
        <w:rPr>
          <w:color w:val="000000"/>
        </w:rPr>
        <w:t xml:space="preserve"> :</w:t>
      </w:r>
      <w:proofErr w:type="spellStart"/>
      <w:r w:rsidRPr="00152BE1">
        <w:rPr>
          <w:color w:val="000000"/>
        </w:rPr>
        <w:t>Eksplorasi</w:t>
      </w:r>
      <w:proofErr w:type="spellEnd"/>
      <w:r w:rsidRPr="00152BE1">
        <w:rPr>
          <w:color w:val="000000"/>
        </w:rPr>
        <w:t xml:space="preserve"> </w:t>
      </w:r>
      <w:proofErr w:type="spellStart"/>
      <w:r w:rsidRPr="00152BE1">
        <w:rPr>
          <w:color w:val="000000"/>
        </w:rPr>
        <w:t>bagaimana</w:t>
      </w:r>
      <w:proofErr w:type="spellEnd"/>
      <w:r w:rsidRPr="00152BE1">
        <w:rPr>
          <w:color w:val="000000"/>
        </w:rPr>
        <w:t xml:space="preserve"> </w:t>
      </w:r>
      <w:proofErr w:type="spellStart"/>
      <w:r w:rsidRPr="00152BE1">
        <w:rPr>
          <w:color w:val="000000"/>
        </w:rPr>
        <w:t>petani</w:t>
      </w:r>
      <w:proofErr w:type="spellEnd"/>
      <w:r w:rsidRPr="00152BE1">
        <w:rPr>
          <w:color w:val="000000"/>
        </w:rPr>
        <w:t xml:space="preserve"> Dayak </w:t>
      </w:r>
      <w:proofErr w:type="spellStart"/>
      <w:r w:rsidRPr="00152BE1">
        <w:rPr>
          <w:color w:val="000000"/>
        </w:rPr>
        <w:t>Kanayatn</w:t>
      </w:r>
      <w:proofErr w:type="spellEnd"/>
      <w:r w:rsidRPr="00152BE1">
        <w:rPr>
          <w:color w:val="000000"/>
        </w:rPr>
        <w:t xml:space="preserve"> </w:t>
      </w:r>
      <w:proofErr w:type="spellStart"/>
      <w:r w:rsidRPr="00152BE1">
        <w:rPr>
          <w:color w:val="000000"/>
        </w:rPr>
        <w:t>menghitung</w:t>
      </w:r>
      <w:proofErr w:type="spellEnd"/>
      <w:r w:rsidRPr="00152BE1">
        <w:rPr>
          <w:color w:val="000000"/>
        </w:rPr>
        <w:t xml:space="preserve"> </w:t>
      </w:r>
      <w:proofErr w:type="spellStart"/>
      <w:r w:rsidRPr="00152BE1">
        <w:rPr>
          <w:color w:val="000000"/>
        </w:rPr>
        <w:t>kebutuhan</w:t>
      </w:r>
      <w:proofErr w:type="spellEnd"/>
      <w:r w:rsidRPr="00152BE1">
        <w:rPr>
          <w:color w:val="000000"/>
        </w:rPr>
        <w:t xml:space="preserve"> </w:t>
      </w:r>
      <w:proofErr w:type="spellStart"/>
      <w:r w:rsidRPr="00152BE1">
        <w:rPr>
          <w:color w:val="000000"/>
        </w:rPr>
        <w:t>benih</w:t>
      </w:r>
      <w:proofErr w:type="spellEnd"/>
      <w:r w:rsidRPr="00152BE1">
        <w:rPr>
          <w:color w:val="000000"/>
        </w:rPr>
        <w:t xml:space="preserve"> </w:t>
      </w:r>
      <w:proofErr w:type="spellStart"/>
      <w:r w:rsidRPr="00152BE1">
        <w:rPr>
          <w:color w:val="000000"/>
        </w:rPr>
        <w:t>atau</w:t>
      </w:r>
      <w:proofErr w:type="spellEnd"/>
      <w:r w:rsidRPr="00152BE1">
        <w:rPr>
          <w:color w:val="000000"/>
        </w:rPr>
        <w:t xml:space="preserve"> </w:t>
      </w:r>
      <w:proofErr w:type="spellStart"/>
      <w:r w:rsidRPr="00152BE1">
        <w:rPr>
          <w:color w:val="000000"/>
        </w:rPr>
        <w:t>bibit</w:t>
      </w:r>
      <w:proofErr w:type="spellEnd"/>
      <w:r w:rsidRPr="00152BE1">
        <w:rPr>
          <w:color w:val="000000"/>
        </w:rPr>
        <w:t xml:space="preserve"> </w:t>
      </w:r>
      <w:proofErr w:type="spellStart"/>
      <w:r w:rsidRPr="00152BE1">
        <w:rPr>
          <w:color w:val="000000"/>
        </w:rPr>
        <w:t>padi</w:t>
      </w:r>
      <w:proofErr w:type="spellEnd"/>
      <w:r w:rsidRPr="00152BE1">
        <w:rPr>
          <w:color w:val="000000"/>
        </w:rPr>
        <w:t xml:space="preserve"> </w:t>
      </w:r>
      <w:proofErr w:type="spellStart"/>
      <w:r w:rsidRPr="00152BE1">
        <w:rPr>
          <w:color w:val="000000"/>
        </w:rPr>
        <w:t>untuk</w:t>
      </w:r>
      <w:proofErr w:type="spellEnd"/>
      <w:r w:rsidRPr="00152BE1">
        <w:rPr>
          <w:color w:val="000000"/>
        </w:rPr>
        <w:t xml:space="preserve"> </w:t>
      </w:r>
      <w:proofErr w:type="spellStart"/>
      <w:r w:rsidRPr="00152BE1">
        <w:rPr>
          <w:color w:val="000000"/>
        </w:rPr>
        <w:t>luasan</w:t>
      </w:r>
      <w:proofErr w:type="spellEnd"/>
      <w:r w:rsidRPr="00152BE1">
        <w:rPr>
          <w:color w:val="000000"/>
        </w:rPr>
        <w:t xml:space="preserve"> </w:t>
      </w:r>
      <w:proofErr w:type="spellStart"/>
      <w:r w:rsidRPr="00152BE1">
        <w:rPr>
          <w:color w:val="000000"/>
        </w:rPr>
        <w:t>lahan</w:t>
      </w:r>
      <w:proofErr w:type="spellEnd"/>
      <w:r w:rsidRPr="00152BE1">
        <w:rPr>
          <w:color w:val="000000"/>
        </w:rPr>
        <w:t xml:space="preserve"> </w:t>
      </w:r>
      <w:proofErr w:type="spellStart"/>
      <w:r w:rsidRPr="00152BE1">
        <w:rPr>
          <w:color w:val="000000"/>
        </w:rPr>
        <w:t>tertentu</w:t>
      </w:r>
      <w:proofErr w:type="spellEnd"/>
      <w:r w:rsidRPr="00152BE1">
        <w:rPr>
          <w:color w:val="000000"/>
        </w:rPr>
        <w:t>.</w:t>
      </w:r>
    </w:p>
    <w:p w:rsidR="0049381C" w:rsidRPr="00152BE1" w:rsidRDefault="0049381C" w:rsidP="00152BE1">
      <w:pPr>
        <w:pStyle w:val="ListParagraph"/>
        <w:numPr>
          <w:ilvl w:val="0"/>
          <w:numId w:val="11"/>
        </w:numPr>
        <w:spacing w:line="360" w:lineRule="auto"/>
        <w:jc w:val="both"/>
        <w:rPr>
          <w:color w:val="000000"/>
        </w:rPr>
      </w:pPr>
      <w:proofErr w:type="spellStart"/>
      <w:r w:rsidRPr="00152BE1">
        <w:rPr>
          <w:color w:val="000000"/>
        </w:rPr>
        <w:lastRenderedPageBreak/>
        <w:t>Menempatkan</w:t>
      </w:r>
      <w:proofErr w:type="spellEnd"/>
      <w:r w:rsidRPr="00152BE1">
        <w:rPr>
          <w:color w:val="000000"/>
        </w:rPr>
        <w:t xml:space="preserve"> (</w:t>
      </w:r>
      <w:r w:rsidRPr="00152BE1">
        <w:rPr>
          <w:i/>
          <w:iCs/>
          <w:color w:val="000000"/>
        </w:rPr>
        <w:t>Locating</w:t>
      </w:r>
      <w:r w:rsidRPr="00152BE1">
        <w:rPr>
          <w:color w:val="000000"/>
        </w:rPr>
        <w:t xml:space="preserve">) Lahan </w:t>
      </w:r>
      <w:proofErr w:type="spellStart"/>
      <w:r w:rsidRPr="00152BE1">
        <w:rPr>
          <w:color w:val="000000"/>
        </w:rPr>
        <w:t>Pertanian</w:t>
      </w:r>
      <w:proofErr w:type="spellEnd"/>
      <w:r w:rsidR="00152BE1" w:rsidRPr="00152BE1">
        <w:rPr>
          <w:color w:val="000000"/>
        </w:rPr>
        <w:t xml:space="preserve">: </w:t>
      </w:r>
      <w:proofErr w:type="spellStart"/>
      <w:r w:rsidRPr="00152BE1">
        <w:rPr>
          <w:color w:val="000000"/>
        </w:rPr>
        <w:t>Aktivitas</w:t>
      </w:r>
      <w:proofErr w:type="spellEnd"/>
      <w:r w:rsidRPr="00152BE1">
        <w:rPr>
          <w:color w:val="000000"/>
        </w:rPr>
        <w:t xml:space="preserve"> </w:t>
      </w:r>
      <w:proofErr w:type="spellStart"/>
      <w:r w:rsidRPr="00152BE1">
        <w:rPr>
          <w:color w:val="000000"/>
        </w:rPr>
        <w:t>ini</w:t>
      </w:r>
      <w:proofErr w:type="spellEnd"/>
      <w:r w:rsidRPr="00152BE1">
        <w:rPr>
          <w:color w:val="000000"/>
        </w:rPr>
        <w:t xml:space="preserve"> </w:t>
      </w:r>
      <w:proofErr w:type="spellStart"/>
      <w:r w:rsidRPr="00152BE1">
        <w:rPr>
          <w:color w:val="000000"/>
        </w:rPr>
        <w:t>berkaitan</w:t>
      </w:r>
      <w:proofErr w:type="spellEnd"/>
      <w:r w:rsidRPr="00152BE1">
        <w:rPr>
          <w:color w:val="000000"/>
        </w:rPr>
        <w:t xml:space="preserve"> </w:t>
      </w:r>
      <w:proofErr w:type="spellStart"/>
      <w:r w:rsidRPr="00152BE1">
        <w:rPr>
          <w:color w:val="000000"/>
        </w:rPr>
        <w:t>dengan</w:t>
      </w:r>
      <w:proofErr w:type="spellEnd"/>
      <w:r w:rsidRPr="00152BE1">
        <w:rPr>
          <w:color w:val="000000"/>
        </w:rPr>
        <w:t xml:space="preserve"> </w:t>
      </w:r>
      <w:proofErr w:type="spellStart"/>
      <w:r w:rsidRPr="00152BE1">
        <w:rPr>
          <w:color w:val="000000"/>
        </w:rPr>
        <w:t>navigasi</w:t>
      </w:r>
      <w:proofErr w:type="spellEnd"/>
      <w:r w:rsidRPr="00152BE1">
        <w:rPr>
          <w:color w:val="000000"/>
        </w:rPr>
        <w:t xml:space="preserve"> dan </w:t>
      </w:r>
      <w:proofErr w:type="spellStart"/>
      <w:r w:rsidRPr="00152BE1">
        <w:rPr>
          <w:color w:val="000000"/>
        </w:rPr>
        <w:t>penentuan</w:t>
      </w:r>
      <w:proofErr w:type="spellEnd"/>
      <w:r w:rsidRPr="00152BE1">
        <w:rPr>
          <w:color w:val="000000"/>
        </w:rPr>
        <w:t xml:space="preserve"> </w:t>
      </w:r>
      <w:proofErr w:type="spellStart"/>
      <w:r w:rsidRPr="00152BE1">
        <w:rPr>
          <w:color w:val="000000"/>
        </w:rPr>
        <w:t>posisi</w:t>
      </w:r>
      <w:proofErr w:type="spellEnd"/>
      <w:r w:rsidRPr="00152BE1">
        <w:rPr>
          <w:color w:val="000000"/>
        </w:rPr>
        <w:t xml:space="preserve"> di </w:t>
      </w:r>
      <w:proofErr w:type="spellStart"/>
      <w:r w:rsidRPr="00152BE1">
        <w:rPr>
          <w:color w:val="000000"/>
        </w:rPr>
        <w:t>alam</w:t>
      </w:r>
      <w:proofErr w:type="spellEnd"/>
      <w:r w:rsidRPr="00152BE1">
        <w:rPr>
          <w:color w:val="000000"/>
        </w:rPr>
        <w:t xml:space="preserve"> liar </w:t>
      </w:r>
      <w:proofErr w:type="spellStart"/>
      <w:r w:rsidRPr="00152BE1">
        <w:rPr>
          <w:color w:val="000000"/>
        </w:rPr>
        <w:t>untuk</w:t>
      </w:r>
      <w:proofErr w:type="spellEnd"/>
      <w:r w:rsidRPr="00152BE1">
        <w:rPr>
          <w:color w:val="000000"/>
        </w:rPr>
        <w:t xml:space="preserve"> </w:t>
      </w:r>
      <w:proofErr w:type="spellStart"/>
      <w:r w:rsidRPr="00152BE1">
        <w:rPr>
          <w:color w:val="000000"/>
        </w:rPr>
        <w:t>dijadikan</w:t>
      </w:r>
      <w:proofErr w:type="spellEnd"/>
      <w:r w:rsidRPr="00152BE1">
        <w:rPr>
          <w:color w:val="000000"/>
        </w:rPr>
        <w:t xml:space="preserve"> ladang.</w:t>
      </w:r>
    </w:p>
    <w:p w:rsidR="0049381C" w:rsidRPr="00152BE1" w:rsidRDefault="0049381C" w:rsidP="00152BE1">
      <w:pPr>
        <w:pStyle w:val="ListParagraph"/>
        <w:numPr>
          <w:ilvl w:val="0"/>
          <w:numId w:val="11"/>
        </w:numPr>
        <w:spacing w:line="360" w:lineRule="auto"/>
        <w:jc w:val="both"/>
        <w:rPr>
          <w:color w:val="000000"/>
        </w:rPr>
      </w:pPr>
      <w:proofErr w:type="spellStart"/>
      <w:r w:rsidRPr="00152BE1">
        <w:rPr>
          <w:color w:val="000000"/>
        </w:rPr>
        <w:t>Mengukur</w:t>
      </w:r>
      <w:proofErr w:type="spellEnd"/>
      <w:r w:rsidRPr="00152BE1">
        <w:rPr>
          <w:color w:val="000000"/>
        </w:rPr>
        <w:t xml:space="preserve"> (</w:t>
      </w:r>
      <w:r w:rsidRPr="00152BE1">
        <w:rPr>
          <w:i/>
          <w:iCs/>
          <w:color w:val="000000"/>
        </w:rPr>
        <w:t>Measuring</w:t>
      </w:r>
      <w:r w:rsidRPr="00152BE1">
        <w:rPr>
          <w:color w:val="000000"/>
        </w:rPr>
        <w:t>) Hasil dan Lahan</w:t>
      </w:r>
      <w:r w:rsidR="00152BE1" w:rsidRPr="00152BE1">
        <w:rPr>
          <w:color w:val="000000"/>
        </w:rPr>
        <w:t xml:space="preserve"> :</w:t>
      </w:r>
      <w:r w:rsidRPr="00152BE1">
        <w:rPr>
          <w:color w:val="000000"/>
        </w:rPr>
        <w:t xml:space="preserve">Ini </w:t>
      </w:r>
      <w:proofErr w:type="spellStart"/>
      <w:r w:rsidRPr="00152BE1">
        <w:rPr>
          <w:color w:val="000000"/>
        </w:rPr>
        <w:t>adalah</w:t>
      </w:r>
      <w:proofErr w:type="spellEnd"/>
      <w:r w:rsidRPr="00152BE1">
        <w:rPr>
          <w:color w:val="000000"/>
        </w:rPr>
        <w:t xml:space="preserve"> </w:t>
      </w:r>
      <w:proofErr w:type="spellStart"/>
      <w:r w:rsidRPr="00152BE1">
        <w:rPr>
          <w:color w:val="000000"/>
        </w:rPr>
        <w:t>aspek</w:t>
      </w:r>
      <w:proofErr w:type="spellEnd"/>
      <w:r w:rsidRPr="00152BE1">
        <w:rPr>
          <w:color w:val="000000"/>
        </w:rPr>
        <w:t xml:space="preserve"> yang paling kaya </w:t>
      </w:r>
      <w:proofErr w:type="spellStart"/>
      <w:r w:rsidRPr="00152BE1">
        <w:rPr>
          <w:color w:val="000000"/>
        </w:rPr>
        <w:t>dalam</w:t>
      </w:r>
      <w:proofErr w:type="spellEnd"/>
      <w:r w:rsidRPr="00152BE1">
        <w:rPr>
          <w:color w:val="000000"/>
        </w:rPr>
        <w:t xml:space="preserve"> </w:t>
      </w:r>
      <w:proofErr w:type="spellStart"/>
      <w:r w:rsidRPr="00152BE1">
        <w:rPr>
          <w:color w:val="000000"/>
        </w:rPr>
        <w:t>pertanian</w:t>
      </w:r>
      <w:proofErr w:type="spellEnd"/>
      <w:r w:rsidRPr="00152BE1">
        <w:rPr>
          <w:color w:val="000000"/>
        </w:rPr>
        <w:t xml:space="preserve">. Suku Dayak </w:t>
      </w:r>
      <w:proofErr w:type="spellStart"/>
      <w:r w:rsidRPr="00152BE1">
        <w:rPr>
          <w:color w:val="000000"/>
        </w:rPr>
        <w:t>seringkali</w:t>
      </w:r>
      <w:proofErr w:type="spellEnd"/>
      <w:r w:rsidRPr="00152BE1">
        <w:rPr>
          <w:color w:val="000000"/>
        </w:rPr>
        <w:t xml:space="preserve"> </w:t>
      </w:r>
      <w:proofErr w:type="spellStart"/>
      <w:r w:rsidRPr="00152BE1">
        <w:rPr>
          <w:color w:val="000000"/>
        </w:rPr>
        <w:t>memiliki</w:t>
      </w:r>
      <w:proofErr w:type="spellEnd"/>
      <w:r w:rsidRPr="00152BE1">
        <w:rPr>
          <w:color w:val="000000"/>
        </w:rPr>
        <w:t xml:space="preserve"> </w:t>
      </w:r>
      <w:proofErr w:type="spellStart"/>
      <w:r w:rsidRPr="00152BE1">
        <w:rPr>
          <w:color w:val="000000"/>
        </w:rPr>
        <w:t>sistem</w:t>
      </w:r>
      <w:proofErr w:type="spellEnd"/>
      <w:r w:rsidRPr="00152BE1">
        <w:rPr>
          <w:color w:val="000000"/>
        </w:rPr>
        <w:t xml:space="preserve"> </w:t>
      </w:r>
      <w:proofErr w:type="spellStart"/>
      <w:r w:rsidRPr="00152BE1">
        <w:rPr>
          <w:color w:val="000000"/>
        </w:rPr>
        <w:t>pengukuran</w:t>
      </w:r>
      <w:proofErr w:type="spellEnd"/>
      <w:r w:rsidRPr="00152BE1">
        <w:rPr>
          <w:color w:val="000000"/>
        </w:rPr>
        <w:t xml:space="preserve"> yang </w:t>
      </w:r>
      <w:proofErr w:type="spellStart"/>
      <w:r w:rsidRPr="00152BE1">
        <w:rPr>
          <w:color w:val="000000"/>
        </w:rPr>
        <w:t>tidak</w:t>
      </w:r>
      <w:proofErr w:type="spellEnd"/>
      <w:r w:rsidRPr="00152BE1">
        <w:rPr>
          <w:color w:val="000000"/>
        </w:rPr>
        <w:t xml:space="preserve"> </w:t>
      </w:r>
      <w:proofErr w:type="spellStart"/>
      <w:r w:rsidRPr="00152BE1">
        <w:rPr>
          <w:color w:val="000000"/>
        </w:rPr>
        <w:t>menggunakan</w:t>
      </w:r>
      <w:proofErr w:type="spellEnd"/>
      <w:r w:rsidRPr="00152BE1">
        <w:rPr>
          <w:color w:val="000000"/>
        </w:rPr>
        <w:t xml:space="preserve"> </w:t>
      </w:r>
      <w:proofErr w:type="spellStart"/>
      <w:r w:rsidRPr="00152BE1">
        <w:rPr>
          <w:color w:val="000000"/>
        </w:rPr>
        <w:t>meteran</w:t>
      </w:r>
      <w:proofErr w:type="spellEnd"/>
      <w:r w:rsidRPr="00152BE1">
        <w:rPr>
          <w:color w:val="000000"/>
        </w:rPr>
        <w:t xml:space="preserve"> </w:t>
      </w:r>
      <w:proofErr w:type="spellStart"/>
      <w:r w:rsidRPr="00152BE1">
        <w:rPr>
          <w:color w:val="000000"/>
        </w:rPr>
        <w:t>atau</w:t>
      </w:r>
      <w:proofErr w:type="spellEnd"/>
      <w:r w:rsidRPr="00152BE1">
        <w:rPr>
          <w:color w:val="000000"/>
        </w:rPr>
        <w:t xml:space="preserve"> </w:t>
      </w:r>
      <w:proofErr w:type="spellStart"/>
      <w:r w:rsidRPr="00152BE1">
        <w:rPr>
          <w:color w:val="000000"/>
        </w:rPr>
        <w:t>timbangan</w:t>
      </w:r>
      <w:proofErr w:type="spellEnd"/>
      <w:r w:rsidRPr="00152BE1">
        <w:rPr>
          <w:color w:val="000000"/>
        </w:rPr>
        <w:t xml:space="preserve"> digital.</w:t>
      </w:r>
    </w:p>
    <w:p w:rsidR="0049381C" w:rsidRPr="00152BE1" w:rsidRDefault="0049381C" w:rsidP="00152BE1">
      <w:pPr>
        <w:pStyle w:val="ListParagraph"/>
        <w:numPr>
          <w:ilvl w:val="0"/>
          <w:numId w:val="11"/>
        </w:numPr>
        <w:spacing w:line="360" w:lineRule="auto"/>
        <w:jc w:val="both"/>
        <w:rPr>
          <w:color w:val="000000"/>
        </w:rPr>
      </w:pPr>
      <w:proofErr w:type="spellStart"/>
      <w:r w:rsidRPr="00152BE1">
        <w:rPr>
          <w:color w:val="000000"/>
        </w:rPr>
        <w:t>Merancang</w:t>
      </w:r>
      <w:proofErr w:type="spellEnd"/>
      <w:r w:rsidRPr="00152BE1">
        <w:rPr>
          <w:color w:val="000000"/>
        </w:rPr>
        <w:t xml:space="preserve"> (</w:t>
      </w:r>
      <w:r w:rsidRPr="00152BE1">
        <w:rPr>
          <w:i/>
          <w:iCs/>
          <w:color w:val="000000"/>
        </w:rPr>
        <w:t>Designing</w:t>
      </w:r>
      <w:r w:rsidRPr="00152BE1">
        <w:rPr>
          <w:color w:val="000000"/>
        </w:rPr>
        <w:t xml:space="preserve">) </w:t>
      </w:r>
      <w:proofErr w:type="spellStart"/>
      <w:r w:rsidRPr="00152BE1">
        <w:rPr>
          <w:color w:val="000000"/>
        </w:rPr>
        <w:t>Struktur</w:t>
      </w:r>
      <w:proofErr w:type="spellEnd"/>
      <w:r w:rsidRPr="00152BE1">
        <w:rPr>
          <w:color w:val="000000"/>
        </w:rPr>
        <w:t xml:space="preserve"> </w:t>
      </w:r>
      <w:proofErr w:type="spellStart"/>
      <w:r w:rsidRPr="00152BE1">
        <w:rPr>
          <w:color w:val="000000"/>
        </w:rPr>
        <w:t>Pertanian</w:t>
      </w:r>
      <w:proofErr w:type="spellEnd"/>
      <w:r w:rsidR="00152BE1" w:rsidRPr="00152BE1">
        <w:rPr>
          <w:color w:val="000000"/>
        </w:rPr>
        <w:t xml:space="preserve"> :</w:t>
      </w:r>
      <w:proofErr w:type="spellStart"/>
      <w:r w:rsidRPr="00152BE1">
        <w:rPr>
          <w:color w:val="000000"/>
        </w:rPr>
        <w:t>Penerapan</w:t>
      </w:r>
      <w:proofErr w:type="spellEnd"/>
      <w:r w:rsidRPr="00152BE1">
        <w:rPr>
          <w:color w:val="000000"/>
        </w:rPr>
        <w:t xml:space="preserve"> </w:t>
      </w:r>
      <w:proofErr w:type="spellStart"/>
      <w:r w:rsidRPr="00152BE1">
        <w:rPr>
          <w:color w:val="000000"/>
        </w:rPr>
        <w:t>geometri</w:t>
      </w:r>
      <w:proofErr w:type="spellEnd"/>
      <w:r w:rsidRPr="00152BE1">
        <w:rPr>
          <w:color w:val="000000"/>
        </w:rPr>
        <w:t xml:space="preserve"> dan </w:t>
      </w:r>
      <w:proofErr w:type="spellStart"/>
      <w:r w:rsidRPr="00152BE1">
        <w:rPr>
          <w:color w:val="000000"/>
        </w:rPr>
        <w:t>desain</w:t>
      </w:r>
      <w:proofErr w:type="spellEnd"/>
      <w:r w:rsidRPr="00152BE1">
        <w:rPr>
          <w:color w:val="000000"/>
        </w:rPr>
        <w:t xml:space="preserve"> </w:t>
      </w:r>
      <w:proofErr w:type="spellStart"/>
      <w:r w:rsidRPr="00152BE1">
        <w:rPr>
          <w:color w:val="000000"/>
        </w:rPr>
        <w:t>struktural</w:t>
      </w:r>
      <w:proofErr w:type="spellEnd"/>
      <w:r w:rsidRPr="00152BE1">
        <w:rPr>
          <w:color w:val="000000"/>
        </w:rPr>
        <w:t xml:space="preserve"> pada </w:t>
      </w:r>
      <w:proofErr w:type="spellStart"/>
      <w:r w:rsidRPr="00152BE1">
        <w:rPr>
          <w:color w:val="000000"/>
        </w:rPr>
        <w:t>alat</w:t>
      </w:r>
      <w:proofErr w:type="spellEnd"/>
      <w:r w:rsidRPr="00152BE1">
        <w:rPr>
          <w:color w:val="000000"/>
        </w:rPr>
        <w:t xml:space="preserve"> dan </w:t>
      </w:r>
      <w:proofErr w:type="spellStart"/>
      <w:r w:rsidRPr="00152BE1">
        <w:rPr>
          <w:color w:val="000000"/>
        </w:rPr>
        <w:t>penyimpanan</w:t>
      </w:r>
      <w:proofErr w:type="spellEnd"/>
      <w:r w:rsidRPr="00152BE1">
        <w:rPr>
          <w:color w:val="000000"/>
        </w:rPr>
        <w:t xml:space="preserve"> </w:t>
      </w:r>
      <w:proofErr w:type="spellStart"/>
      <w:r w:rsidRPr="00152BE1">
        <w:rPr>
          <w:color w:val="000000"/>
        </w:rPr>
        <w:t>padi</w:t>
      </w:r>
      <w:proofErr w:type="spellEnd"/>
      <w:r w:rsidRPr="00152BE1">
        <w:rPr>
          <w:color w:val="000000"/>
        </w:rPr>
        <w:t>.</w:t>
      </w:r>
    </w:p>
    <w:p w:rsidR="0049381C" w:rsidRPr="00152BE1" w:rsidRDefault="0049381C" w:rsidP="00152BE1">
      <w:pPr>
        <w:pStyle w:val="ListParagraph"/>
        <w:numPr>
          <w:ilvl w:val="0"/>
          <w:numId w:val="11"/>
        </w:numPr>
        <w:spacing w:line="360" w:lineRule="auto"/>
        <w:jc w:val="both"/>
        <w:rPr>
          <w:color w:val="000000"/>
        </w:rPr>
      </w:pPr>
      <w:proofErr w:type="spellStart"/>
      <w:r w:rsidRPr="00152BE1">
        <w:rPr>
          <w:color w:val="000000"/>
        </w:rPr>
        <w:t>Bermain</w:t>
      </w:r>
      <w:proofErr w:type="spellEnd"/>
      <w:r w:rsidRPr="00152BE1">
        <w:rPr>
          <w:color w:val="000000"/>
        </w:rPr>
        <w:t xml:space="preserve"> (</w:t>
      </w:r>
      <w:r w:rsidRPr="00152BE1">
        <w:rPr>
          <w:i/>
          <w:iCs/>
          <w:color w:val="000000"/>
        </w:rPr>
        <w:t>Playing</w:t>
      </w:r>
      <w:r w:rsidRPr="00152BE1">
        <w:rPr>
          <w:color w:val="000000"/>
        </w:rPr>
        <w:t xml:space="preserve">) </w:t>
      </w:r>
      <w:proofErr w:type="spellStart"/>
      <w:r w:rsidRPr="00152BE1">
        <w:rPr>
          <w:color w:val="000000"/>
        </w:rPr>
        <w:t>saat</w:t>
      </w:r>
      <w:proofErr w:type="spellEnd"/>
      <w:r w:rsidRPr="00152BE1">
        <w:rPr>
          <w:color w:val="000000"/>
        </w:rPr>
        <w:t xml:space="preserve"> </w:t>
      </w:r>
      <w:proofErr w:type="spellStart"/>
      <w:r w:rsidRPr="00152BE1">
        <w:rPr>
          <w:color w:val="000000"/>
        </w:rPr>
        <w:t>Perayaan</w:t>
      </w:r>
      <w:proofErr w:type="spellEnd"/>
      <w:r w:rsidRPr="00152BE1">
        <w:rPr>
          <w:color w:val="000000"/>
        </w:rPr>
        <w:t xml:space="preserve"> </w:t>
      </w:r>
      <w:proofErr w:type="spellStart"/>
      <w:r w:rsidRPr="00152BE1">
        <w:rPr>
          <w:color w:val="000000"/>
        </w:rPr>
        <w:t>Panen</w:t>
      </w:r>
      <w:proofErr w:type="spellEnd"/>
      <w:r w:rsidR="00152BE1" w:rsidRPr="00152BE1">
        <w:rPr>
          <w:color w:val="000000"/>
        </w:rPr>
        <w:t xml:space="preserve"> :</w:t>
      </w:r>
      <w:proofErr w:type="spellStart"/>
      <w:r w:rsidRPr="00152BE1">
        <w:rPr>
          <w:color w:val="000000"/>
        </w:rPr>
        <w:t>Matematika</w:t>
      </w:r>
      <w:proofErr w:type="spellEnd"/>
      <w:r w:rsidRPr="00152BE1">
        <w:rPr>
          <w:color w:val="000000"/>
        </w:rPr>
        <w:t xml:space="preserve"> </w:t>
      </w:r>
      <w:proofErr w:type="spellStart"/>
      <w:r w:rsidRPr="00152BE1">
        <w:rPr>
          <w:color w:val="000000"/>
        </w:rPr>
        <w:t>sering</w:t>
      </w:r>
      <w:proofErr w:type="spellEnd"/>
      <w:r w:rsidRPr="00152BE1">
        <w:rPr>
          <w:color w:val="000000"/>
        </w:rPr>
        <w:t xml:space="preserve"> </w:t>
      </w:r>
      <w:proofErr w:type="spellStart"/>
      <w:r w:rsidRPr="00152BE1">
        <w:rPr>
          <w:color w:val="000000"/>
        </w:rPr>
        <w:t>muncul</w:t>
      </w:r>
      <w:proofErr w:type="spellEnd"/>
      <w:r w:rsidRPr="00152BE1">
        <w:rPr>
          <w:color w:val="000000"/>
        </w:rPr>
        <w:t xml:space="preserve"> </w:t>
      </w:r>
      <w:proofErr w:type="spellStart"/>
      <w:r w:rsidRPr="00152BE1">
        <w:rPr>
          <w:color w:val="000000"/>
        </w:rPr>
        <w:t>dalam</w:t>
      </w:r>
      <w:proofErr w:type="spellEnd"/>
      <w:r w:rsidRPr="00152BE1">
        <w:rPr>
          <w:color w:val="000000"/>
        </w:rPr>
        <w:t xml:space="preserve"> </w:t>
      </w:r>
      <w:proofErr w:type="spellStart"/>
      <w:r w:rsidRPr="00152BE1">
        <w:rPr>
          <w:color w:val="000000"/>
        </w:rPr>
        <w:t>aktivitas</w:t>
      </w:r>
      <w:proofErr w:type="spellEnd"/>
      <w:r w:rsidRPr="00152BE1">
        <w:rPr>
          <w:color w:val="000000"/>
        </w:rPr>
        <w:t xml:space="preserve"> </w:t>
      </w:r>
      <w:proofErr w:type="spellStart"/>
      <w:r w:rsidRPr="00152BE1">
        <w:rPr>
          <w:color w:val="000000"/>
        </w:rPr>
        <w:t>rekreatif</w:t>
      </w:r>
      <w:proofErr w:type="spellEnd"/>
      <w:r w:rsidR="00152BE1">
        <w:rPr>
          <w:color w:val="000000"/>
        </w:rPr>
        <w:t xml:space="preserve"> </w:t>
      </w:r>
      <w:r w:rsidRPr="00152BE1">
        <w:rPr>
          <w:color w:val="000000"/>
        </w:rPr>
        <w:t xml:space="preserve">yang </w:t>
      </w:r>
      <w:proofErr w:type="spellStart"/>
      <w:r w:rsidRPr="00152BE1">
        <w:rPr>
          <w:color w:val="000000"/>
        </w:rPr>
        <w:t>menyertai</w:t>
      </w:r>
      <w:proofErr w:type="spellEnd"/>
      <w:r w:rsidRPr="00152BE1">
        <w:rPr>
          <w:color w:val="000000"/>
        </w:rPr>
        <w:t xml:space="preserve"> </w:t>
      </w:r>
      <w:proofErr w:type="spellStart"/>
      <w:r w:rsidRPr="00152BE1">
        <w:rPr>
          <w:color w:val="000000"/>
        </w:rPr>
        <w:t>siklus</w:t>
      </w:r>
      <w:proofErr w:type="spellEnd"/>
      <w:r w:rsidRPr="00152BE1">
        <w:rPr>
          <w:color w:val="000000"/>
        </w:rPr>
        <w:t xml:space="preserve"> </w:t>
      </w:r>
      <w:proofErr w:type="spellStart"/>
      <w:r w:rsidRPr="00152BE1">
        <w:rPr>
          <w:color w:val="000000"/>
        </w:rPr>
        <w:t>pertanian</w:t>
      </w:r>
      <w:proofErr w:type="spellEnd"/>
      <w:r w:rsidRPr="00152BE1">
        <w:rPr>
          <w:color w:val="000000"/>
        </w:rPr>
        <w:t>.</w:t>
      </w:r>
    </w:p>
    <w:p w:rsidR="0049381C" w:rsidRDefault="0049381C" w:rsidP="00152BE1">
      <w:pPr>
        <w:pStyle w:val="ListParagraph"/>
        <w:numPr>
          <w:ilvl w:val="0"/>
          <w:numId w:val="11"/>
        </w:numPr>
        <w:spacing w:line="360" w:lineRule="auto"/>
        <w:jc w:val="both"/>
        <w:rPr>
          <w:color w:val="000000"/>
        </w:rPr>
      </w:pPr>
      <w:proofErr w:type="spellStart"/>
      <w:r w:rsidRPr="00152BE1">
        <w:rPr>
          <w:color w:val="000000"/>
        </w:rPr>
        <w:t>Menjelaskan</w:t>
      </w:r>
      <w:proofErr w:type="spellEnd"/>
      <w:r w:rsidRPr="00152BE1">
        <w:rPr>
          <w:color w:val="000000"/>
        </w:rPr>
        <w:t xml:space="preserve"> (</w:t>
      </w:r>
      <w:r w:rsidRPr="00152BE1">
        <w:rPr>
          <w:i/>
          <w:iCs/>
          <w:color w:val="000000"/>
        </w:rPr>
        <w:t>Explaining</w:t>
      </w:r>
      <w:r w:rsidRPr="00152BE1">
        <w:rPr>
          <w:color w:val="000000"/>
        </w:rPr>
        <w:t xml:space="preserve">) </w:t>
      </w:r>
      <w:proofErr w:type="spellStart"/>
      <w:r w:rsidRPr="00152BE1">
        <w:rPr>
          <w:color w:val="000000"/>
        </w:rPr>
        <w:t>Fenomena</w:t>
      </w:r>
      <w:proofErr w:type="spellEnd"/>
      <w:r w:rsidRPr="00152BE1">
        <w:rPr>
          <w:color w:val="000000"/>
        </w:rPr>
        <w:t xml:space="preserve"> </w:t>
      </w:r>
      <w:proofErr w:type="spellStart"/>
      <w:r w:rsidRPr="00152BE1">
        <w:rPr>
          <w:color w:val="000000"/>
        </w:rPr>
        <w:t>Pertanian</w:t>
      </w:r>
      <w:proofErr w:type="spellEnd"/>
      <w:r w:rsidR="00152BE1" w:rsidRPr="00152BE1">
        <w:rPr>
          <w:color w:val="000000"/>
        </w:rPr>
        <w:t xml:space="preserve"> :</w:t>
      </w:r>
      <w:proofErr w:type="spellStart"/>
      <w:r w:rsidRPr="00152BE1">
        <w:rPr>
          <w:color w:val="000000"/>
        </w:rPr>
        <w:t>Bagaimana</w:t>
      </w:r>
      <w:proofErr w:type="spellEnd"/>
      <w:r w:rsidRPr="00152BE1">
        <w:rPr>
          <w:color w:val="000000"/>
        </w:rPr>
        <w:t xml:space="preserve"> </w:t>
      </w:r>
      <w:proofErr w:type="spellStart"/>
      <w:r w:rsidRPr="00152BE1">
        <w:rPr>
          <w:color w:val="000000"/>
        </w:rPr>
        <w:t>masyarakat</w:t>
      </w:r>
      <w:proofErr w:type="spellEnd"/>
      <w:r w:rsidRPr="00152BE1">
        <w:rPr>
          <w:color w:val="000000"/>
        </w:rPr>
        <w:t xml:space="preserve"> Dayak </w:t>
      </w:r>
      <w:proofErr w:type="spellStart"/>
      <w:r w:rsidRPr="00152BE1">
        <w:rPr>
          <w:color w:val="000000"/>
        </w:rPr>
        <w:t>Kanayatn</w:t>
      </w:r>
      <w:proofErr w:type="spellEnd"/>
      <w:r w:rsidRPr="00152BE1">
        <w:rPr>
          <w:color w:val="000000"/>
        </w:rPr>
        <w:t xml:space="preserve"> </w:t>
      </w:r>
      <w:proofErr w:type="spellStart"/>
      <w:r w:rsidRPr="00152BE1">
        <w:rPr>
          <w:color w:val="000000"/>
        </w:rPr>
        <w:t>mengomunikasikan</w:t>
      </w:r>
      <w:proofErr w:type="spellEnd"/>
      <w:r w:rsidRPr="00152BE1">
        <w:rPr>
          <w:color w:val="000000"/>
        </w:rPr>
        <w:t xml:space="preserve"> </w:t>
      </w:r>
      <w:proofErr w:type="spellStart"/>
      <w:r w:rsidRPr="00152BE1">
        <w:rPr>
          <w:color w:val="000000"/>
        </w:rPr>
        <w:t>logika</w:t>
      </w:r>
      <w:proofErr w:type="spellEnd"/>
      <w:r w:rsidRPr="00152BE1">
        <w:rPr>
          <w:color w:val="000000"/>
        </w:rPr>
        <w:t xml:space="preserve"> di </w:t>
      </w:r>
      <w:proofErr w:type="spellStart"/>
      <w:r w:rsidRPr="00152BE1">
        <w:rPr>
          <w:color w:val="000000"/>
        </w:rPr>
        <w:t>balik</w:t>
      </w:r>
      <w:proofErr w:type="spellEnd"/>
      <w:r w:rsidRPr="00152BE1">
        <w:rPr>
          <w:color w:val="000000"/>
        </w:rPr>
        <w:t xml:space="preserve"> </w:t>
      </w:r>
      <w:proofErr w:type="spellStart"/>
      <w:r w:rsidRPr="00152BE1">
        <w:rPr>
          <w:color w:val="000000"/>
        </w:rPr>
        <w:t>praktik</w:t>
      </w:r>
      <w:proofErr w:type="spellEnd"/>
      <w:r w:rsidRPr="00152BE1">
        <w:rPr>
          <w:color w:val="000000"/>
        </w:rPr>
        <w:t xml:space="preserve"> </w:t>
      </w:r>
      <w:proofErr w:type="spellStart"/>
      <w:r w:rsidRPr="00152BE1">
        <w:rPr>
          <w:color w:val="000000"/>
        </w:rPr>
        <w:t>pertanian</w:t>
      </w:r>
      <w:proofErr w:type="spellEnd"/>
      <w:r w:rsidRPr="00152BE1">
        <w:rPr>
          <w:color w:val="000000"/>
        </w:rPr>
        <w:t xml:space="preserve"> </w:t>
      </w:r>
      <w:proofErr w:type="spellStart"/>
      <w:r w:rsidRPr="00152BE1">
        <w:rPr>
          <w:color w:val="000000"/>
        </w:rPr>
        <w:t>mereka</w:t>
      </w:r>
      <w:proofErr w:type="spellEnd"/>
      <w:r w:rsidRPr="00152BE1">
        <w:rPr>
          <w:color w:val="000000"/>
        </w:rPr>
        <w:t>.</w:t>
      </w:r>
    </w:p>
    <w:p w:rsidR="00152BE1" w:rsidRPr="00152BE1" w:rsidRDefault="00152BE1" w:rsidP="00152BE1">
      <w:pPr>
        <w:spacing w:line="360" w:lineRule="auto"/>
        <w:jc w:val="center"/>
        <w:rPr>
          <w:color w:val="000000"/>
        </w:rPr>
      </w:pPr>
      <w:r>
        <w:rPr>
          <w:noProof/>
        </w:rPr>
        <w:drawing>
          <wp:inline distT="0" distB="0" distL="0" distR="0">
            <wp:extent cx="3765550" cy="3765550"/>
            <wp:effectExtent l="0" t="0" r="6350" b="6350"/>
            <wp:docPr id="107958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74530" cy="3774530"/>
                    </a:xfrm>
                    <a:prstGeom prst="rect">
                      <a:avLst/>
                    </a:prstGeom>
                    <a:noFill/>
                    <a:ln>
                      <a:noFill/>
                    </a:ln>
                  </pic:spPr>
                </pic:pic>
              </a:graphicData>
            </a:graphic>
          </wp:inline>
        </w:drawing>
      </w:r>
    </w:p>
    <w:p w:rsidR="00E34644" w:rsidRDefault="00000000" w:rsidP="00EE44D6">
      <w:pPr>
        <w:spacing w:line="360" w:lineRule="auto"/>
        <w:jc w:val="both"/>
      </w:pPr>
      <w:r>
        <w:rPr>
          <w:color w:val="000000"/>
        </w:rPr>
        <w:t xml:space="preserve">Tim </w:t>
      </w:r>
      <w:proofErr w:type="spellStart"/>
      <w:r>
        <w:rPr>
          <w:color w:val="000000"/>
        </w:rPr>
        <w:t>peneliti</w:t>
      </w:r>
      <w:proofErr w:type="spellEnd"/>
      <w:r>
        <w:rPr>
          <w:color w:val="000000"/>
        </w:rPr>
        <w:t xml:space="preserve"> </w:t>
      </w:r>
      <w:proofErr w:type="spellStart"/>
      <w:r>
        <w:rPr>
          <w:color w:val="000000"/>
        </w:rPr>
        <w:t>berlatar</w:t>
      </w:r>
      <w:proofErr w:type="spellEnd"/>
      <w:r>
        <w:rPr>
          <w:color w:val="000000"/>
        </w:rPr>
        <w:t xml:space="preserve"> </w:t>
      </w:r>
      <w:proofErr w:type="spellStart"/>
      <w:r>
        <w:rPr>
          <w:color w:val="000000"/>
        </w:rPr>
        <w:t>belakang</w:t>
      </w:r>
      <w:proofErr w:type="spellEnd"/>
      <w:r>
        <w:rPr>
          <w:color w:val="000000"/>
        </w:rPr>
        <w:t xml:space="preserve"> Pendidikan </w:t>
      </w:r>
      <w:proofErr w:type="spellStart"/>
      <w:r>
        <w:rPr>
          <w:color w:val="000000"/>
        </w:rPr>
        <w:t>Matematika</w:t>
      </w:r>
      <w:proofErr w:type="spellEnd"/>
      <w:r>
        <w:rPr>
          <w:color w:val="000000"/>
        </w:rPr>
        <w:t xml:space="preserve"> dan </w:t>
      </w:r>
      <w:proofErr w:type="spellStart"/>
      <w:r>
        <w:rPr>
          <w:color w:val="000000"/>
        </w:rPr>
        <w:t>berposisi</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peneliti</w:t>
      </w:r>
      <w:proofErr w:type="spellEnd"/>
      <w:r>
        <w:rPr>
          <w:color w:val="000000"/>
        </w:rPr>
        <w:t xml:space="preserve"> </w:t>
      </w:r>
      <w:proofErr w:type="spellStart"/>
      <w:r>
        <w:rPr>
          <w:color w:val="000000"/>
        </w:rPr>
        <w:t>luar</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komunitas</w:t>
      </w:r>
      <w:proofErr w:type="spellEnd"/>
      <w:r>
        <w:rPr>
          <w:color w:val="000000"/>
        </w:rPr>
        <w:t xml:space="preserve"> Dayak </w:t>
      </w:r>
      <w:proofErr w:type="spellStart"/>
      <w:r>
        <w:rPr>
          <w:color w:val="000000"/>
        </w:rPr>
        <w:t>Kanayatn</w:t>
      </w:r>
      <w:proofErr w:type="spellEnd"/>
      <w:r>
        <w:rPr>
          <w:color w:val="000000"/>
        </w:rPr>
        <w:t xml:space="preserve">. </w:t>
      </w:r>
      <w:proofErr w:type="spellStart"/>
      <w:r>
        <w:rPr>
          <w:color w:val="000000"/>
        </w:rPr>
        <w:t>Kesadaran</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posisi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penting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menjaga</w:t>
      </w:r>
      <w:proofErr w:type="spellEnd"/>
      <w:r>
        <w:rPr>
          <w:color w:val="000000"/>
        </w:rPr>
        <w:t xml:space="preserve"> </w:t>
      </w:r>
      <w:proofErr w:type="spellStart"/>
      <w:r>
        <w:rPr>
          <w:color w:val="000000"/>
        </w:rPr>
        <w:t>kepekaan</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perspektif</w:t>
      </w:r>
      <w:proofErr w:type="spellEnd"/>
      <w:r>
        <w:rPr>
          <w:color w:val="000000"/>
        </w:rPr>
        <w:t xml:space="preserve"> </w:t>
      </w:r>
      <w:r w:rsidRPr="00152BE1">
        <w:rPr>
          <w:i/>
          <w:iCs/>
          <w:color w:val="000000"/>
        </w:rPr>
        <w:t>emic</w:t>
      </w:r>
      <w:r>
        <w:rPr>
          <w:color w:val="000000"/>
        </w:rPr>
        <w:t xml:space="preserve"> (</w:t>
      </w:r>
      <w:proofErr w:type="spellStart"/>
      <w:r>
        <w:rPr>
          <w:color w:val="000000"/>
        </w:rPr>
        <w:t>pandangan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komunitas</w:t>
      </w:r>
      <w:proofErr w:type="spellEnd"/>
      <w:r>
        <w:rPr>
          <w:color w:val="000000"/>
        </w:rPr>
        <w:t xml:space="preserve">) dan </w:t>
      </w:r>
      <w:proofErr w:type="spellStart"/>
      <w:r>
        <w:rPr>
          <w:color w:val="000000"/>
        </w:rPr>
        <w:t>meminimalisasi</w:t>
      </w:r>
      <w:proofErr w:type="spellEnd"/>
      <w:r>
        <w:rPr>
          <w:color w:val="000000"/>
        </w:rPr>
        <w:t xml:space="preserve"> bias </w:t>
      </w:r>
      <w:proofErr w:type="spellStart"/>
      <w:r>
        <w:rPr>
          <w:color w:val="000000"/>
        </w:rPr>
        <w:t>interpretasi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mengimbangi</w:t>
      </w:r>
      <w:proofErr w:type="spellEnd"/>
      <w:r>
        <w:rPr>
          <w:color w:val="000000"/>
        </w:rPr>
        <w:t xml:space="preserve"> </w:t>
      </w:r>
      <w:proofErr w:type="spellStart"/>
      <w:r>
        <w:rPr>
          <w:color w:val="000000"/>
        </w:rPr>
        <w:t>posisi</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tim</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melibatkan</w:t>
      </w:r>
      <w:proofErr w:type="spellEnd"/>
      <w:r>
        <w:rPr>
          <w:color w:val="000000"/>
        </w:rPr>
        <w:t xml:space="preserve"> </w:t>
      </w:r>
      <w:proofErr w:type="spellStart"/>
      <w:r>
        <w:rPr>
          <w:color w:val="000000"/>
        </w:rPr>
        <w:t>fasilitator</w:t>
      </w:r>
      <w:proofErr w:type="spellEnd"/>
      <w:r>
        <w:rPr>
          <w:color w:val="000000"/>
        </w:rPr>
        <w:t xml:space="preserve"> </w:t>
      </w:r>
      <w:proofErr w:type="spellStart"/>
      <w:r>
        <w:rPr>
          <w:color w:val="000000"/>
        </w:rPr>
        <w:t>lokal</w:t>
      </w:r>
      <w:proofErr w:type="spellEnd"/>
      <w:r>
        <w:rPr>
          <w:color w:val="000000"/>
        </w:rPr>
        <w:t xml:space="preserve"> yang </w:t>
      </w:r>
      <w:proofErr w:type="spellStart"/>
      <w:r>
        <w:rPr>
          <w:color w:val="000000"/>
        </w:rPr>
        <w:t>memiliki</w:t>
      </w:r>
      <w:proofErr w:type="spellEnd"/>
      <w:r>
        <w:rPr>
          <w:color w:val="000000"/>
        </w:rPr>
        <w:t xml:space="preserve"> </w:t>
      </w:r>
      <w:proofErr w:type="spellStart"/>
      <w:r>
        <w:rPr>
          <w:color w:val="000000"/>
        </w:rPr>
        <w:t>jaringan</w:t>
      </w:r>
      <w:proofErr w:type="spellEnd"/>
      <w:r>
        <w:rPr>
          <w:color w:val="000000"/>
        </w:rPr>
        <w:t xml:space="preserve"> </w:t>
      </w:r>
      <w:proofErr w:type="spellStart"/>
      <w:r>
        <w:rPr>
          <w:color w:val="000000"/>
        </w:rPr>
        <w:t>kepercayaan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komunitas</w:t>
      </w:r>
      <w:proofErr w:type="spellEnd"/>
      <w:r>
        <w:rPr>
          <w:color w:val="000000"/>
        </w:rPr>
        <w:t xml:space="preserve"> </w:t>
      </w:r>
      <w:proofErr w:type="spellStart"/>
      <w:r>
        <w:rPr>
          <w:color w:val="000000"/>
        </w:rPr>
        <w:t>sejak</w:t>
      </w:r>
      <w:proofErr w:type="spellEnd"/>
      <w:r>
        <w:rPr>
          <w:color w:val="000000"/>
        </w:rPr>
        <w:t xml:space="preserve"> </w:t>
      </w:r>
      <w:proofErr w:type="spellStart"/>
      <w:r>
        <w:rPr>
          <w:color w:val="000000"/>
        </w:rPr>
        <w:t>tahap</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pendahuluan</w:t>
      </w:r>
      <w:proofErr w:type="spellEnd"/>
      <w:r>
        <w:rPr>
          <w:color w:val="000000"/>
        </w:rPr>
        <w:t xml:space="preserve">, dan </w:t>
      </w:r>
      <w:proofErr w:type="spellStart"/>
      <w:r>
        <w:rPr>
          <w:color w:val="000000"/>
        </w:rPr>
        <w:t>akan</w:t>
      </w:r>
      <w:proofErr w:type="spellEnd"/>
      <w:r>
        <w:rPr>
          <w:color w:val="000000"/>
        </w:rPr>
        <w:t xml:space="preserve"> </w:t>
      </w:r>
      <w:proofErr w:type="spellStart"/>
      <w:r>
        <w:rPr>
          <w:color w:val="000000"/>
        </w:rPr>
        <w:t>mendokumentasikan</w:t>
      </w:r>
      <w:proofErr w:type="spellEnd"/>
      <w:r>
        <w:rPr>
          <w:color w:val="000000"/>
        </w:rPr>
        <w:t xml:space="preserve"> </w:t>
      </w:r>
      <w:proofErr w:type="spellStart"/>
      <w:r>
        <w:rPr>
          <w:color w:val="000000"/>
        </w:rPr>
        <w:t>refleksi</w:t>
      </w:r>
      <w:proofErr w:type="spellEnd"/>
      <w:r>
        <w:rPr>
          <w:color w:val="000000"/>
        </w:rPr>
        <w:t xml:space="preserve"> </w:t>
      </w:r>
      <w:proofErr w:type="spellStart"/>
      <w:r>
        <w:rPr>
          <w:color w:val="000000"/>
        </w:rPr>
        <w:t>metodologis</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sistematis</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jurnal</w:t>
      </w:r>
      <w:proofErr w:type="spellEnd"/>
      <w:r>
        <w:rPr>
          <w:color w:val="000000"/>
        </w:rPr>
        <w:t xml:space="preserve"> </w:t>
      </w:r>
      <w:proofErr w:type="spellStart"/>
      <w:r>
        <w:rPr>
          <w:color w:val="000000"/>
        </w:rPr>
        <w:t>lapangan</w:t>
      </w:r>
      <w:proofErr w:type="spellEnd"/>
      <w:r>
        <w:rPr>
          <w:color w:val="000000"/>
        </w:rPr>
        <w:t>.</w:t>
      </w:r>
    </w:p>
    <w:p w:rsidR="00E34644" w:rsidRDefault="00000000" w:rsidP="00EE44D6">
      <w:pPr>
        <w:spacing w:line="360" w:lineRule="auto"/>
        <w:jc w:val="both"/>
      </w:pPr>
      <w:proofErr w:type="spellStart"/>
      <w:r>
        <w:rPr>
          <w:color w:val="000000"/>
        </w:rPr>
        <w:t>Pengumpulan</w:t>
      </w:r>
      <w:proofErr w:type="spellEnd"/>
      <w:r>
        <w:rPr>
          <w:color w:val="000000"/>
        </w:rPr>
        <w:t xml:space="preserve"> data </w:t>
      </w:r>
      <w:proofErr w:type="spellStart"/>
      <w:r>
        <w:rPr>
          <w:color w:val="000000"/>
        </w:rPr>
        <w:t>dilakukan</w:t>
      </w:r>
      <w:proofErr w:type="spellEnd"/>
      <w:r>
        <w:rPr>
          <w:color w:val="000000"/>
        </w:rPr>
        <w:t xml:space="preserve"> </w:t>
      </w:r>
      <w:proofErr w:type="spellStart"/>
      <w:r>
        <w:rPr>
          <w:color w:val="000000"/>
        </w:rPr>
        <w:t>melalui</w:t>
      </w:r>
      <w:proofErr w:type="spellEnd"/>
      <w:r>
        <w:rPr>
          <w:color w:val="000000"/>
        </w:rPr>
        <w:t xml:space="preserve"> lima </w:t>
      </w:r>
      <w:proofErr w:type="spellStart"/>
      <w:r>
        <w:rPr>
          <w:color w:val="000000"/>
        </w:rPr>
        <w:t>teknik</w:t>
      </w:r>
      <w:proofErr w:type="spellEnd"/>
      <w:r>
        <w:rPr>
          <w:color w:val="000000"/>
        </w:rPr>
        <w:t xml:space="preserve"> </w:t>
      </w:r>
      <w:proofErr w:type="spellStart"/>
      <w:r>
        <w:rPr>
          <w:color w:val="000000"/>
        </w:rPr>
        <w:t>utama</w:t>
      </w:r>
      <w:proofErr w:type="spellEnd"/>
      <w:r>
        <w:rPr>
          <w:color w:val="000000"/>
        </w:rPr>
        <w:t xml:space="preserve"> yang </w:t>
      </w:r>
      <w:proofErr w:type="spellStart"/>
      <w:r>
        <w:rPr>
          <w:color w:val="000000"/>
        </w:rPr>
        <w:t>saling</w:t>
      </w:r>
      <w:proofErr w:type="spellEnd"/>
      <w:r>
        <w:rPr>
          <w:color w:val="000000"/>
        </w:rPr>
        <w:t xml:space="preserve"> </w:t>
      </w:r>
      <w:proofErr w:type="spellStart"/>
      <w:r>
        <w:rPr>
          <w:color w:val="000000"/>
        </w:rPr>
        <w:t>melengkapi</w:t>
      </w:r>
      <w:proofErr w:type="spellEnd"/>
      <w:r>
        <w:rPr>
          <w:color w:val="000000"/>
        </w:rPr>
        <w:t xml:space="preserve"> dan </w:t>
      </w:r>
      <w:proofErr w:type="spellStart"/>
      <w:r>
        <w:rPr>
          <w:color w:val="000000"/>
        </w:rPr>
        <w:t>triangulatif</w:t>
      </w:r>
      <w:proofErr w:type="spellEnd"/>
      <w:r>
        <w:rPr>
          <w:color w:val="000000"/>
        </w:rPr>
        <w:t xml:space="preserve">. Lima </w:t>
      </w:r>
      <w:proofErr w:type="spellStart"/>
      <w:r>
        <w:rPr>
          <w:color w:val="000000"/>
        </w:rPr>
        <w:t>teknik</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meliputi</w:t>
      </w:r>
      <w:proofErr w:type="spellEnd"/>
    </w:p>
    <w:p w:rsidR="00E34644" w:rsidRPr="00152BE1" w:rsidRDefault="00000000" w:rsidP="00152BE1">
      <w:pPr>
        <w:pStyle w:val="ListParagraph"/>
        <w:numPr>
          <w:ilvl w:val="0"/>
          <w:numId w:val="12"/>
        </w:numPr>
        <w:spacing w:line="360" w:lineRule="auto"/>
        <w:ind w:left="851"/>
        <w:jc w:val="both"/>
      </w:pPr>
      <w:proofErr w:type="spellStart"/>
      <w:r w:rsidRPr="00152BE1">
        <w:rPr>
          <w:color w:val="000000"/>
        </w:rPr>
        <w:t>Observasi</w:t>
      </w:r>
      <w:proofErr w:type="spellEnd"/>
      <w:r w:rsidRPr="00152BE1">
        <w:rPr>
          <w:color w:val="000000"/>
        </w:rPr>
        <w:t xml:space="preserve"> </w:t>
      </w:r>
      <w:proofErr w:type="spellStart"/>
      <w:r w:rsidRPr="00152BE1">
        <w:rPr>
          <w:color w:val="000000"/>
        </w:rPr>
        <w:t>partisipatif</w:t>
      </w:r>
      <w:proofErr w:type="spellEnd"/>
      <w:r w:rsidRPr="00152BE1">
        <w:rPr>
          <w:color w:val="000000"/>
        </w:rPr>
        <w:t xml:space="preserve">: </w:t>
      </w:r>
      <w:proofErr w:type="spellStart"/>
      <w:r w:rsidRPr="00152BE1">
        <w:rPr>
          <w:color w:val="000000"/>
        </w:rPr>
        <w:t>Dilaksanakan</w:t>
      </w:r>
      <w:proofErr w:type="spellEnd"/>
      <w:r w:rsidRPr="00152BE1">
        <w:rPr>
          <w:color w:val="000000"/>
        </w:rPr>
        <w:t xml:space="preserve"> </w:t>
      </w:r>
      <w:proofErr w:type="spellStart"/>
      <w:r w:rsidRPr="00152BE1">
        <w:rPr>
          <w:color w:val="000000"/>
        </w:rPr>
        <w:t>secara</w:t>
      </w:r>
      <w:proofErr w:type="spellEnd"/>
      <w:r w:rsidRPr="00152BE1">
        <w:rPr>
          <w:color w:val="000000"/>
        </w:rPr>
        <w:t xml:space="preserve"> </w:t>
      </w:r>
      <w:proofErr w:type="spellStart"/>
      <w:r w:rsidRPr="00152BE1">
        <w:rPr>
          <w:color w:val="000000"/>
        </w:rPr>
        <w:t>intensif</w:t>
      </w:r>
      <w:proofErr w:type="spellEnd"/>
      <w:r w:rsidRPr="00152BE1">
        <w:rPr>
          <w:color w:val="000000"/>
        </w:rPr>
        <w:t xml:space="preserve"> </w:t>
      </w:r>
      <w:proofErr w:type="spellStart"/>
      <w:r w:rsidRPr="00152BE1">
        <w:rPr>
          <w:color w:val="000000"/>
        </w:rPr>
        <w:t>selama</w:t>
      </w:r>
      <w:proofErr w:type="spellEnd"/>
      <w:r w:rsidRPr="00152BE1">
        <w:rPr>
          <w:color w:val="000000"/>
        </w:rPr>
        <w:t xml:space="preserve"> </w:t>
      </w:r>
      <w:proofErr w:type="spellStart"/>
      <w:r w:rsidRPr="00152BE1">
        <w:rPr>
          <w:color w:val="000000"/>
        </w:rPr>
        <w:t>musim</w:t>
      </w:r>
      <w:proofErr w:type="spellEnd"/>
      <w:r w:rsidRPr="00152BE1">
        <w:rPr>
          <w:color w:val="000000"/>
        </w:rPr>
        <w:t xml:space="preserve"> </w:t>
      </w:r>
      <w:proofErr w:type="spellStart"/>
      <w:r w:rsidRPr="00152BE1">
        <w:rPr>
          <w:color w:val="000000"/>
        </w:rPr>
        <w:t>tanam</w:t>
      </w:r>
      <w:proofErr w:type="spellEnd"/>
      <w:r w:rsidRPr="00152BE1">
        <w:rPr>
          <w:color w:val="000000"/>
        </w:rPr>
        <w:t xml:space="preserve"> dan </w:t>
      </w:r>
      <w:proofErr w:type="spellStart"/>
      <w:r w:rsidRPr="00152BE1">
        <w:rPr>
          <w:color w:val="000000"/>
        </w:rPr>
        <w:t>panen</w:t>
      </w:r>
      <w:proofErr w:type="spellEnd"/>
      <w:r w:rsidRPr="00152BE1">
        <w:rPr>
          <w:color w:val="000000"/>
        </w:rPr>
        <w:t xml:space="preserve"> </w:t>
      </w:r>
      <w:proofErr w:type="spellStart"/>
      <w:r w:rsidRPr="00152BE1">
        <w:rPr>
          <w:color w:val="000000"/>
        </w:rPr>
        <w:t>untuk</w:t>
      </w:r>
      <w:proofErr w:type="spellEnd"/>
      <w:r w:rsidRPr="00152BE1">
        <w:rPr>
          <w:color w:val="000000"/>
        </w:rPr>
        <w:t xml:space="preserve"> </w:t>
      </w:r>
      <w:proofErr w:type="spellStart"/>
      <w:r w:rsidRPr="00152BE1">
        <w:rPr>
          <w:color w:val="000000"/>
        </w:rPr>
        <w:t>mendokumentasikan</w:t>
      </w:r>
      <w:proofErr w:type="spellEnd"/>
      <w:r w:rsidRPr="00152BE1">
        <w:rPr>
          <w:color w:val="000000"/>
        </w:rPr>
        <w:t xml:space="preserve"> </w:t>
      </w:r>
      <w:proofErr w:type="spellStart"/>
      <w:r w:rsidRPr="00152BE1">
        <w:rPr>
          <w:color w:val="000000"/>
        </w:rPr>
        <w:t>praktik</w:t>
      </w:r>
      <w:proofErr w:type="spellEnd"/>
      <w:r w:rsidRPr="00152BE1">
        <w:rPr>
          <w:color w:val="000000"/>
        </w:rPr>
        <w:t xml:space="preserve"> </w:t>
      </w:r>
      <w:proofErr w:type="spellStart"/>
      <w:r w:rsidRPr="00152BE1">
        <w:rPr>
          <w:color w:val="000000"/>
        </w:rPr>
        <w:t>siklus</w:t>
      </w:r>
      <w:proofErr w:type="spellEnd"/>
      <w:r w:rsidRPr="00152BE1">
        <w:rPr>
          <w:color w:val="000000"/>
        </w:rPr>
        <w:t xml:space="preserve"> </w:t>
      </w:r>
      <w:proofErr w:type="spellStart"/>
      <w:r w:rsidRPr="00152BE1">
        <w:rPr>
          <w:color w:val="000000"/>
        </w:rPr>
        <w:t>padi</w:t>
      </w:r>
      <w:proofErr w:type="spellEnd"/>
      <w:r w:rsidRPr="00152BE1">
        <w:rPr>
          <w:color w:val="000000"/>
        </w:rPr>
        <w:t xml:space="preserve"> </w:t>
      </w:r>
      <w:proofErr w:type="spellStart"/>
      <w:r w:rsidRPr="00152BE1">
        <w:rPr>
          <w:color w:val="000000"/>
        </w:rPr>
        <w:t>secara</w:t>
      </w:r>
      <w:proofErr w:type="spellEnd"/>
      <w:r w:rsidRPr="00152BE1">
        <w:rPr>
          <w:color w:val="000000"/>
        </w:rPr>
        <w:t xml:space="preserve"> </w:t>
      </w:r>
      <w:proofErr w:type="spellStart"/>
      <w:r w:rsidRPr="00152BE1">
        <w:rPr>
          <w:color w:val="000000"/>
        </w:rPr>
        <w:t>langsung</w:t>
      </w:r>
      <w:proofErr w:type="spellEnd"/>
      <w:r w:rsidRPr="00152BE1">
        <w:rPr>
          <w:color w:val="000000"/>
        </w:rPr>
        <w:t xml:space="preserve"> </w:t>
      </w:r>
      <w:proofErr w:type="spellStart"/>
      <w:r w:rsidRPr="00152BE1">
        <w:rPr>
          <w:color w:val="000000"/>
        </w:rPr>
        <w:t>dalam</w:t>
      </w:r>
      <w:proofErr w:type="spellEnd"/>
      <w:r w:rsidRPr="00152BE1">
        <w:rPr>
          <w:color w:val="000000"/>
        </w:rPr>
        <w:t xml:space="preserve"> </w:t>
      </w:r>
      <w:proofErr w:type="spellStart"/>
      <w:r w:rsidRPr="00152BE1">
        <w:rPr>
          <w:color w:val="000000"/>
        </w:rPr>
        <w:t>konteks</w:t>
      </w:r>
      <w:proofErr w:type="spellEnd"/>
      <w:r w:rsidRPr="00152BE1">
        <w:rPr>
          <w:color w:val="000000"/>
        </w:rPr>
        <w:t xml:space="preserve"> </w:t>
      </w:r>
      <w:proofErr w:type="spellStart"/>
      <w:r w:rsidRPr="00152BE1">
        <w:rPr>
          <w:color w:val="000000"/>
        </w:rPr>
        <w:t>alamiahnya</w:t>
      </w:r>
      <w:proofErr w:type="spellEnd"/>
      <w:r w:rsidRPr="00152BE1">
        <w:rPr>
          <w:color w:val="000000"/>
        </w:rPr>
        <w:t>.</w:t>
      </w:r>
    </w:p>
    <w:p w:rsidR="00E34644" w:rsidRPr="00152BE1" w:rsidRDefault="00000000" w:rsidP="00152BE1">
      <w:pPr>
        <w:pStyle w:val="ListParagraph"/>
        <w:numPr>
          <w:ilvl w:val="0"/>
          <w:numId w:val="12"/>
        </w:numPr>
        <w:spacing w:line="360" w:lineRule="auto"/>
        <w:ind w:left="851"/>
        <w:jc w:val="both"/>
      </w:pPr>
      <w:proofErr w:type="spellStart"/>
      <w:r w:rsidRPr="00152BE1">
        <w:rPr>
          <w:color w:val="000000"/>
        </w:rPr>
        <w:lastRenderedPageBreak/>
        <w:t>Wawancara</w:t>
      </w:r>
      <w:proofErr w:type="spellEnd"/>
      <w:r w:rsidRPr="00152BE1">
        <w:rPr>
          <w:color w:val="000000"/>
        </w:rPr>
        <w:t xml:space="preserve"> semi-</w:t>
      </w:r>
      <w:proofErr w:type="spellStart"/>
      <w:r w:rsidRPr="00152BE1">
        <w:rPr>
          <w:color w:val="000000"/>
        </w:rPr>
        <w:t>terstruktur</w:t>
      </w:r>
      <w:proofErr w:type="spellEnd"/>
      <w:r w:rsidRPr="00152BE1">
        <w:rPr>
          <w:color w:val="000000"/>
        </w:rPr>
        <w:t xml:space="preserve">: </w:t>
      </w:r>
      <w:proofErr w:type="spellStart"/>
      <w:r w:rsidRPr="00152BE1">
        <w:rPr>
          <w:color w:val="000000"/>
        </w:rPr>
        <w:t>Dilakukan</w:t>
      </w:r>
      <w:proofErr w:type="spellEnd"/>
      <w:r w:rsidRPr="00152BE1">
        <w:rPr>
          <w:color w:val="000000"/>
        </w:rPr>
        <w:t xml:space="preserve"> </w:t>
      </w:r>
      <w:proofErr w:type="spellStart"/>
      <w:r w:rsidRPr="00152BE1">
        <w:rPr>
          <w:color w:val="000000"/>
        </w:rPr>
        <w:t>dengan</w:t>
      </w:r>
      <w:proofErr w:type="spellEnd"/>
      <w:r w:rsidRPr="00152BE1">
        <w:rPr>
          <w:color w:val="000000"/>
        </w:rPr>
        <w:t xml:space="preserve"> </w:t>
      </w:r>
      <w:proofErr w:type="spellStart"/>
      <w:r w:rsidRPr="00152BE1">
        <w:rPr>
          <w:color w:val="000000"/>
        </w:rPr>
        <w:t>tetua</w:t>
      </w:r>
      <w:proofErr w:type="spellEnd"/>
      <w:r w:rsidRPr="00152BE1">
        <w:rPr>
          <w:color w:val="000000"/>
        </w:rPr>
        <w:t xml:space="preserve"> </w:t>
      </w:r>
      <w:proofErr w:type="spellStart"/>
      <w:r w:rsidRPr="00152BE1">
        <w:rPr>
          <w:color w:val="000000"/>
        </w:rPr>
        <w:t>adat</w:t>
      </w:r>
      <w:proofErr w:type="spellEnd"/>
      <w:r w:rsidRPr="00152BE1">
        <w:rPr>
          <w:color w:val="000000"/>
        </w:rPr>
        <w:t xml:space="preserve">, </w:t>
      </w:r>
      <w:proofErr w:type="spellStart"/>
      <w:r w:rsidRPr="00152BE1">
        <w:rPr>
          <w:color w:val="000000"/>
        </w:rPr>
        <w:t>petani</w:t>
      </w:r>
      <w:proofErr w:type="spellEnd"/>
      <w:r w:rsidRPr="00152BE1">
        <w:rPr>
          <w:color w:val="000000"/>
        </w:rPr>
        <w:t xml:space="preserve"> </w:t>
      </w:r>
      <w:proofErr w:type="spellStart"/>
      <w:r w:rsidRPr="00152BE1">
        <w:rPr>
          <w:color w:val="000000"/>
        </w:rPr>
        <w:t>berpengalaman</w:t>
      </w:r>
      <w:proofErr w:type="spellEnd"/>
      <w:r w:rsidRPr="00152BE1">
        <w:rPr>
          <w:color w:val="000000"/>
        </w:rPr>
        <w:t xml:space="preserve">, dan </w:t>
      </w:r>
      <w:proofErr w:type="spellStart"/>
      <w:r w:rsidRPr="00152BE1">
        <w:rPr>
          <w:color w:val="000000"/>
        </w:rPr>
        <w:t>pemimpin</w:t>
      </w:r>
      <w:proofErr w:type="spellEnd"/>
      <w:r w:rsidRPr="00152BE1">
        <w:rPr>
          <w:color w:val="000000"/>
        </w:rPr>
        <w:t xml:space="preserve"> ritual </w:t>
      </w:r>
      <w:proofErr w:type="spellStart"/>
      <w:r w:rsidRPr="00152BE1">
        <w:rPr>
          <w:color w:val="000000"/>
        </w:rPr>
        <w:t>guna</w:t>
      </w:r>
      <w:proofErr w:type="spellEnd"/>
      <w:r w:rsidRPr="00152BE1">
        <w:rPr>
          <w:color w:val="000000"/>
        </w:rPr>
        <w:t xml:space="preserve"> </w:t>
      </w:r>
      <w:proofErr w:type="spellStart"/>
      <w:r w:rsidRPr="00152BE1">
        <w:rPr>
          <w:color w:val="000000"/>
        </w:rPr>
        <w:t>menggali</w:t>
      </w:r>
      <w:proofErr w:type="spellEnd"/>
      <w:r w:rsidRPr="00152BE1">
        <w:rPr>
          <w:color w:val="000000"/>
        </w:rPr>
        <w:t xml:space="preserve"> </w:t>
      </w:r>
      <w:proofErr w:type="spellStart"/>
      <w:r w:rsidRPr="00152BE1">
        <w:rPr>
          <w:color w:val="000000"/>
        </w:rPr>
        <w:t>pengetahuan</w:t>
      </w:r>
      <w:proofErr w:type="spellEnd"/>
      <w:r w:rsidRPr="00152BE1">
        <w:rPr>
          <w:color w:val="000000"/>
        </w:rPr>
        <w:t xml:space="preserve"> </w:t>
      </w:r>
      <w:proofErr w:type="spellStart"/>
      <w:r w:rsidRPr="00152BE1">
        <w:rPr>
          <w:color w:val="000000"/>
        </w:rPr>
        <w:t>mendalam</w:t>
      </w:r>
      <w:proofErr w:type="spellEnd"/>
      <w:r w:rsidRPr="00152BE1">
        <w:rPr>
          <w:color w:val="000000"/>
        </w:rPr>
        <w:t xml:space="preserve"> </w:t>
      </w:r>
      <w:proofErr w:type="spellStart"/>
      <w:r w:rsidRPr="00152BE1">
        <w:rPr>
          <w:color w:val="000000"/>
        </w:rPr>
        <w:t>mengenai</w:t>
      </w:r>
      <w:proofErr w:type="spellEnd"/>
      <w:r w:rsidRPr="00152BE1">
        <w:rPr>
          <w:color w:val="000000"/>
        </w:rPr>
        <w:t xml:space="preserve"> </w:t>
      </w:r>
      <w:proofErr w:type="spellStart"/>
      <w:r w:rsidRPr="00152BE1">
        <w:rPr>
          <w:color w:val="000000"/>
        </w:rPr>
        <w:t>sistem</w:t>
      </w:r>
      <w:proofErr w:type="spellEnd"/>
      <w:r w:rsidRPr="00152BE1">
        <w:rPr>
          <w:color w:val="000000"/>
        </w:rPr>
        <w:t xml:space="preserve"> </w:t>
      </w:r>
      <w:proofErr w:type="spellStart"/>
      <w:r w:rsidRPr="00152BE1">
        <w:rPr>
          <w:color w:val="000000"/>
        </w:rPr>
        <w:t>bilangan</w:t>
      </w:r>
      <w:proofErr w:type="spellEnd"/>
      <w:r w:rsidRPr="00152BE1">
        <w:rPr>
          <w:color w:val="000000"/>
        </w:rPr>
        <w:t xml:space="preserve"> </w:t>
      </w:r>
      <w:proofErr w:type="spellStart"/>
      <w:r w:rsidRPr="00152BE1">
        <w:rPr>
          <w:color w:val="000000"/>
        </w:rPr>
        <w:t>lokal</w:t>
      </w:r>
      <w:proofErr w:type="spellEnd"/>
      <w:r w:rsidRPr="00152BE1">
        <w:rPr>
          <w:color w:val="000000"/>
        </w:rPr>
        <w:t xml:space="preserve">, </w:t>
      </w:r>
      <w:proofErr w:type="spellStart"/>
      <w:r w:rsidRPr="00152BE1">
        <w:rPr>
          <w:color w:val="000000"/>
        </w:rPr>
        <w:t>kalender</w:t>
      </w:r>
      <w:proofErr w:type="spellEnd"/>
      <w:r w:rsidRPr="00152BE1">
        <w:rPr>
          <w:color w:val="000000"/>
        </w:rPr>
        <w:t xml:space="preserve"> </w:t>
      </w:r>
      <w:proofErr w:type="spellStart"/>
      <w:r w:rsidRPr="00152BE1">
        <w:rPr>
          <w:color w:val="000000"/>
        </w:rPr>
        <w:t>pertanian</w:t>
      </w:r>
      <w:proofErr w:type="spellEnd"/>
      <w:r w:rsidRPr="00152BE1">
        <w:rPr>
          <w:color w:val="000000"/>
        </w:rPr>
        <w:t xml:space="preserve"> </w:t>
      </w:r>
      <w:proofErr w:type="spellStart"/>
      <w:r w:rsidRPr="00152BE1">
        <w:rPr>
          <w:color w:val="000000"/>
        </w:rPr>
        <w:t>astronomi</w:t>
      </w:r>
      <w:proofErr w:type="spellEnd"/>
      <w:r w:rsidRPr="00152BE1">
        <w:rPr>
          <w:color w:val="000000"/>
        </w:rPr>
        <w:t xml:space="preserve">, </w:t>
      </w:r>
      <w:proofErr w:type="spellStart"/>
      <w:r w:rsidRPr="00152BE1">
        <w:rPr>
          <w:color w:val="000000"/>
        </w:rPr>
        <w:t>serta</w:t>
      </w:r>
      <w:proofErr w:type="spellEnd"/>
      <w:r w:rsidRPr="00152BE1">
        <w:rPr>
          <w:color w:val="000000"/>
        </w:rPr>
        <w:t xml:space="preserve"> </w:t>
      </w:r>
      <w:proofErr w:type="spellStart"/>
      <w:r w:rsidRPr="00152BE1">
        <w:rPr>
          <w:color w:val="000000"/>
        </w:rPr>
        <w:t>makna</w:t>
      </w:r>
      <w:proofErr w:type="spellEnd"/>
      <w:r w:rsidRPr="00152BE1">
        <w:rPr>
          <w:color w:val="000000"/>
        </w:rPr>
        <w:t xml:space="preserve"> </w:t>
      </w:r>
      <w:proofErr w:type="spellStart"/>
      <w:r w:rsidRPr="00152BE1">
        <w:rPr>
          <w:color w:val="000000"/>
        </w:rPr>
        <w:t>simbolis</w:t>
      </w:r>
      <w:proofErr w:type="spellEnd"/>
      <w:r w:rsidRPr="00152BE1">
        <w:rPr>
          <w:color w:val="000000"/>
        </w:rPr>
        <w:t xml:space="preserve"> </w:t>
      </w:r>
      <w:proofErr w:type="spellStart"/>
      <w:r w:rsidRPr="00152BE1">
        <w:rPr>
          <w:color w:val="000000"/>
        </w:rPr>
        <w:t>ritus</w:t>
      </w:r>
      <w:proofErr w:type="spellEnd"/>
      <w:r w:rsidRPr="00152BE1">
        <w:rPr>
          <w:color w:val="000000"/>
        </w:rPr>
        <w:t>.</w:t>
      </w:r>
    </w:p>
    <w:p w:rsidR="00E34644" w:rsidRPr="00152BE1" w:rsidRDefault="00000000" w:rsidP="00152BE1">
      <w:pPr>
        <w:pStyle w:val="ListParagraph"/>
        <w:numPr>
          <w:ilvl w:val="0"/>
          <w:numId w:val="12"/>
        </w:numPr>
        <w:spacing w:line="360" w:lineRule="auto"/>
        <w:ind w:left="851"/>
        <w:jc w:val="both"/>
      </w:pPr>
      <w:proofErr w:type="spellStart"/>
      <w:r w:rsidRPr="00152BE1">
        <w:rPr>
          <w:color w:val="000000"/>
        </w:rPr>
        <w:t>Diskusi</w:t>
      </w:r>
      <w:proofErr w:type="spellEnd"/>
      <w:r w:rsidRPr="00152BE1">
        <w:rPr>
          <w:color w:val="000000"/>
        </w:rPr>
        <w:t xml:space="preserve"> </w:t>
      </w:r>
      <w:proofErr w:type="spellStart"/>
      <w:r w:rsidRPr="00152BE1">
        <w:rPr>
          <w:color w:val="000000"/>
        </w:rPr>
        <w:t>Kelompok</w:t>
      </w:r>
      <w:proofErr w:type="spellEnd"/>
      <w:r w:rsidRPr="00152BE1">
        <w:rPr>
          <w:color w:val="000000"/>
        </w:rPr>
        <w:t xml:space="preserve"> </w:t>
      </w:r>
      <w:proofErr w:type="spellStart"/>
      <w:r w:rsidRPr="00152BE1">
        <w:rPr>
          <w:color w:val="000000"/>
        </w:rPr>
        <w:t>Terfokus</w:t>
      </w:r>
      <w:proofErr w:type="spellEnd"/>
      <w:r w:rsidRPr="00152BE1">
        <w:rPr>
          <w:color w:val="000000"/>
        </w:rPr>
        <w:t xml:space="preserve">: </w:t>
      </w:r>
      <w:proofErr w:type="spellStart"/>
      <w:r w:rsidRPr="00152BE1">
        <w:rPr>
          <w:color w:val="000000"/>
        </w:rPr>
        <w:t>Diselenggarakan</w:t>
      </w:r>
      <w:proofErr w:type="spellEnd"/>
      <w:r w:rsidRPr="00152BE1">
        <w:rPr>
          <w:color w:val="000000"/>
        </w:rPr>
        <w:t xml:space="preserve"> </w:t>
      </w:r>
      <w:proofErr w:type="spellStart"/>
      <w:r w:rsidRPr="00152BE1">
        <w:rPr>
          <w:color w:val="000000"/>
        </w:rPr>
        <w:t>untuk</w:t>
      </w:r>
      <w:proofErr w:type="spellEnd"/>
      <w:r w:rsidRPr="00152BE1">
        <w:rPr>
          <w:color w:val="000000"/>
        </w:rPr>
        <w:t xml:space="preserve"> </w:t>
      </w:r>
      <w:proofErr w:type="spellStart"/>
      <w:r w:rsidRPr="00152BE1">
        <w:rPr>
          <w:color w:val="000000"/>
        </w:rPr>
        <w:t>memvalidasi</w:t>
      </w:r>
      <w:proofErr w:type="spellEnd"/>
      <w:r w:rsidRPr="00152BE1">
        <w:rPr>
          <w:color w:val="000000"/>
        </w:rPr>
        <w:t xml:space="preserve"> </w:t>
      </w:r>
      <w:proofErr w:type="spellStart"/>
      <w:r w:rsidRPr="00152BE1">
        <w:rPr>
          <w:color w:val="000000"/>
        </w:rPr>
        <w:t>temuan</w:t>
      </w:r>
      <w:proofErr w:type="spellEnd"/>
      <w:r w:rsidRPr="00152BE1">
        <w:rPr>
          <w:color w:val="000000"/>
        </w:rPr>
        <w:t xml:space="preserve"> </w:t>
      </w:r>
      <w:proofErr w:type="spellStart"/>
      <w:r w:rsidRPr="00152BE1">
        <w:rPr>
          <w:color w:val="000000"/>
        </w:rPr>
        <w:t>awal</w:t>
      </w:r>
      <w:proofErr w:type="spellEnd"/>
      <w:r w:rsidRPr="00152BE1">
        <w:rPr>
          <w:color w:val="000000"/>
        </w:rPr>
        <w:t xml:space="preserve"> </w:t>
      </w:r>
      <w:proofErr w:type="spellStart"/>
      <w:r w:rsidRPr="00152BE1">
        <w:rPr>
          <w:color w:val="000000"/>
        </w:rPr>
        <w:t>observasi</w:t>
      </w:r>
      <w:proofErr w:type="spellEnd"/>
      <w:r w:rsidRPr="00152BE1">
        <w:rPr>
          <w:color w:val="000000"/>
        </w:rPr>
        <w:t xml:space="preserve"> dan </w:t>
      </w:r>
      <w:proofErr w:type="spellStart"/>
      <w:r w:rsidRPr="00152BE1">
        <w:rPr>
          <w:color w:val="000000"/>
        </w:rPr>
        <w:t>wawancara</w:t>
      </w:r>
      <w:proofErr w:type="spellEnd"/>
      <w:r w:rsidRPr="00152BE1">
        <w:rPr>
          <w:color w:val="000000"/>
        </w:rPr>
        <w:t xml:space="preserve">, </w:t>
      </w:r>
      <w:proofErr w:type="spellStart"/>
      <w:r w:rsidRPr="00152BE1">
        <w:rPr>
          <w:color w:val="000000"/>
        </w:rPr>
        <w:t>serta</w:t>
      </w:r>
      <w:proofErr w:type="spellEnd"/>
      <w:r w:rsidRPr="00152BE1">
        <w:rPr>
          <w:color w:val="000000"/>
        </w:rPr>
        <w:t xml:space="preserve"> </w:t>
      </w:r>
      <w:proofErr w:type="spellStart"/>
      <w:r w:rsidRPr="00152BE1">
        <w:rPr>
          <w:color w:val="000000"/>
        </w:rPr>
        <w:t>mengeksplorasi</w:t>
      </w:r>
      <w:proofErr w:type="spellEnd"/>
      <w:r w:rsidRPr="00152BE1">
        <w:rPr>
          <w:color w:val="000000"/>
        </w:rPr>
        <w:t xml:space="preserve"> </w:t>
      </w:r>
      <w:proofErr w:type="spellStart"/>
      <w:r w:rsidRPr="00152BE1">
        <w:rPr>
          <w:color w:val="000000"/>
        </w:rPr>
        <w:t>perspektif</w:t>
      </w:r>
      <w:proofErr w:type="spellEnd"/>
      <w:r w:rsidRPr="00152BE1">
        <w:rPr>
          <w:color w:val="000000"/>
        </w:rPr>
        <w:t xml:space="preserve"> </w:t>
      </w:r>
      <w:proofErr w:type="spellStart"/>
      <w:r w:rsidRPr="00152BE1">
        <w:rPr>
          <w:color w:val="000000"/>
        </w:rPr>
        <w:t>kolektif</w:t>
      </w:r>
      <w:proofErr w:type="spellEnd"/>
      <w:r w:rsidRPr="00152BE1">
        <w:rPr>
          <w:color w:val="000000"/>
        </w:rPr>
        <w:t xml:space="preserve"> </w:t>
      </w:r>
      <w:proofErr w:type="spellStart"/>
      <w:r w:rsidRPr="00152BE1">
        <w:rPr>
          <w:color w:val="000000"/>
        </w:rPr>
        <w:t>dari</w:t>
      </w:r>
      <w:proofErr w:type="spellEnd"/>
      <w:r w:rsidRPr="00152BE1">
        <w:rPr>
          <w:color w:val="000000"/>
        </w:rPr>
        <w:t xml:space="preserve"> </w:t>
      </w:r>
      <w:proofErr w:type="spellStart"/>
      <w:r w:rsidRPr="00152BE1">
        <w:rPr>
          <w:color w:val="000000"/>
        </w:rPr>
        <w:t>berbagai</w:t>
      </w:r>
      <w:proofErr w:type="spellEnd"/>
      <w:r w:rsidRPr="00152BE1">
        <w:rPr>
          <w:color w:val="000000"/>
        </w:rPr>
        <w:t xml:space="preserve"> </w:t>
      </w:r>
      <w:proofErr w:type="spellStart"/>
      <w:r w:rsidRPr="00152BE1">
        <w:rPr>
          <w:color w:val="000000"/>
        </w:rPr>
        <w:t>lapisan</w:t>
      </w:r>
      <w:proofErr w:type="spellEnd"/>
      <w:r w:rsidRPr="00152BE1">
        <w:rPr>
          <w:color w:val="000000"/>
        </w:rPr>
        <w:t xml:space="preserve"> </w:t>
      </w:r>
      <w:proofErr w:type="spellStart"/>
      <w:r w:rsidRPr="00152BE1">
        <w:rPr>
          <w:color w:val="000000"/>
        </w:rPr>
        <w:t>komunitas</w:t>
      </w:r>
      <w:proofErr w:type="spellEnd"/>
      <w:r w:rsidRPr="00152BE1">
        <w:rPr>
          <w:color w:val="000000"/>
        </w:rPr>
        <w:t>.</w:t>
      </w:r>
    </w:p>
    <w:p w:rsidR="00E34644" w:rsidRPr="00152BE1" w:rsidRDefault="00000000" w:rsidP="00152BE1">
      <w:pPr>
        <w:pStyle w:val="ListParagraph"/>
        <w:numPr>
          <w:ilvl w:val="0"/>
          <w:numId w:val="12"/>
        </w:numPr>
        <w:spacing w:line="360" w:lineRule="auto"/>
        <w:ind w:left="851"/>
        <w:jc w:val="both"/>
      </w:pPr>
      <w:proofErr w:type="spellStart"/>
      <w:r w:rsidRPr="00152BE1">
        <w:rPr>
          <w:color w:val="000000"/>
        </w:rPr>
        <w:t>Dokumentasi</w:t>
      </w:r>
      <w:proofErr w:type="spellEnd"/>
      <w:r w:rsidRPr="00152BE1">
        <w:rPr>
          <w:color w:val="000000"/>
        </w:rPr>
        <w:t xml:space="preserve"> audiovisual: </w:t>
      </w:r>
      <w:proofErr w:type="spellStart"/>
      <w:r w:rsidRPr="00152BE1">
        <w:rPr>
          <w:color w:val="000000"/>
        </w:rPr>
        <w:t>Meliputi</w:t>
      </w:r>
      <w:proofErr w:type="spellEnd"/>
      <w:r w:rsidRPr="00152BE1">
        <w:rPr>
          <w:color w:val="000000"/>
        </w:rPr>
        <w:t xml:space="preserve"> </w:t>
      </w:r>
      <w:proofErr w:type="spellStart"/>
      <w:r w:rsidRPr="00152BE1">
        <w:rPr>
          <w:color w:val="000000"/>
        </w:rPr>
        <w:t>rekaman</w:t>
      </w:r>
      <w:proofErr w:type="spellEnd"/>
      <w:r w:rsidRPr="00152BE1">
        <w:rPr>
          <w:color w:val="000000"/>
        </w:rPr>
        <w:t xml:space="preserve"> video, </w:t>
      </w:r>
      <w:proofErr w:type="spellStart"/>
      <w:r w:rsidRPr="00152BE1">
        <w:rPr>
          <w:color w:val="000000"/>
        </w:rPr>
        <w:t>foto</w:t>
      </w:r>
      <w:proofErr w:type="spellEnd"/>
      <w:r w:rsidRPr="00152BE1">
        <w:rPr>
          <w:color w:val="000000"/>
        </w:rPr>
        <w:t xml:space="preserve">, dan audio </w:t>
      </w:r>
      <w:proofErr w:type="spellStart"/>
      <w:r w:rsidRPr="00152BE1">
        <w:rPr>
          <w:color w:val="000000"/>
        </w:rPr>
        <w:t>untuk</w:t>
      </w:r>
      <w:proofErr w:type="spellEnd"/>
      <w:r w:rsidRPr="00152BE1">
        <w:rPr>
          <w:color w:val="000000"/>
        </w:rPr>
        <w:t xml:space="preserve"> </w:t>
      </w:r>
      <w:proofErr w:type="spellStart"/>
      <w:r w:rsidRPr="00152BE1">
        <w:rPr>
          <w:color w:val="000000"/>
        </w:rPr>
        <w:t>menangkap</w:t>
      </w:r>
      <w:proofErr w:type="spellEnd"/>
      <w:r w:rsidRPr="00152BE1">
        <w:rPr>
          <w:color w:val="000000"/>
        </w:rPr>
        <w:t xml:space="preserve"> </w:t>
      </w:r>
      <w:proofErr w:type="spellStart"/>
      <w:r w:rsidRPr="00152BE1">
        <w:rPr>
          <w:color w:val="000000"/>
        </w:rPr>
        <w:t>dimensi</w:t>
      </w:r>
      <w:proofErr w:type="spellEnd"/>
      <w:r w:rsidRPr="00152BE1">
        <w:rPr>
          <w:color w:val="000000"/>
        </w:rPr>
        <w:t xml:space="preserve"> visual, </w:t>
      </w:r>
      <w:proofErr w:type="spellStart"/>
      <w:r w:rsidRPr="00152BE1">
        <w:rPr>
          <w:color w:val="000000"/>
        </w:rPr>
        <w:t>performatif</w:t>
      </w:r>
      <w:proofErr w:type="spellEnd"/>
      <w:r w:rsidRPr="00152BE1">
        <w:rPr>
          <w:color w:val="000000"/>
        </w:rPr>
        <w:t xml:space="preserve">, dan </w:t>
      </w:r>
      <w:proofErr w:type="spellStart"/>
      <w:r w:rsidRPr="00152BE1">
        <w:rPr>
          <w:color w:val="000000"/>
        </w:rPr>
        <w:t>kontekstual</w:t>
      </w:r>
      <w:proofErr w:type="spellEnd"/>
      <w:r w:rsidRPr="00152BE1">
        <w:rPr>
          <w:color w:val="000000"/>
        </w:rPr>
        <w:t xml:space="preserve"> </w:t>
      </w:r>
      <w:proofErr w:type="spellStart"/>
      <w:r w:rsidRPr="00152BE1">
        <w:rPr>
          <w:color w:val="000000"/>
        </w:rPr>
        <w:t>ritus</w:t>
      </w:r>
      <w:proofErr w:type="spellEnd"/>
      <w:r w:rsidRPr="00152BE1">
        <w:rPr>
          <w:color w:val="000000"/>
        </w:rPr>
        <w:t xml:space="preserve"> </w:t>
      </w:r>
      <w:proofErr w:type="spellStart"/>
      <w:r w:rsidRPr="00152BE1">
        <w:rPr>
          <w:color w:val="000000"/>
        </w:rPr>
        <w:t>pertanian</w:t>
      </w:r>
      <w:proofErr w:type="spellEnd"/>
      <w:r w:rsidRPr="00152BE1">
        <w:rPr>
          <w:color w:val="000000"/>
        </w:rPr>
        <w:t>.</w:t>
      </w:r>
    </w:p>
    <w:p w:rsidR="00E34644" w:rsidRPr="00152BE1" w:rsidRDefault="00000000" w:rsidP="00152BE1">
      <w:pPr>
        <w:pStyle w:val="ListParagraph"/>
        <w:numPr>
          <w:ilvl w:val="0"/>
          <w:numId w:val="12"/>
        </w:numPr>
        <w:spacing w:line="360" w:lineRule="auto"/>
        <w:ind w:left="851"/>
        <w:jc w:val="both"/>
      </w:pPr>
      <w:proofErr w:type="spellStart"/>
      <w:r w:rsidRPr="00152BE1">
        <w:rPr>
          <w:color w:val="000000"/>
        </w:rPr>
        <w:t>Pengumpulan</w:t>
      </w:r>
      <w:proofErr w:type="spellEnd"/>
      <w:r w:rsidRPr="00152BE1">
        <w:rPr>
          <w:color w:val="000000"/>
        </w:rPr>
        <w:t xml:space="preserve"> </w:t>
      </w:r>
      <w:proofErr w:type="spellStart"/>
      <w:r w:rsidRPr="00152BE1">
        <w:rPr>
          <w:color w:val="000000"/>
        </w:rPr>
        <w:t>artefak</w:t>
      </w:r>
      <w:proofErr w:type="spellEnd"/>
      <w:r w:rsidRPr="00152BE1">
        <w:rPr>
          <w:color w:val="000000"/>
        </w:rPr>
        <w:t xml:space="preserve"> </w:t>
      </w:r>
      <w:proofErr w:type="spellStart"/>
      <w:r w:rsidRPr="00152BE1">
        <w:rPr>
          <w:color w:val="000000"/>
        </w:rPr>
        <w:t>nonsensitif</w:t>
      </w:r>
      <w:proofErr w:type="spellEnd"/>
      <w:r w:rsidRPr="00152BE1">
        <w:rPr>
          <w:color w:val="000000"/>
        </w:rPr>
        <w:t xml:space="preserve">: </w:t>
      </w:r>
      <w:proofErr w:type="spellStart"/>
      <w:r w:rsidRPr="00152BE1">
        <w:rPr>
          <w:color w:val="000000"/>
        </w:rPr>
        <w:t>Seperti</w:t>
      </w:r>
      <w:proofErr w:type="spellEnd"/>
      <w:r w:rsidRPr="00152BE1">
        <w:rPr>
          <w:color w:val="000000"/>
        </w:rPr>
        <w:t xml:space="preserve"> </w:t>
      </w:r>
      <w:proofErr w:type="spellStart"/>
      <w:r w:rsidRPr="00152BE1">
        <w:rPr>
          <w:color w:val="000000"/>
        </w:rPr>
        <w:t>alat</w:t>
      </w:r>
      <w:proofErr w:type="spellEnd"/>
      <w:r w:rsidRPr="00152BE1">
        <w:rPr>
          <w:color w:val="000000"/>
        </w:rPr>
        <w:t xml:space="preserve"> </w:t>
      </w:r>
      <w:proofErr w:type="spellStart"/>
      <w:r w:rsidRPr="00152BE1">
        <w:rPr>
          <w:color w:val="000000"/>
        </w:rPr>
        <w:t>pertanian</w:t>
      </w:r>
      <w:proofErr w:type="spellEnd"/>
      <w:r w:rsidRPr="00152BE1">
        <w:rPr>
          <w:color w:val="000000"/>
        </w:rPr>
        <w:t xml:space="preserve"> </w:t>
      </w:r>
      <w:proofErr w:type="spellStart"/>
      <w:r w:rsidRPr="00152BE1">
        <w:rPr>
          <w:color w:val="000000"/>
        </w:rPr>
        <w:t>tradisional</w:t>
      </w:r>
      <w:proofErr w:type="spellEnd"/>
      <w:r w:rsidRPr="00152BE1">
        <w:rPr>
          <w:color w:val="000000"/>
        </w:rPr>
        <w:t xml:space="preserve">, motif </w:t>
      </w:r>
      <w:proofErr w:type="spellStart"/>
      <w:r w:rsidRPr="00152BE1">
        <w:rPr>
          <w:color w:val="000000"/>
        </w:rPr>
        <w:t>anyaman</w:t>
      </w:r>
      <w:proofErr w:type="spellEnd"/>
      <w:r w:rsidRPr="00152BE1">
        <w:rPr>
          <w:color w:val="000000"/>
        </w:rPr>
        <w:t xml:space="preserve">, dan </w:t>
      </w:r>
      <w:proofErr w:type="spellStart"/>
      <w:r w:rsidRPr="00152BE1">
        <w:rPr>
          <w:color w:val="000000"/>
        </w:rPr>
        <w:t>representasi</w:t>
      </w:r>
      <w:proofErr w:type="spellEnd"/>
      <w:r w:rsidRPr="00152BE1">
        <w:rPr>
          <w:color w:val="000000"/>
        </w:rPr>
        <w:t xml:space="preserve"> </w:t>
      </w:r>
      <w:proofErr w:type="spellStart"/>
      <w:r w:rsidRPr="00152BE1">
        <w:rPr>
          <w:color w:val="000000"/>
        </w:rPr>
        <w:t>kalender</w:t>
      </w:r>
      <w:proofErr w:type="spellEnd"/>
      <w:r w:rsidRPr="00152BE1">
        <w:rPr>
          <w:color w:val="000000"/>
        </w:rPr>
        <w:t xml:space="preserve"> </w:t>
      </w:r>
      <w:proofErr w:type="spellStart"/>
      <w:r w:rsidRPr="00152BE1">
        <w:rPr>
          <w:color w:val="000000"/>
        </w:rPr>
        <w:t>pertanian</w:t>
      </w:r>
      <w:proofErr w:type="spellEnd"/>
      <w:r w:rsidRPr="00152BE1">
        <w:rPr>
          <w:color w:val="000000"/>
        </w:rPr>
        <w:t xml:space="preserve"> </w:t>
      </w:r>
      <w:proofErr w:type="spellStart"/>
      <w:r w:rsidRPr="00152BE1">
        <w:rPr>
          <w:color w:val="000000"/>
        </w:rPr>
        <w:t>lokal</w:t>
      </w:r>
      <w:proofErr w:type="spellEnd"/>
      <w:r w:rsidRPr="00152BE1">
        <w:rPr>
          <w:color w:val="000000"/>
        </w:rPr>
        <w:t xml:space="preserve">, </w:t>
      </w:r>
      <w:proofErr w:type="spellStart"/>
      <w:r w:rsidRPr="00152BE1">
        <w:rPr>
          <w:color w:val="000000"/>
        </w:rPr>
        <w:t>dengan</w:t>
      </w:r>
      <w:proofErr w:type="spellEnd"/>
      <w:r w:rsidRPr="00152BE1">
        <w:rPr>
          <w:color w:val="000000"/>
        </w:rPr>
        <w:t xml:space="preserve"> </w:t>
      </w:r>
      <w:proofErr w:type="spellStart"/>
      <w:r w:rsidRPr="00152BE1">
        <w:rPr>
          <w:color w:val="000000"/>
        </w:rPr>
        <w:t>persetujuan</w:t>
      </w:r>
      <w:proofErr w:type="spellEnd"/>
      <w:r w:rsidRPr="00152BE1">
        <w:rPr>
          <w:color w:val="000000"/>
        </w:rPr>
        <w:t xml:space="preserve"> </w:t>
      </w:r>
      <w:proofErr w:type="spellStart"/>
      <w:r w:rsidRPr="00152BE1">
        <w:rPr>
          <w:color w:val="000000"/>
        </w:rPr>
        <w:t>penuh</w:t>
      </w:r>
      <w:proofErr w:type="spellEnd"/>
      <w:r w:rsidRPr="00152BE1">
        <w:rPr>
          <w:color w:val="000000"/>
        </w:rPr>
        <w:t xml:space="preserve"> dan </w:t>
      </w:r>
      <w:proofErr w:type="spellStart"/>
      <w:r w:rsidRPr="00152BE1">
        <w:rPr>
          <w:color w:val="000000"/>
        </w:rPr>
        <w:t>tertulis</w:t>
      </w:r>
      <w:proofErr w:type="spellEnd"/>
      <w:r w:rsidRPr="00152BE1">
        <w:rPr>
          <w:color w:val="000000"/>
        </w:rPr>
        <w:t xml:space="preserve"> </w:t>
      </w:r>
      <w:proofErr w:type="spellStart"/>
      <w:r w:rsidRPr="00152BE1">
        <w:rPr>
          <w:color w:val="000000"/>
        </w:rPr>
        <w:t>dari</w:t>
      </w:r>
      <w:proofErr w:type="spellEnd"/>
      <w:r w:rsidRPr="00152BE1">
        <w:rPr>
          <w:color w:val="000000"/>
        </w:rPr>
        <w:t xml:space="preserve"> </w:t>
      </w:r>
      <w:proofErr w:type="spellStart"/>
      <w:r w:rsidRPr="00152BE1">
        <w:rPr>
          <w:color w:val="000000"/>
        </w:rPr>
        <w:t>komunitas</w:t>
      </w:r>
      <w:proofErr w:type="spellEnd"/>
      <w:r w:rsidRPr="00152BE1">
        <w:rPr>
          <w:color w:val="000000"/>
        </w:rPr>
        <w:t>.</w:t>
      </w:r>
    </w:p>
    <w:p w:rsidR="00E34644" w:rsidRDefault="00000000" w:rsidP="00EE44D6">
      <w:pPr>
        <w:spacing w:line="360" w:lineRule="auto"/>
        <w:jc w:val="both"/>
      </w:pPr>
      <w:r>
        <w:rPr>
          <w:color w:val="000000"/>
        </w:rPr>
        <w:t xml:space="preserve">Strategi Sampling dan </w:t>
      </w:r>
      <w:proofErr w:type="spellStart"/>
      <w:r>
        <w:rPr>
          <w:color w:val="000000"/>
        </w:rPr>
        <w:t>Saturasi</w:t>
      </w:r>
      <w:proofErr w:type="spellEnd"/>
      <w:r>
        <w:rPr>
          <w:color w:val="000000"/>
        </w:rPr>
        <w:t xml:space="preserve"> Data. </w:t>
      </w:r>
      <w:proofErr w:type="spellStart"/>
      <w:r>
        <w:rPr>
          <w:color w:val="000000"/>
        </w:rPr>
        <w:t>Pemilihan</w:t>
      </w:r>
      <w:proofErr w:type="spellEnd"/>
      <w:r>
        <w:rPr>
          <w:color w:val="000000"/>
        </w:rPr>
        <w:t xml:space="preserve"> </w:t>
      </w:r>
      <w:proofErr w:type="spellStart"/>
      <w:r>
        <w:rPr>
          <w:color w:val="000000"/>
        </w:rPr>
        <w:t>informan</w:t>
      </w:r>
      <w:proofErr w:type="spellEnd"/>
      <w:r>
        <w:rPr>
          <w:color w:val="000000"/>
        </w:rPr>
        <w:t xml:space="preserve"> </w:t>
      </w:r>
      <w:proofErr w:type="spellStart"/>
      <w:r>
        <w:rPr>
          <w:color w:val="000000"/>
        </w:rPr>
        <w:t>menggunakan</w:t>
      </w:r>
      <w:proofErr w:type="spellEnd"/>
      <w:r>
        <w:rPr>
          <w:color w:val="000000"/>
        </w:rPr>
        <w:t xml:space="preserve"> </w:t>
      </w:r>
      <w:r w:rsidRPr="0039640E">
        <w:rPr>
          <w:i/>
          <w:iCs/>
          <w:color w:val="000000"/>
        </w:rPr>
        <w:t>purposive sampling</w:t>
      </w:r>
      <w:r>
        <w:rPr>
          <w:color w:val="000000"/>
        </w:rPr>
        <w:t xml:space="preserve"> </w:t>
      </w:r>
      <w:proofErr w:type="spellStart"/>
      <w:r w:rsidR="0039640E">
        <w:rPr>
          <w:color w:val="000000"/>
        </w:rPr>
        <w:t>dengan</w:t>
      </w:r>
      <w:proofErr w:type="spellEnd"/>
      <w:r w:rsidR="0039640E">
        <w:rPr>
          <w:color w:val="000000"/>
        </w:rPr>
        <w:t xml:space="preserve"> </w:t>
      </w:r>
      <w:proofErr w:type="spellStart"/>
      <w:r w:rsidR="0039640E">
        <w:rPr>
          <w:color w:val="000000"/>
        </w:rPr>
        <w:t>pendekatan</w:t>
      </w:r>
      <w:proofErr w:type="spellEnd"/>
      <w:r>
        <w:rPr>
          <w:color w:val="000000"/>
        </w:rPr>
        <w:t xml:space="preserve"> </w:t>
      </w:r>
      <w:r w:rsidRPr="0039640E">
        <w:rPr>
          <w:i/>
          <w:iCs/>
          <w:color w:val="000000"/>
        </w:rPr>
        <w:t>snowball sampling</w:t>
      </w:r>
      <w:r>
        <w:rPr>
          <w:color w:val="000000"/>
        </w:rPr>
        <w:t xml:space="preserve"> </w:t>
      </w:r>
      <w:sdt>
        <w:sdtPr>
          <w:rPr>
            <w:color w:val="000000"/>
          </w:rPr>
          <w:tag w:val="MENDELEY_CITATION_v3_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"/>
          <w:id w:val="-1781027636"/>
          <w:placeholder>
            <w:docPart w:val="DefaultPlaceholder_-1854013440"/>
          </w:placeholder>
        </w:sdtPr>
        <w:sdtContent>
          <w:r w:rsidR="0039640E" w:rsidRPr="0039640E">
            <w:rPr>
              <w:color w:val="000000"/>
            </w:rPr>
            <w:t xml:space="preserve">(Cohen et al., 2007; Creswell &amp; </w:t>
          </w:r>
          <w:proofErr w:type="spellStart"/>
          <w:r w:rsidR="0039640E" w:rsidRPr="0039640E">
            <w:rPr>
              <w:color w:val="000000"/>
            </w:rPr>
            <w:t>Poth</w:t>
          </w:r>
          <w:proofErr w:type="spellEnd"/>
          <w:r w:rsidR="0039640E" w:rsidRPr="0039640E">
            <w:rPr>
              <w:color w:val="000000"/>
            </w:rPr>
            <w:t xml:space="preserve">, 2018; </w:t>
          </w:r>
          <w:proofErr w:type="spellStart"/>
          <w:r w:rsidR="0039640E" w:rsidRPr="0039640E">
            <w:rPr>
              <w:color w:val="000000"/>
            </w:rPr>
            <w:t>Siswono</w:t>
          </w:r>
          <w:proofErr w:type="spellEnd"/>
          <w:r w:rsidR="0039640E" w:rsidRPr="0039640E">
            <w:rPr>
              <w:color w:val="000000"/>
            </w:rPr>
            <w:t>, 2019)</w:t>
          </w:r>
        </w:sdtContent>
      </w:sdt>
      <w:r>
        <w:rPr>
          <w:color w:val="000000"/>
        </w:rPr>
        <w:t xml:space="preserve">. </w:t>
      </w:r>
      <w:r w:rsidRPr="0039640E">
        <w:rPr>
          <w:i/>
          <w:iCs/>
          <w:color w:val="000000"/>
        </w:rPr>
        <w:t>Purposive sampling</w:t>
      </w:r>
      <w:r>
        <w:rPr>
          <w:color w:val="000000"/>
        </w:rPr>
        <w:t xml:space="preserve"> </w:t>
      </w:r>
      <w:proofErr w:type="spellStart"/>
      <w:r>
        <w:rPr>
          <w:color w:val="000000"/>
        </w:rPr>
        <w:t>diterapkan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mengidentifikasi</w:t>
      </w:r>
      <w:proofErr w:type="spellEnd"/>
      <w:r>
        <w:rPr>
          <w:color w:val="000000"/>
        </w:rPr>
        <w:t xml:space="preserve"> </w:t>
      </w:r>
      <w:proofErr w:type="spellStart"/>
      <w:r>
        <w:rPr>
          <w:color w:val="000000"/>
        </w:rPr>
        <w:t>informan</w:t>
      </w:r>
      <w:proofErr w:type="spellEnd"/>
      <w:r>
        <w:rPr>
          <w:color w:val="000000"/>
        </w:rPr>
        <w:t xml:space="preserve"> </w:t>
      </w:r>
      <w:proofErr w:type="spellStart"/>
      <w:r>
        <w:rPr>
          <w:color w:val="000000"/>
        </w:rPr>
        <w:t>kunci</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tetua</w:t>
      </w:r>
      <w:proofErr w:type="spellEnd"/>
      <w:r>
        <w:rPr>
          <w:color w:val="000000"/>
        </w:rPr>
        <w:t xml:space="preserve"> </w:t>
      </w:r>
      <w:proofErr w:type="spellStart"/>
      <w:r>
        <w:rPr>
          <w:color w:val="000000"/>
        </w:rPr>
        <w:t>adat</w:t>
      </w:r>
      <w:proofErr w:type="spellEnd"/>
      <w:r>
        <w:rPr>
          <w:color w:val="000000"/>
        </w:rPr>
        <w:t xml:space="preserve">, </w:t>
      </w:r>
      <w:proofErr w:type="spellStart"/>
      <w:r>
        <w:rPr>
          <w:color w:val="000000"/>
        </w:rPr>
        <w:t>pemimpin</w:t>
      </w:r>
      <w:proofErr w:type="spellEnd"/>
      <w:r>
        <w:rPr>
          <w:color w:val="000000"/>
        </w:rPr>
        <w:t xml:space="preserve"> ritual (</w:t>
      </w:r>
      <w:proofErr w:type="spellStart"/>
      <w:r>
        <w:rPr>
          <w:color w:val="000000"/>
        </w:rPr>
        <w:t>baliatn</w:t>
      </w:r>
      <w:proofErr w:type="spellEnd"/>
      <w:r>
        <w:rPr>
          <w:color w:val="000000"/>
        </w:rPr>
        <w:t xml:space="preserve">), dan </w:t>
      </w:r>
      <w:proofErr w:type="spellStart"/>
      <w:r>
        <w:rPr>
          <w:color w:val="000000"/>
        </w:rPr>
        <w:t>petani</w:t>
      </w:r>
      <w:proofErr w:type="spellEnd"/>
      <w:r>
        <w:rPr>
          <w:color w:val="000000"/>
        </w:rPr>
        <w:t xml:space="preserve"> senior. </w:t>
      </w:r>
      <w:r w:rsidRPr="0039640E">
        <w:rPr>
          <w:i/>
          <w:iCs/>
          <w:color w:val="000000"/>
        </w:rPr>
        <w:t>Snowball sampling</w:t>
      </w:r>
      <w:r>
        <w:rPr>
          <w:color w:val="000000"/>
        </w:rPr>
        <w:t xml:space="preserve">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memperluas</w:t>
      </w:r>
      <w:proofErr w:type="spellEnd"/>
      <w:r>
        <w:rPr>
          <w:color w:val="000000"/>
        </w:rPr>
        <w:t xml:space="preserve"> </w:t>
      </w:r>
      <w:proofErr w:type="spellStart"/>
      <w:r>
        <w:rPr>
          <w:color w:val="000000"/>
        </w:rPr>
        <w:t>jaringan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pemegang</w:t>
      </w:r>
      <w:proofErr w:type="spellEnd"/>
      <w:r>
        <w:rPr>
          <w:color w:val="000000"/>
        </w:rPr>
        <w:t xml:space="preserve"> </w:t>
      </w:r>
      <w:proofErr w:type="spellStart"/>
      <w:r>
        <w:rPr>
          <w:color w:val="000000"/>
        </w:rPr>
        <w:t>pengetahuan</w:t>
      </w:r>
      <w:proofErr w:type="spellEnd"/>
      <w:r>
        <w:rPr>
          <w:color w:val="000000"/>
        </w:rPr>
        <w:t xml:space="preserve"> yang </w:t>
      </w:r>
      <w:proofErr w:type="spellStart"/>
      <w:r>
        <w:rPr>
          <w:color w:val="000000"/>
        </w:rPr>
        <w:t>berdomisili</w:t>
      </w:r>
      <w:proofErr w:type="spellEnd"/>
      <w:r>
        <w:rPr>
          <w:color w:val="000000"/>
        </w:rPr>
        <w:t xml:space="preserve"> di </w:t>
      </w:r>
      <w:proofErr w:type="spellStart"/>
      <w:r>
        <w:rPr>
          <w:color w:val="000000"/>
        </w:rPr>
        <w:t>lokasi</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terpencil</w:t>
      </w:r>
      <w:proofErr w:type="spellEnd"/>
      <w:r>
        <w:rPr>
          <w:color w:val="000000"/>
        </w:rPr>
        <w:t xml:space="preserve">. </w:t>
      </w:r>
      <w:proofErr w:type="spellStart"/>
      <w:r>
        <w:rPr>
          <w:color w:val="000000"/>
        </w:rPr>
        <w:t>Pengumpulan</w:t>
      </w:r>
      <w:proofErr w:type="spellEnd"/>
      <w:r>
        <w:rPr>
          <w:color w:val="000000"/>
        </w:rPr>
        <w:t xml:space="preserve"> data </w:t>
      </w:r>
      <w:proofErr w:type="spellStart"/>
      <w:r>
        <w:rPr>
          <w:color w:val="000000"/>
        </w:rPr>
        <w:t>dihentikan</w:t>
      </w:r>
      <w:proofErr w:type="spellEnd"/>
      <w:r>
        <w:rPr>
          <w:color w:val="000000"/>
        </w:rPr>
        <w:t xml:space="preserve"> </w:t>
      </w:r>
      <w:proofErr w:type="spellStart"/>
      <w:r>
        <w:rPr>
          <w:color w:val="000000"/>
        </w:rPr>
        <w:t>setelah</w:t>
      </w:r>
      <w:proofErr w:type="spellEnd"/>
      <w:r>
        <w:rPr>
          <w:color w:val="000000"/>
        </w:rPr>
        <w:t xml:space="preserve"> </w:t>
      </w:r>
      <w:proofErr w:type="spellStart"/>
      <w:r>
        <w:rPr>
          <w:color w:val="000000"/>
        </w:rPr>
        <w:t>tercapainya</w:t>
      </w:r>
      <w:proofErr w:type="spellEnd"/>
      <w:r>
        <w:rPr>
          <w:color w:val="000000"/>
        </w:rPr>
        <w:t xml:space="preserve"> </w:t>
      </w:r>
      <w:proofErr w:type="spellStart"/>
      <w:r>
        <w:rPr>
          <w:color w:val="000000"/>
        </w:rPr>
        <w:t>saturasi</w:t>
      </w:r>
      <w:proofErr w:type="spellEnd"/>
      <w:r>
        <w:rPr>
          <w:color w:val="000000"/>
        </w:rPr>
        <w:t xml:space="preserve"> data, yang </w:t>
      </w:r>
      <w:proofErr w:type="spellStart"/>
      <w:r>
        <w:rPr>
          <w:color w:val="000000"/>
        </w:rPr>
        <w:t>didefinisikan</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kondisi</w:t>
      </w:r>
      <w:proofErr w:type="spellEnd"/>
      <w:r>
        <w:rPr>
          <w:color w:val="000000"/>
        </w:rPr>
        <w:t xml:space="preserve"> di mana </w:t>
      </w:r>
      <w:proofErr w:type="spellStart"/>
      <w:r>
        <w:rPr>
          <w:color w:val="000000"/>
        </w:rPr>
        <w:t>tiga</w:t>
      </w:r>
      <w:proofErr w:type="spellEnd"/>
      <w:r>
        <w:rPr>
          <w:color w:val="000000"/>
        </w:rPr>
        <w:t xml:space="preserve"> </w:t>
      </w:r>
      <w:proofErr w:type="spellStart"/>
      <w:r>
        <w:rPr>
          <w:color w:val="000000"/>
        </w:rPr>
        <w:t>wawancara</w:t>
      </w:r>
      <w:proofErr w:type="spellEnd"/>
      <w:r>
        <w:rPr>
          <w:color w:val="000000"/>
        </w:rPr>
        <w:t xml:space="preserve"> </w:t>
      </w:r>
      <w:proofErr w:type="spellStart"/>
      <w:r>
        <w:rPr>
          <w:color w:val="000000"/>
        </w:rPr>
        <w:t>berturut-turut</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lagi</w:t>
      </w:r>
      <w:proofErr w:type="spellEnd"/>
      <w:r>
        <w:rPr>
          <w:color w:val="000000"/>
        </w:rPr>
        <w:t xml:space="preserve"> </w:t>
      </w:r>
      <w:proofErr w:type="spellStart"/>
      <w:r>
        <w:rPr>
          <w:color w:val="000000"/>
        </w:rPr>
        <w:t>menghasilkan</w:t>
      </w:r>
      <w:proofErr w:type="spellEnd"/>
      <w:r>
        <w:rPr>
          <w:color w:val="000000"/>
        </w:rPr>
        <w:t xml:space="preserve"> </w:t>
      </w:r>
      <w:proofErr w:type="spellStart"/>
      <w:r>
        <w:rPr>
          <w:color w:val="000000"/>
        </w:rPr>
        <w:t>tema</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kategori</w:t>
      </w:r>
      <w:proofErr w:type="spellEnd"/>
      <w:r>
        <w:rPr>
          <w:color w:val="000000"/>
        </w:rPr>
        <w:t xml:space="preserve"> </w:t>
      </w:r>
      <w:proofErr w:type="spellStart"/>
      <w:r>
        <w:rPr>
          <w:color w:val="000000"/>
        </w:rPr>
        <w:t>konseptual</w:t>
      </w:r>
      <w:proofErr w:type="spellEnd"/>
      <w:r>
        <w:rPr>
          <w:color w:val="000000"/>
        </w:rPr>
        <w:t xml:space="preserve"> </w:t>
      </w:r>
      <w:proofErr w:type="spellStart"/>
      <w:r>
        <w:rPr>
          <w:color w:val="000000"/>
        </w:rPr>
        <w:t>baru</w:t>
      </w:r>
      <w:proofErr w:type="spellEnd"/>
      <w:r>
        <w:rPr>
          <w:color w:val="000000"/>
        </w:rPr>
        <w:t xml:space="preserve"> yang </w:t>
      </w:r>
      <w:proofErr w:type="spellStart"/>
      <w:r>
        <w:rPr>
          <w:color w:val="000000"/>
        </w:rPr>
        <w:t>bermakna</w:t>
      </w:r>
      <w:proofErr w:type="spellEnd"/>
      <w:r>
        <w:rPr>
          <w:color w:val="000000"/>
        </w:rPr>
        <w:t xml:space="preserve">. Target minimal </w:t>
      </w:r>
      <w:proofErr w:type="spellStart"/>
      <w:r>
        <w:rPr>
          <w:color w:val="000000"/>
        </w:rPr>
        <w:t>adalah</w:t>
      </w:r>
      <w:proofErr w:type="spellEnd"/>
      <w:r>
        <w:rPr>
          <w:color w:val="000000"/>
        </w:rPr>
        <w:t xml:space="preserve"> 15 </w:t>
      </w:r>
      <w:proofErr w:type="spellStart"/>
      <w:r>
        <w:rPr>
          <w:color w:val="000000"/>
        </w:rPr>
        <w:t>informan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keterwakilan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adat</w:t>
      </w:r>
      <w:proofErr w:type="spellEnd"/>
      <w:r>
        <w:rPr>
          <w:color w:val="000000"/>
        </w:rPr>
        <w:t>.</w:t>
      </w:r>
    </w:p>
    <w:p w:rsidR="00E34644" w:rsidRDefault="00000000" w:rsidP="00EE44D6">
      <w:pPr>
        <w:spacing w:line="360" w:lineRule="auto"/>
        <w:jc w:val="both"/>
      </w:pPr>
      <w:r>
        <w:rPr>
          <w:color w:val="000000"/>
        </w:rPr>
        <w:t xml:space="preserve">Proses </w:t>
      </w:r>
      <w:proofErr w:type="spellStart"/>
      <w:r>
        <w:rPr>
          <w:color w:val="000000"/>
        </w:rPr>
        <w:t>analisis</w:t>
      </w:r>
      <w:proofErr w:type="spellEnd"/>
      <w:r>
        <w:rPr>
          <w:color w:val="000000"/>
        </w:rPr>
        <w:t xml:space="preserve"> data </w:t>
      </w:r>
      <w:proofErr w:type="spellStart"/>
      <w:r>
        <w:rPr>
          <w:color w:val="000000"/>
        </w:rPr>
        <w:t>terdiri</w:t>
      </w:r>
      <w:proofErr w:type="spellEnd"/>
      <w:r>
        <w:rPr>
          <w:color w:val="000000"/>
        </w:rPr>
        <w:t xml:space="preserve"> </w:t>
      </w:r>
      <w:proofErr w:type="spellStart"/>
      <w:r>
        <w:rPr>
          <w:color w:val="000000"/>
        </w:rPr>
        <w:t>atas</w:t>
      </w:r>
      <w:proofErr w:type="spellEnd"/>
      <w:r>
        <w:rPr>
          <w:color w:val="000000"/>
        </w:rPr>
        <w:t xml:space="preserve"> </w:t>
      </w:r>
      <w:proofErr w:type="spellStart"/>
      <w:r>
        <w:rPr>
          <w:color w:val="000000"/>
        </w:rPr>
        <w:t>empat</w:t>
      </w:r>
      <w:proofErr w:type="spellEnd"/>
      <w:r>
        <w:rPr>
          <w:color w:val="000000"/>
        </w:rPr>
        <w:t xml:space="preserve"> </w:t>
      </w:r>
      <w:proofErr w:type="spellStart"/>
      <w:r>
        <w:rPr>
          <w:color w:val="000000"/>
        </w:rPr>
        <w:t>tahap</w:t>
      </w:r>
      <w:proofErr w:type="spellEnd"/>
      <w:r>
        <w:rPr>
          <w:color w:val="000000"/>
        </w:rPr>
        <w:t xml:space="preserve"> </w:t>
      </w:r>
      <w:proofErr w:type="spellStart"/>
      <w:r>
        <w:rPr>
          <w:color w:val="000000"/>
        </w:rPr>
        <w:t>berurutan</w:t>
      </w:r>
      <w:proofErr w:type="spellEnd"/>
      <w:r>
        <w:rPr>
          <w:color w:val="000000"/>
        </w:rPr>
        <w:t xml:space="preserve"> </w:t>
      </w:r>
      <w:proofErr w:type="spellStart"/>
      <w:r>
        <w:rPr>
          <w:color w:val="000000"/>
        </w:rPr>
        <w:t>berikut</w:t>
      </w:r>
      <w:proofErr w:type="spellEnd"/>
      <w:r>
        <w:rPr>
          <w:color w:val="000000"/>
        </w:rPr>
        <w:t>:</w:t>
      </w:r>
    </w:p>
    <w:p w:rsidR="00E34644" w:rsidRDefault="00000000" w:rsidP="00152BE1">
      <w:pPr>
        <w:pStyle w:val="ListParagraph"/>
        <w:numPr>
          <w:ilvl w:val="0"/>
          <w:numId w:val="13"/>
        </w:numPr>
        <w:spacing w:line="360" w:lineRule="auto"/>
        <w:ind w:left="709"/>
        <w:jc w:val="both"/>
      </w:pPr>
      <w:proofErr w:type="spellStart"/>
      <w:r w:rsidRPr="00152BE1">
        <w:rPr>
          <w:color w:val="000000"/>
        </w:rPr>
        <w:t>Transkripsi</w:t>
      </w:r>
      <w:proofErr w:type="spellEnd"/>
      <w:r w:rsidRPr="00152BE1">
        <w:rPr>
          <w:color w:val="000000"/>
        </w:rPr>
        <w:t xml:space="preserve"> verbatim </w:t>
      </w:r>
      <w:proofErr w:type="spellStart"/>
      <w:r w:rsidRPr="00152BE1">
        <w:rPr>
          <w:color w:val="000000"/>
        </w:rPr>
        <w:t>seluruh</w:t>
      </w:r>
      <w:proofErr w:type="spellEnd"/>
      <w:r w:rsidRPr="00152BE1">
        <w:rPr>
          <w:color w:val="000000"/>
        </w:rPr>
        <w:t xml:space="preserve"> </w:t>
      </w:r>
      <w:proofErr w:type="spellStart"/>
      <w:r w:rsidRPr="00152BE1">
        <w:rPr>
          <w:color w:val="000000"/>
        </w:rPr>
        <w:t>rekaman</w:t>
      </w:r>
      <w:proofErr w:type="spellEnd"/>
      <w:r w:rsidRPr="00152BE1">
        <w:rPr>
          <w:color w:val="000000"/>
        </w:rPr>
        <w:t xml:space="preserve"> </w:t>
      </w:r>
      <w:proofErr w:type="spellStart"/>
      <w:r w:rsidRPr="00152BE1">
        <w:rPr>
          <w:color w:val="000000"/>
        </w:rPr>
        <w:t>wawancara</w:t>
      </w:r>
      <w:proofErr w:type="spellEnd"/>
      <w:r w:rsidRPr="00152BE1">
        <w:rPr>
          <w:color w:val="000000"/>
        </w:rPr>
        <w:t xml:space="preserve"> dan </w:t>
      </w:r>
      <w:proofErr w:type="spellStart"/>
      <w:r w:rsidRPr="00152BE1">
        <w:rPr>
          <w:color w:val="000000"/>
        </w:rPr>
        <w:t>diskusi</w:t>
      </w:r>
      <w:proofErr w:type="spellEnd"/>
      <w:r w:rsidRPr="00152BE1">
        <w:rPr>
          <w:color w:val="000000"/>
        </w:rPr>
        <w:t xml:space="preserve"> </w:t>
      </w:r>
      <w:proofErr w:type="spellStart"/>
      <w:r w:rsidRPr="00152BE1">
        <w:rPr>
          <w:color w:val="000000"/>
        </w:rPr>
        <w:t>kelompok</w:t>
      </w:r>
      <w:proofErr w:type="spellEnd"/>
      <w:r w:rsidRPr="00152BE1">
        <w:rPr>
          <w:color w:val="000000"/>
        </w:rPr>
        <w:t xml:space="preserve"> </w:t>
      </w:r>
      <w:proofErr w:type="spellStart"/>
      <w:r w:rsidRPr="00152BE1">
        <w:rPr>
          <w:color w:val="000000"/>
        </w:rPr>
        <w:t>terfokus</w:t>
      </w:r>
      <w:proofErr w:type="spellEnd"/>
      <w:r w:rsidRPr="00152BE1">
        <w:rPr>
          <w:color w:val="000000"/>
        </w:rPr>
        <w:t>.</w:t>
      </w:r>
    </w:p>
    <w:p w:rsidR="00E34644" w:rsidRDefault="00000000" w:rsidP="00152BE1">
      <w:pPr>
        <w:pStyle w:val="ListParagraph"/>
        <w:numPr>
          <w:ilvl w:val="0"/>
          <w:numId w:val="13"/>
        </w:numPr>
        <w:spacing w:line="360" w:lineRule="auto"/>
        <w:ind w:left="709"/>
        <w:jc w:val="both"/>
      </w:pPr>
      <w:proofErr w:type="spellStart"/>
      <w:r w:rsidRPr="00152BE1">
        <w:rPr>
          <w:color w:val="000000"/>
        </w:rPr>
        <w:t>Pengkodean</w:t>
      </w:r>
      <w:proofErr w:type="spellEnd"/>
      <w:r w:rsidRPr="00152BE1">
        <w:rPr>
          <w:color w:val="000000"/>
        </w:rPr>
        <w:t xml:space="preserve"> </w:t>
      </w:r>
      <w:proofErr w:type="spellStart"/>
      <w:r w:rsidRPr="00152BE1">
        <w:rPr>
          <w:color w:val="000000"/>
        </w:rPr>
        <w:t>tematik</w:t>
      </w:r>
      <w:proofErr w:type="spellEnd"/>
      <w:r w:rsidRPr="00152BE1">
        <w:rPr>
          <w:color w:val="000000"/>
        </w:rPr>
        <w:t xml:space="preserve"> pada </w:t>
      </w:r>
      <w:proofErr w:type="spellStart"/>
      <w:r w:rsidRPr="00152BE1">
        <w:rPr>
          <w:color w:val="000000"/>
        </w:rPr>
        <w:t>transkrip</w:t>
      </w:r>
      <w:proofErr w:type="spellEnd"/>
      <w:r w:rsidRPr="00152BE1">
        <w:rPr>
          <w:color w:val="000000"/>
        </w:rPr>
        <w:t xml:space="preserve"> </w:t>
      </w:r>
      <w:proofErr w:type="spellStart"/>
      <w:r w:rsidRPr="00152BE1">
        <w:rPr>
          <w:color w:val="000000"/>
        </w:rPr>
        <w:t>untuk</w:t>
      </w:r>
      <w:proofErr w:type="spellEnd"/>
      <w:r w:rsidRPr="00152BE1">
        <w:rPr>
          <w:color w:val="000000"/>
        </w:rPr>
        <w:t xml:space="preserve"> </w:t>
      </w:r>
      <w:proofErr w:type="spellStart"/>
      <w:r w:rsidRPr="00152BE1">
        <w:rPr>
          <w:color w:val="000000"/>
        </w:rPr>
        <w:t>mengidentifikasi</w:t>
      </w:r>
      <w:proofErr w:type="spellEnd"/>
      <w:r w:rsidRPr="00152BE1">
        <w:rPr>
          <w:color w:val="000000"/>
        </w:rPr>
        <w:t xml:space="preserve"> </w:t>
      </w:r>
      <w:proofErr w:type="spellStart"/>
      <w:r w:rsidRPr="00152BE1">
        <w:rPr>
          <w:color w:val="000000"/>
        </w:rPr>
        <w:t>pola-pola</w:t>
      </w:r>
      <w:proofErr w:type="spellEnd"/>
      <w:r w:rsidRPr="00152BE1">
        <w:rPr>
          <w:color w:val="000000"/>
        </w:rPr>
        <w:t xml:space="preserve"> </w:t>
      </w:r>
      <w:proofErr w:type="spellStart"/>
      <w:r w:rsidRPr="00152BE1">
        <w:rPr>
          <w:color w:val="000000"/>
        </w:rPr>
        <w:t>tematik</w:t>
      </w:r>
      <w:proofErr w:type="spellEnd"/>
      <w:r w:rsidRPr="00152BE1">
        <w:rPr>
          <w:color w:val="000000"/>
        </w:rPr>
        <w:t xml:space="preserve"> </w:t>
      </w:r>
      <w:proofErr w:type="spellStart"/>
      <w:r w:rsidRPr="00152BE1">
        <w:rPr>
          <w:color w:val="000000"/>
        </w:rPr>
        <w:t>berulang</w:t>
      </w:r>
      <w:proofErr w:type="spellEnd"/>
      <w:r w:rsidRPr="00152BE1">
        <w:rPr>
          <w:color w:val="000000"/>
        </w:rPr>
        <w:t xml:space="preserve"> yang </w:t>
      </w:r>
      <w:proofErr w:type="spellStart"/>
      <w:r w:rsidRPr="00152BE1">
        <w:rPr>
          <w:color w:val="000000"/>
        </w:rPr>
        <w:t>signifikan</w:t>
      </w:r>
      <w:proofErr w:type="spellEnd"/>
      <w:r w:rsidRPr="00152BE1">
        <w:rPr>
          <w:color w:val="000000"/>
        </w:rPr>
        <w:t>.</w:t>
      </w:r>
    </w:p>
    <w:p w:rsidR="00E34644" w:rsidRDefault="00000000" w:rsidP="00152BE1">
      <w:pPr>
        <w:pStyle w:val="ListParagraph"/>
        <w:numPr>
          <w:ilvl w:val="0"/>
          <w:numId w:val="13"/>
        </w:numPr>
        <w:spacing w:line="360" w:lineRule="auto"/>
        <w:ind w:left="709"/>
        <w:jc w:val="both"/>
      </w:pPr>
      <w:proofErr w:type="spellStart"/>
      <w:r w:rsidRPr="00152BE1">
        <w:rPr>
          <w:color w:val="000000"/>
        </w:rPr>
        <w:t>Analisis</w:t>
      </w:r>
      <w:proofErr w:type="spellEnd"/>
      <w:r w:rsidRPr="00152BE1">
        <w:rPr>
          <w:color w:val="000000"/>
        </w:rPr>
        <w:t xml:space="preserve"> </w:t>
      </w:r>
      <w:proofErr w:type="spellStart"/>
      <w:r w:rsidRPr="00152BE1">
        <w:rPr>
          <w:color w:val="000000"/>
        </w:rPr>
        <w:t>etnomatematika</w:t>
      </w:r>
      <w:proofErr w:type="spellEnd"/>
      <w:r w:rsidRPr="00152BE1">
        <w:rPr>
          <w:color w:val="000000"/>
        </w:rPr>
        <w:t xml:space="preserve"> </w:t>
      </w:r>
      <w:proofErr w:type="spellStart"/>
      <w:r w:rsidRPr="00152BE1">
        <w:rPr>
          <w:color w:val="000000"/>
        </w:rPr>
        <w:t>melalui</w:t>
      </w:r>
      <w:proofErr w:type="spellEnd"/>
      <w:r w:rsidRPr="00152BE1">
        <w:rPr>
          <w:color w:val="000000"/>
        </w:rPr>
        <w:t xml:space="preserve"> </w:t>
      </w:r>
      <w:proofErr w:type="spellStart"/>
      <w:r w:rsidRPr="00152BE1">
        <w:rPr>
          <w:color w:val="000000"/>
        </w:rPr>
        <w:t>pemetaan</w:t>
      </w:r>
      <w:proofErr w:type="spellEnd"/>
      <w:r w:rsidRPr="00152BE1">
        <w:rPr>
          <w:color w:val="000000"/>
        </w:rPr>
        <w:t xml:space="preserve"> </w:t>
      </w:r>
      <w:proofErr w:type="spellStart"/>
      <w:r w:rsidRPr="00152BE1">
        <w:rPr>
          <w:color w:val="000000"/>
        </w:rPr>
        <w:t>setiap</w:t>
      </w:r>
      <w:proofErr w:type="spellEnd"/>
      <w:r w:rsidRPr="00152BE1">
        <w:rPr>
          <w:color w:val="000000"/>
        </w:rPr>
        <w:t xml:space="preserve"> </w:t>
      </w:r>
      <w:proofErr w:type="spellStart"/>
      <w:r w:rsidRPr="00152BE1">
        <w:rPr>
          <w:color w:val="000000"/>
        </w:rPr>
        <w:t>praktik</w:t>
      </w:r>
      <w:proofErr w:type="spellEnd"/>
      <w:r w:rsidRPr="00152BE1">
        <w:rPr>
          <w:color w:val="000000"/>
        </w:rPr>
        <w:t xml:space="preserve"> </w:t>
      </w:r>
      <w:proofErr w:type="spellStart"/>
      <w:r w:rsidRPr="00152BE1">
        <w:rPr>
          <w:color w:val="000000"/>
        </w:rPr>
        <w:t>budaya</w:t>
      </w:r>
      <w:proofErr w:type="spellEnd"/>
      <w:r w:rsidRPr="00152BE1">
        <w:rPr>
          <w:color w:val="000000"/>
        </w:rPr>
        <w:t xml:space="preserve"> </w:t>
      </w:r>
      <w:proofErr w:type="spellStart"/>
      <w:r w:rsidRPr="00152BE1">
        <w:rPr>
          <w:color w:val="000000"/>
        </w:rPr>
        <w:t>ke</w:t>
      </w:r>
      <w:proofErr w:type="spellEnd"/>
      <w:r w:rsidRPr="00152BE1">
        <w:rPr>
          <w:color w:val="000000"/>
        </w:rPr>
        <w:t xml:space="preserve"> </w:t>
      </w:r>
      <w:proofErr w:type="spellStart"/>
      <w:r w:rsidRPr="00152BE1">
        <w:rPr>
          <w:color w:val="000000"/>
        </w:rPr>
        <w:t>dalam</w:t>
      </w:r>
      <w:proofErr w:type="spellEnd"/>
      <w:r w:rsidRPr="00152BE1">
        <w:rPr>
          <w:color w:val="000000"/>
        </w:rPr>
        <w:t xml:space="preserve"> </w:t>
      </w:r>
      <w:proofErr w:type="spellStart"/>
      <w:r w:rsidRPr="00152BE1">
        <w:rPr>
          <w:color w:val="000000"/>
        </w:rPr>
        <w:t>kategori</w:t>
      </w:r>
      <w:proofErr w:type="spellEnd"/>
      <w:r w:rsidRPr="00152BE1">
        <w:rPr>
          <w:color w:val="000000"/>
        </w:rPr>
        <w:t xml:space="preserve"> </w:t>
      </w:r>
      <w:proofErr w:type="spellStart"/>
      <w:r w:rsidRPr="00152BE1">
        <w:rPr>
          <w:color w:val="000000"/>
        </w:rPr>
        <w:t>aktivitas</w:t>
      </w:r>
      <w:proofErr w:type="spellEnd"/>
      <w:r w:rsidRPr="00152BE1">
        <w:rPr>
          <w:color w:val="000000"/>
        </w:rPr>
        <w:t xml:space="preserve"> </w:t>
      </w:r>
      <w:proofErr w:type="spellStart"/>
      <w:r w:rsidRPr="00152BE1">
        <w:rPr>
          <w:color w:val="000000"/>
        </w:rPr>
        <w:t>matematis</w:t>
      </w:r>
      <w:proofErr w:type="spellEnd"/>
      <w:r w:rsidRPr="00152BE1">
        <w:rPr>
          <w:color w:val="000000"/>
        </w:rPr>
        <w:t xml:space="preserve"> Bishop yang </w:t>
      </w:r>
      <w:proofErr w:type="spellStart"/>
      <w:r w:rsidRPr="00152BE1">
        <w:rPr>
          <w:color w:val="000000"/>
        </w:rPr>
        <w:t>relevan</w:t>
      </w:r>
      <w:proofErr w:type="spellEnd"/>
      <w:r w:rsidRPr="00152BE1">
        <w:rPr>
          <w:color w:val="000000"/>
        </w:rPr>
        <w:t xml:space="preserve">, </w:t>
      </w:r>
      <w:proofErr w:type="spellStart"/>
      <w:r w:rsidRPr="00152BE1">
        <w:rPr>
          <w:color w:val="000000"/>
        </w:rPr>
        <w:t>guna</w:t>
      </w:r>
      <w:proofErr w:type="spellEnd"/>
      <w:r w:rsidRPr="00152BE1">
        <w:rPr>
          <w:color w:val="000000"/>
        </w:rPr>
        <w:t xml:space="preserve"> </w:t>
      </w:r>
      <w:proofErr w:type="spellStart"/>
      <w:r w:rsidRPr="00152BE1">
        <w:rPr>
          <w:color w:val="000000"/>
        </w:rPr>
        <w:t>mengungkap</w:t>
      </w:r>
      <w:proofErr w:type="spellEnd"/>
      <w:r w:rsidRPr="00152BE1">
        <w:rPr>
          <w:color w:val="000000"/>
        </w:rPr>
        <w:t xml:space="preserve"> </w:t>
      </w:r>
      <w:proofErr w:type="spellStart"/>
      <w:r w:rsidRPr="00152BE1">
        <w:rPr>
          <w:color w:val="000000"/>
        </w:rPr>
        <w:t>keterkaitan</w:t>
      </w:r>
      <w:proofErr w:type="spellEnd"/>
      <w:r w:rsidRPr="00152BE1">
        <w:rPr>
          <w:color w:val="000000"/>
        </w:rPr>
        <w:t xml:space="preserve"> </w:t>
      </w:r>
      <w:proofErr w:type="spellStart"/>
      <w:r w:rsidRPr="00152BE1">
        <w:rPr>
          <w:color w:val="000000"/>
        </w:rPr>
        <w:t>antara</w:t>
      </w:r>
      <w:proofErr w:type="spellEnd"/>
      <w:r w:rsidRPr="00152BE1">
        <w:rPr>
          <w:color w:val="000000"/>
        </w:rPr>
        <w:t xml:space="preserve"> </w:t>
      </w:r>
      <w:proofErr w:type="spellStart"/>
      <w:r w:rsidRPr="00152BE1">
        <w:rPr>
          <w:color w:val="000000"/>
        </w:rPr>
        <w:t>praktik</w:t>
      </w:r>
      <w:proofErr w:type="spellEnd"/>
      <w:r w:rsidRPr="00152BE1">
        <w:rPr>
          <w:color w:val="000000"/>
        </w:rPr>
        <w:t xml:space="preserve"> </w:t>
      </w:r>
      <w:proofErr w:type="spellStart"/>
      <w:r w:rsidRPr="00152BE1">
        <w:rPr>
          <w:color w:val="000000"/>
        </w:rPr>
        <w:t>budaya</w:t>
      </w:r>
      <w:proofErr w:type="spellEnd"/>
      <w:r w:rsidRPr="00152BE1">
        <w:rPr>
          <w:color w:val="000000"/>
        </w:rPr>
        <w:t xml:space="preserve"> dan </w:t>
      </w:r>
      <w:proofErr w:type="spellStart"/>
      <w:r w:rsidRPr="00152BE1">
        <w:rPr>
          <w:color w:val="000000"/>
        </w:rPr>
        <w:t>konsep</w:t>
      </w:r>
      <w:proofErr w:type="spellEnd"/>
      <w:r w:rsidRPr="00152BE1">
        <w:rPr>
          <w:color w:val="000000"/>
        </w:rPr>
        <w:t xml:space="preserve"> </w:t>
      </w:r>
      <w:proofErr w:type="spellStart"/>
      <w:r w:rsidRPr="00152BE1">
        <w:rPr>
          <w:color w:val="000000"/>
        </w:rPr>
        <w:t>matematis</w:t>
      </w:r>
      <w:proofErr w:type="spellEnd"/>
      <w:r w:rsidRPr="00152BE1">
        <w:rPr>
          <w:color w:val="000000"/>
        </w:rPr>
        <w:t xml:space="preserve"> </w:t>
      </w:r>
      <w:proofErr w:type="spellStart"/>
      <w:r w:rsidRPr="00152BE1">
        <w:rPr>
          <w:color w:val="000000"/>
        </w:rPr>
        <w:t>implisitnya</w:t>
      </w:r>
      <w:proofErr w:type="spellEnd"/>
      <w:r w:rsidRPr="00152BE1">
        <w:rPr>
          <w:color w:val="000000"/>
        </w:rPr>
        <w:t>.</w:t>
      </w:r>
    </w:p>
    <w:p w:rsidR="00E34644" w:rsidRDefault="00000000" w:rsidP="00152BE1">
      <w:pPr>
        <w:pStyle w:val="ListParagraph"/>
        <w:numPr>
          <w:ilvl w:val="0"/>
          <w:numId w:val="13"/>
        </w:numPr>
        <w:spacing w:line="360" w:lineRule="auto"/>
        <w:ind w:left="709"/>
        <w:jc w:val="both"/>
      </w:pPr>
      <w:proofErr w:type="spellStart"/>
      <w:r w:rsidRPr="00152BE1">
        <w:rPr>
          <w:color w:val="000000"/>
        </w:rPr>
        <w:t>Triangulasi</w:t>
      </w:r>
      <w:proofErr w:type="spellEnd"/>
      <w:r w:rsidRPr="00152BE1">
        <w:rPr>
          <w:color w:val="000000"/>
        </w:rPr>
        <w:t xml:space="preserve"> data </w:t>
      </w:r>
      <w:proofErr w:type="spellStart"/>
      <w:r w:rsidRPr="00152BE1">
        <w:rPr>
          <w:color w:val="000000"/>
        </w:rPr>
        <w:t>melalui</w:t>
      </w:r>
      <w:proofErr w:type="spellEnd"/>
      <w:r w:rsidRPr="00152BE1">
        <w:rPr>
          <w:color w:val="000000"/>
        </w:rPr>
        <w:t xml:space="preserve"> </w:t>
      </w:r>
      <w:proofErr w:type="spellStart"/>
      <w:r w:rsidRPr="00152BE1">
        <w:rPr>
          <w:color w:val="000000"/>
        </w:rPr>
        <w:t>perbandingan</w:t>
      </w:r>
      <w:proofErr w:type="spellEnd"/>
      <w:r w:rsidRPr="00152BE1">
        <w:rPr>
          <w:color w:val="000000"/>
        </w:rPr>
        <w:t xml:space="preserve"> </w:t>
      </w:r>
      <w:proofErr w:type="spellStart"/>
      <w:r w:rsidRPr="00152BE1">
        <w:rPr>
          <w:color w:val="000000"/>
        </w:rPr>
        <w:t>sistematis</w:t>
      </w:r>
      <w:proofErr w:type="spellEnd"/>
      <w:r w:rsidRPr="00152BE1">
        <w:rPr>
          <w:color w:val="000000"/>
        </w:rPr>
        <w:t xml:space="preserve"> </w:t>
      </w:r>
      <w:proofErr w:type="spellStart"/>
      <w:r w:rsidRPr="00152BE1">
        <w:rPr>
          <w:color w:val="000000"/>
        </w:rPr>
        <w:t>temuan</w:t>
      </w:r>
      <w:proofErr w:type="spellEnd"/>
      <w:r w:rsidRPr="00152BE1">
        <w:rPr>
          <w:color w:val="000000"/>
        </w:rPr>
        <w:t xml:space="preserve"> </w:t>
      </w:r>
      <w:proofErr w:type="spellStart"/>
      <w:r w:rsidRPr="00152BE1">
        <w:rPr>
          <w:color w:val="000000"/>
        </w:rPr>
        <w:t>dari</w:t>
      </w:r>
      <w:proofErr w:type="spellEnd"/>
      <w:r w:rsidRPr="00152BE1">
        <w:rPr>
          <w:color w:val="000000"/>
        </w:rPr>
        <w:t xml:space="preserve"> </w:t>
      </w:r>
      <w:proofErr w:type="spellStart"/>
      <w:r w:rsidRPr="00152BE1">
        <w:rPr>
          <w:color w:val="000000"/>
        </w:rPr>
        <w:t>berbagai</w:t>
      </w:r>
      <w:proofErr w:type="spellEnd"/>
      <w:r w:rsidRPr="00152BE1">
        <w:rPr>
          <w:color w:val="000000"/>
        </w:rPr>
        <w:t xml:space="preserve"> </w:t>
      </w:r>
      <w:proofErr w:type="spellStart"/>
      <w:r w:rsidRPr="00152BE1">
        <w:rPr>
          <w:color w:val="000000"/>
        </w:rPr>
        <w:t>sumber</w:t>
      </w:r>
      <w:proofErr w:type="spellEnd"/>
      <w:r w:rsidRPr="00152BE1">
        <w:rPr>
          <w:color w:val="000000"/>
        </w:rPr>
        <w:t xml:space="preserve">, </w:t>
      </w:r>
      <w:proofErr w:type="spellStart"/>
      <w:r w:rsidRPr="00152BE1">
        <w:rPr>
          <w:color w:val="000000"/>
        </w:rPr>
        <w:t>yaitu</w:t>
      </w:r>
      <w:proofErr w:type="spellEnd"/>
      <w:r w:rsidRPr="00152BE1">
        <w:rPr>
          <w:color w:val="000000"/>
        </w:rPr>
        <w:t xml:space="preserve"> </w:t>
      </w:r>
      <w:proofErr w:type="spellStart"/>
      <w:r w:rsidRPr="00152BE1">
        <w:rPr>
          <w:color w:val="000000"/>
        </w:rPr>
        <w:t>observasi</w:t>
      </w:r>
      <w:proofErr w:type="spellEnd"/>
      <w:r w:rsidRPr="00152BE1">
        <w:rPr>
          <w:color w:val="000000"/>
        </w:rPr>
        <w:t xml:space="preserve"> </w:t>
      </w:r>
      <w:proofErr w:type="spellStart"/>
      <w:r w:rsidRPr="00152BE1">
        <w:rPr>
          <w:color w:val="000000"/>
        </w:rPr>
        <w:t>partisipatif</w:t>
      </w:r>
      <w:proofErr w:type="spellEnd"/>
      <w:r w:rsidRPr="00152BE1">
        <w:rPr>
          <w:color w:val="000000"/>
        </w:rPr>
        <w:t xml:space="preserve">, </w:t>
      </w:r>
      <w:proofErr w:type="spellStart"/>
      <w:r w:rsidRPr="00152BE1">
        <w:rPr>
          <w:color w:val="000000"/>
        </w:rPr>
        <w:t>wawancara</w:t>
      </w:r>
      <w:proofErr w:type="spellEnd"/>
      <w:r w:rsidRPr="00152BE1">
        <w:rPr>
          <w:color w:val="000000"/>
        </w:rPr>
        <w:t xml:space="preserve">, FGD, dan </w:t>
      </w:r>
      <w:proofErr w:type="spellStart"/>
      <w:r w:rsidRPr="00152BE1">
        <w:rPr>
          <w:color w:val="000000"/>
        </w:rPr>
        <w:t>artefak</w:t>
      </w:r>
      <w:proofErr w:type="spellEnd"/>
      <w:r w:rsidRPr="00152BE1">
        <w:rPr>
          <w:color w:val="000000"/>
        </w:rPr>
        <w:t xml:space="preserve"> </w:t>
      </w:r>
      <w:proofErr w:type="spellStart"/>
      <w:r w:rsidRPr="00152BE1">
        <w:rPr>
          <w:color w:val="000000"/>
        </w:rPr>
        <w:t>nonsensitif</w:t>
      </w:r>
      <w:proofErr w:type="spellEnd"/>
      <w:r w:rsidRPr="00152BE1">
        <w:rPr>
          <w:color w:val="000000"/>
        </w:rPr>
        <w:t>.</w:t>
      </w:r>
    </w:p>
    <w:p w:rsidR="00E34644" w:rsidRDefault="00000000" w:rsidP="00EE44D6">
      <w:pPr>
        <w:spacing w:line="360" w:lineRule="auto"/>
        <w:jc w:val="both"/>
        <w:rPr>
          <w:color w:val="000000"/>
        </w:rPr>
      </w:pPr>
      <w:proofErr w:type="spellStart"/>
      <w:r>
        <w:rPr>
          <w:color w:val="000000"/>
        </w:rPr>
        <w:t>Validasi</w:t>
      </w:r>
      <w:proofErr w:type="spellEnd"/>
      <w:r>
        <w:rPr>
          <w:color w:val="000000"/>
        </w:rPr>
        <w:t xml:space="preserve"> dan Etika </w:t>
      </w:r>
      <w:proofErr w:type="spellStart"/>
      <w:r>
        <w:rPr>
          <w:color w:val="000000"/>
        </w:rPr>
        <w:t>Penelitian</w:t>
      </w:r>
      <w:proofErr w:type="spellEnd"/>
      <w:r>
        <w:rPr>
          <w:color w:val="000000"/>
        </w:rPr>
        <w:t xml:space="preserve">. </w:t>
      </w:r>
      <w:proofErr w:type="spellStart"/>
      <w:r>
        <w:rPr>
          <w:color w:val="000000"/>
        </w:rPr>
        <w:t>Validitas</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dijamin</w:t>
      </w:r>
      <w:proofErr w:type="spellEnd"/>
      <w:r>
        <w:rPr>
          <w:color w:val="000000"/>
        </w:rPr>
        <w:t xml:space="preserve"> </w:t>
      </w:r>
      <w:proofErr w:type="spellStart"/>
      <w:r>
        <w:rPr>
          <w:color w:val="000000"/>
        </w:rPr>
        <w:t>melalui</w:t>
      </w:r>
      <w:proofErr w:type="spellEnd"/>
      <w:r>
        <w:rPr>
          <w:color w:val="000000"/>
        </w:rPr>
        <w:t xml:space="preserve"> member checking dan FGD </w:t>
      </w:r>
      <w:proofErr w:type="spellStart"/>
      <w:r>
        <w:rPr>
          <w:color w:val="000000"/>
        </w:rPr>
        <w:t>validasi</w:t>
      </w:r>
      <w:proofErr w:type="spellEnd"/>
      <w:r>
        <w:rPr>
          <w:color w:val="000000"/>
        </w:rPr>
        <w:t xml:space="preserve">. </w:t>
      </w:r>
      <w:proofErr w:type="spellStart"/>
      <w:r>
        <w:rPr>
          <w:color w:val="000000"/>
        </w:rPr>
        <w:t>Seluruh</w:t>
      </w:r>
      <w:proofErr w:type="spellEnd"/>
      <w:r>
        <w:rPr>
          <w:color w:val="000000"/>
        </w:rPr>
        <w:t xml:space="preserve"> proses </w:t>
      </w:r>
      <w:proofErr w:type="spellStart"/>
      <w:r>
        <w:rPr>
          <w:color w:val="000000"/>
        </w:rPr>
        <w:t>penelitian</w:t>
      </w:r>
      <w:proofErr w:type="spellEnd"/>
      <w:r>
        <w:rPr>
          <w:color w:val="000000"/>
        </w:rPr>
        <w:t xml:space="preserve"> </w:t>
      </w:r>
      <w:proofErr w:type="spellStart"/>
      <w:r>
        <w:rPr>
          <w:color w:val="000000"/>
        </w:rPr>
        <w:t>berpedoman</w:t>
      </w:r>
      <w:proofErr w:type="spellEnd"/>
      <w:r>
        <w:rPr>
          <w:color w:val="000000"/>
        </w:rPr>
        <w:t xml:space="preserve"> pada </w:t>
      </w:r>
      <w:proofErr w:type="spellStart"/>
      <w:r>
        <w:rPr>
          <w:color w:val="000000"/>
        </w:rPr>
        <w:t>prinsip-prinsip</w:t>
      </w:r>
      <w:proofErr w:type="spellEnd"/>
      <w:r>
        <w:rPr>
          <w:color w:val="000000"/>
        </w:rPr>
        <w:t xml:space="preserve"> </w:t>
      </w:r>
      <w:proofErr w:type="spellStart"/>
      <w:r>
        <w:rPr>
          <w:color w:val="000000"/>
        </w:rPr>
        <w:t>etika</w:t>
      </w:r>
      <w:proofErr w:type="spellEnd"/>
      <w:r>
        <w:rPr>
          <w:color w:val="000000"/>
        </w:rPr>
        <w:t xml:space="preserve"> yang </w:t>
      </w:r>
      <w:proofErr w:type="spellStart"/>
      <w:r>
        <w:rPr>
          <w:color w:val="000000"/>
        </w:rPr>
        <w:t>ketat</w:t>
      </w:r>
      <w:proofErr w:type="spellEnd"/>
      <w:r>
        <w:rPr>
          <w:color w:val="000000"/>
        </w:rPr>
        <w:t xml:space="preserve">, </w:t>
      </w:r>
      <w:proofErr w:type="spellStart"/>
      <w:r>
        <w:rPr>
          <w:color w:val="000000"/>
        </w:rPr>
        <w:t>meliputi</w:t>
      </w:r>
      <w:proofErr w:type="spellEnd"/>
      <w:r>
        <w:rPr>
          <w:color w:val="000000"/>
        </w:rPr>
        <w:t xml:space="preserve"> </w:t>
      </w:r>
      <w:proofErr w:type="spellStart"/>
      <w:r>
        <w:rPr>
          <w:color w:val="000000"/>
        </w:rPr>
        <w:t>perolehan</w:t>
      </w:r>
      <w:proofErr w:type="spellEnd"/>
      <w:r>
        <w:rPr>
          <w:color w:val="000000"/>
        </w:rPr>
        <w:t xml:space="preserve"> </w:t>
      </w:r>
      <w:proofErr w:type="spellStart"/>
      <w:r>
        <w:rPr>
          <w:color w:val="000000"/>
        </w:rPr>
        <w:t>izin</w:t>
      </w:r>
      <w:proofErr w:type="spellEnd"/>
      <w:r>
        <w:rPr>
          <w:color w:val="000000"/>
        </w:rPr>
        <w:t xml:space="preserve"> </w:t>
      </w:r>
      <w:proofErr w:type="spellStart"/>
      <w:r>
        <w:rPr>
          <w:color w:val="000000"/>
        </w:rPr>
        <w:t>adat</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resmi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adat</w:t>
      </w:r>
      <w:proofErr w:type="spellEnd"/>
      <w:r>
        <w:rPr>
          <w:color w:val="000000"/>
        </w:rPr>
        <w:t xml:space="preserve"> </w:t>
      </w:r>
      <w:proofErr w:type="spellStart"/>
      <w:r>
        <w:rPr>
          <w:color w:val="000000"/>
        </w:rPr>
        <w:t>setempat</w:t>
      </w:r>
      <w:proofErr w:type="spellEnd"/>
      <w:r>
        <w:rPr>
          <w:color w:val="000000"/>
        </w:rPr>
        <w:t xml:space="preserve">, </w:t>
      </w:r>
      <w:proofErr w:type="spellStart"/>
      <w:r>
        <w:rPr>
          <w:color w:val="000000"/>
        </w:rPr>
        <w:t>pemberian</w:t>
      </w:r>
      <w:proofErr w:type="spellEnd"/>
      <w:r>
        <w:rPr>
          <w:color w:val="000000"/>
        </w:rPr>
        <w:t xml:space="preserve"> informed consent </w:t>
      </w:r>
      <w:proofErr w:type="spellStart"/>
      <w:r>
        <w:rPr>
          <w:color w:val="000000"/>
        </w:rPr>
        <w:t>kepada</w:t>
      </w:r>
      <w:proofErr w:type="spellEnd"/>
      <w:r>
        <w:rPr>
          <w:color w:val="000000"/>
        </w:rPr>
        <w:t xml:space="preserve"> </w:t>
      </w:r>
      <w:proofErr w:type="spellStart"/>
      <w:r>
        <w:rPr>
          <w:color w:val="000000"/>
        </w:rPr>
        <w:t>setiap</w:t>
      </w:r>
      <w:proofErr w:type="spellEnd"/>
      <w:r>
        <w:rPr>
          <w:color w:val="000000"/>
        </w:rPr>
        <w:t xml:space="preserve"> </w:t>
      </w:r>
      <w:proofErr w:type="spellStart"/>
      <w:r>
        <w:rPr>
          <w:color w:val="000000"/>
        </w:rPr>
        <w:t>informan</w:t>
      </w:r>
      <w:proofErr w:type="spellEnd"/>
      <w:r>
        <w:rPr>
          <w:color w:val="000000"/>
        </w:rPr>
        <w:t xml:space="preserve">, </w:t>
      </w:r>
      <w:proofErr w:type="spellStart"/>
      <w:r>
        <w:rPr>
          <w:color w:val="000000"/>
        </w:rPr>
        <w:t>penerapan</w:t>
      </w:r>
      <w:proofErr w:type="spellEnd"/>
      <w:r>
        <w:rPr>
          <w:color w:val="000000"/>
        </w:rPr>
        <w:t xml:space="preserve"> benefit sharing yang </w:t>
      </w:r>
      <w:proofErr w:type="spellStart"/>
      <w:r>
        <w:rPr>
          <w:color w:val="000000"/>
        </w:rPr>
        <w:t>adil</w:t>
      </w:r>
      <w:proofErr w:type="spellEnd"/>
      <w:r>
        <w:rPr>
          <w:color w:val="000000"/>
        </w:rPr>
        <w:t xml:space="preserve">, dan </w:t>
      </w:r>
      <w:proofErr w:type="spellStart"/>
      <w:r>
        <w:rPr>
          <w:color w:val="000000"/>
        </w:rPr>
        <w:t>anonimisasi</w:t>
      </w:r>
      <w:proofErr w:type="spellEnd"/>
      <w:r>
        <w:rPr>
          <w:color w:val="000000"/>
        </w:rPr>
        <w:t xml:space="preserve"> </w:t>
      </w:r>
      <w:proofErr w:type="spellStart"/>
      <w:r>
        <w:rPr>
          <w:color w:val="000000"/>
        </w:rPr>
        <w:t>identitas</w:t>
      </w:r>
      <w:proofErr w:type="spellEnd"/>
      <w:r>
        <w:rPr>
          <w:color w:val="000000"/>
        </w:rPr>
        <w:t xml:space="preserve"> </w:t>
      </w:r>
      <w:proofErr w:type="spellStart"/>
      <w:r>
        <w:rPr>
          <w:color w:val="000000"/>
        </w:rPr>
        <w:t>informan</w:t>
      </w:r>
      <w:proofErr w:type="spellEnd"/>
      <w:r>
        <w:rPr>
          <w:color w:val="000000"/>
        </w:rPr>
        <w:t xml:space="preserve"> </w:t>
      </w:r>
      <w:proofErr w:type="spellStart"/>
      <w:r>
        <w:rPr>
          <w:color w:val="000000"/>
        </w:rPr>
        <w:t>apabila</w:t>
      </w:r>
      <w:proofErr w:type="spellEnd"/>
      <w:r>
        <w:rPr>
          <w:color w:val="000000"/>
        </w:rPr>
        <w:t xml:space="preserve"> </w:t>
      </w:r>
      <w:proofErr w:type="spellStart"/>
      <w:r>
        <w:rPr>
          <w:color w:val="000000"/>
        </w:rPr>
        <w:t>diminta</w:t>
      </w:r>
      <w:proofErr w:type="spellEnd"/>
      <w:r>
        <w:rPr>
          <w:color w:val="000000"/>
        </w:rPr>
        <w:t xml:space="preserve"> </w:t>
      </w:r>
      <w:sdt>
        <w:sdtPr>
          <w:rPr>
            <w:color w:val="000000"/>
          </w:rPr>
          <w:tag w:val="MENDELEY_CITATION_v3_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"/>
          <w:id w:val="-23173403"/>
          <w:placeholder>
            <w:docPart w:val="DefaultPlaceholder_-1854013440"/>
          </w:placeholder>
        </w:sdtPr>
        <w:sdtContent>
          <w:r w:rsidR="0039640E" w:rsidRPr="0039640E">
            <w:rPr>
              <w:color w:val="000000"/>
            </w:rPr>
            <w:t xml:space="preserve">(Egara &amp; </w:t>
          </w:r>
          <w:proofErr w:type="spellStart"/>
          <w:r w:rsidR="0039640E" w:rsidRPr="0039640E">
            <w:rPr>
              <w:color w:val="000000"/>
            </w:rPr>
            <w:t>Mosimege</w:t>
          </w:r>
          <w:proofErr w:type="spellEnd"/>
          <w:r w:rsidR="0039640E" w:rsidRPr="0039640E">
            <w:rPr>
              <w:color w:val="000000"/>
            </w:rPr>
            <w:t>, 2024; Owens, 2015)</w:t>
          </w:r>
        </w:sdtContent>
      </w:sdt>
      <w:r>
        <w:rPr>
          <w:color w:val="000000"/>
        </w:rPr>
        <w:t xml:space="preserve">. </w:t>
      </w:r>
      <w:proofErr w:type="spellStart"/>
      <w:r>
        <w:rPr>
          <w:color w:val="000000"/>
        </w:rPr>
        <w:t>Mengingat</w:t>
      </w:r>
      <w:proofErr w:type="spellEnd"/>
      <w:r>
        <w:rPr>
          <w:color w:val="000000"/>
        </w:rPr>
        <w:t xml:space="preserve"> </w:t>
      </w:r>
      <w:proofErr w:type="spellStart"/>
      <w:r>
        <w:rPr>
          <w:color w:val="000000"/>
        </w:rPr>
        <w:t>sebagian</w:t>
      </w:r>
      <w:proofErr w:type="spellEnd"/>
      <w:r>
        <w:rPr>
          <w:color w:val="000000"/>
        </w:rPr>
        <w:t xml:space="preserve"> </w:t>
      </w:r>
      <w:proofErr w:type="spellStart"/>
      <w:r>
        <w:rPr>
          <w:color w:val="000000"/>
        </w:rPr>
        <w:t>pengetahuan</w:t>
      </w:r>
      <w:proofErr w:type="spellEnd"/>
      <w:r>
        <w:rPr>
          <w:color w:val="000000"/>
        </w:rPr>
        <w:t xml:space="preserve"> </w:t>
      </w:r>
      <w:proofErr w:type="spellStart"/>
      <w:r>
        <w:rPr>
          <w:color w:val="000000"/>
        </w:rPr>
        <w:t>adat</w:t>
      </w:r>
      <w:proofErr w:type="spellEnd"/>
      <w:r>
        <w:rPr>
          <w:color w:val="000000"/>
        </w:rPr>
        <w:t xml:space="preserve"> </w:t>
      </w:r>
      <w:proofErr w:type="spellStart"/>
      <w:r>
        <w:rPr>
          <w:color w:val="000000"/>
        </w:rPr>
        <w:t>bersifat</w:t>
      </w:r>
      <w:proofErr w:type="spellEnd"/>
      <w:r>
        <w:rPr>
          <w:color w:val="000000"/>
        </w:rPr>
        <w:t xml:space="preserve"> </w:t>
      </w:r>
      <w:proofErr w:type="spellStart"/>
      <w:r>
        <w:rPr>
          <w:color w:val="000000"/>
        </w:rPr>
        <w:t>sakral</w:t>
      </w:r>
      <w:proofErr w:type="spellEnd"/>
      <w:r>
        <w:rPr>
          <w:color w:val="000000"/>
        </w:rPr>
        <w:t xml:space="preserve"> dan </w:t>
      </w:r>
      <w:proofErr w:type="spellStart"/>
      <w:r>
        <w:rPr>
          <w:color w:val="000000"/>
        </w:rPr>
        <w:t>tidak</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dipublikasikan</w:t>
      </w:r>
      <w:proofErr w:type="spellEnd"/>
      <w:r>
        <w:rPr>
          <w:color w:val="000000"/>
        </w:rPr>
        <w:t xml:space="preserve"> </w:t>
      </w:r>
      <w:proofErr w:type="spellStart"/>
      <w:r>
        <w:rPr>
          <w:color w:val="000000"/>
        </w:rPr>
        <w:t>sembarangan</w:t>
      </w:r>
      <w:proofErr w:type="spellEnd"/>
      <w:r>
        <w:rPr>
          <w:color w:val="000000"/>
        </w:rPr>
        <w:t xml:space="preserve">, </w:t>
      </w:r>
      <w:proofErr w:type="spellStart"/>
      <w:r>
        <w:rPr>
          <w:color w:val="000000"/>
        </w:rPr>
        <w:t>tim</w:t>
      </w:r>
      <w:proofErr w:type="spellEnd"/>
      <w:r>
        <w:rPr>
          <w:color w:val="000000"/>
        </w:rPr>
        <w:t xml:space="preserve"> </w:t>
      </w:r>
      <w:proofErr w:type="spellStart"/>
      <w:r>
        <w:rPr>
          <w:color w:val="000000"/>
        </w:rPr>
        <w:t>peneliti</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eksplisit</w:t>
      </w:r>
      <w:proofErr w:type="spellEnd"/>
      <w:r>
        <w:rPr>
          <w:color w:val="000000"/>
        </w:rPr>
        <w:t xml:space="preserve"> </w:t>
      </w:r>
      <w:proofErr w:type="spellStart"/>
      <w:r>
        <w:rPr>
          <w:color w:val="000000"/>
        </w:rPr>
        <w:t>menerapkan</w:t>
      </w:r>
      <w:proofErr w:type="spellEnd"/>
      <w:r>
        <w:rPr>
          <w:color w:val="000000"/>
        </w:rPr>
        <w:t xml:space="preserve"> </w:t>
      </w:r>
      <w:proofErr w:type="spellStart"/>
      <w:r>
        <w:rPr>
          <w:color w:val="000000"/>
        </w:rPr>
        <w:t>prinsip</w:t>
      </w:r>
      <w:proofErr w:type="spellEnd"/>
      <w:r>
        <w:rPr>
          <w:color w:val="000000"/>
        </w:rPr>
        <w:t xml:space="preserve"> </w:t>
      </w:r>
      <w:r w:rsidRPr="0039640E">
        <w:rPr>
          <w:i/>
          <w:iCs/>
          <w:color w:val="000000"/>
        </w:rPr>
        <w:t>Free, Prior, and Informed Consent</w:t>
      </w:r>
      <w:r>
        <w:rPr>
          <w:color w:val="000000"/>
        </w:rPr>
        <w:t xml:space="preserve"> (FPIC) yang </w:t>
      </w:r>
      <w:proofErr w:type="spellStart"/>
      <w:r>
        <w:rPr>
          <w:color w:val="000000"/>
        </w:rPr>
        <w:t>mencakup</w:t>
      </w:r>
      <w:proofErr w:type="spellEnd"/>
      <w:r>
        <w:rPr>
          <w:color w:val="000000"/>
        </w:rPr>
        <w:t xml:space="preserve"> </w:t>
      </w:r>
      <w:proofErr w:type="spellStart"/>
      <w:r>
        <w:rPr>
          <w:color w:val="000000"/>
        </w:rPr>
        <w:t>hak</w:t>
      </w:r>
      <w:proofErr w:type="spellEnd"/>
      <w:r>
        <w:rPr>
          <w:color w:val="000000"/>
        </w:rPr>
        <w:t xml:space="preserve"> </w:t>
      </w:r>
      <w:proofErr w:type="spellStart"/>
      <w:r>
        <w:rPr>
          <w:color w:val="000000"/>
        </w:rPr>
        <w:t>komunitas</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membatasi</w:t>
      </w:r>
      <w:proofErr w:type="spellEnd"/>
      <w:r>
        <w:rPr>
          <w:color w:val="000000"/>
        </w:rPr>
        <w:t xml:space="preserve"> </w:t>
      </w:r>
      <w:proofErr w:type="spellStart"/>
      <w:r>
        <w:rPr>
          <w:color w:val="000000"/>
        </w:rPr>
        <w:t>publikasi</w:t>
      </w:r>
      <w:proofErr w:type="spellEnd"/>
      <w:r>
        <w:rPr>
          <w:color w:val="000000"/>
        </w:rPr>
        <w:t xml:space="preserve"> </w:t>
      </w:r>
      <w:proofErr w:type="spellStart"/>
      <w:r>
        <w:rPr>
          <w:color w:val="000000"/>
        </w:rPr>
        <w:t>atas</w:t>
      </w:r>
      <w:proofErr w:type="spellEnd"/>
      <w:r>
        <w:rPr>
          <w:color w:val="000000"/>
        </w:rPr>
        <w:t xml:space="preserve"> </w:t>
      </w:r>
      <w:proofErr w:type="spellStart"/>
      <w:r>
        <w:rPr>
          <w:color w:val="000000"/>
        </w:rPr>
        <w:t>konten</w:t>
      </w:r>
      <w:proofErr w:type="spellEnd"/>
      <w:r>
        <w:rPr>
          <w:color w:val="000000"/>
        </w:rPr>
        <w:t xml:space="preserve"> </w:t>
      </w:r>
      <w:proofErr w:type="spellStart"/>
      <w:r>
        <w:rPr>
          <w:color w:val="000000"/>
        </w:rPr>
        <w:t>tertentu</w:t>
      </w:r>
      <w:proofErr w:type="spellEnd"/>
      <w:r>
        <w:rPr>
          <w:color w:val="000000"/>
        </w:rPr>
        <w:t xml:space="preserve">. </w:t>
      </w:r>
      <w:proofErr w:type="spellStart"/>
      <w:r>
        <w:rPr>
          <w:color w:val="000000"/>
        </w:rPr>
        <w:t>Setiap</w:t>
      </w:r>
      <w:proofErr w:type="spellEnd"/>
      <w:r>
        <w:rPr>
          <w:color w:val="000000"/>
        </w:rPr>
        <w:t xml:space="preserve"> </w:t>
      </w:r>
      <w:proofErr w:type="spellStart"/>
      <w:r>
        <w:rPr>
          <w:color w:val="000000"/>
        </w:rPr>
        <w:t>materi</w:t>
      </w:r>
      <w:proofErr w:type="spellEnd"/>
      <w:r>
        <w:rPr>
          <w:color w:val="000000"/>
        </w:rPr>
        <w:t xml:space="preserve"> yang </w:t>
      </w:r>
      <w:proofErr w:type="spellStart"/>
      <w:r>
        <w:rPr>
          <w:color w:val="000000"/>
        </w:rPr>
        <w:t>bersifat</w:t>
      </w:r>
      <w:proofErr w:type="spellEnd"/>
      <w:r>
        <w:rPr>
          <w:color w:val="000000"/>
        </w:rPr>
        <w:t xml:space="preserve"> </w:t>
      </w:r>
      <w:proofErr w:type="spellStart"/>
      <w:r>
        <w:rPr>
          <w:color w:val="000000"/>
        </w:rPr>
        <w:t>sensitif</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sakral</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didokumentasikan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arsip</w:t>
      </w:r>
      <w:proofErr w:type="spellEnd"/>
      <w:r>
        <w:rPr>
          <w:color w:val="000000"/>
        </w:rPr>
        <w:t xml:space="preserve"> </w:t>
      </w:r>
      <w:proofErr w:type="spellStart"/>
      <w:r>
        <w:rPr>
          <w:color w:val="000000"/>
        </w:rPr>
        <w:t>tertutup</w:t>
      </w:r>
      <w:proofErr w:type="spellEnd"/>
      <w:r>
        <w:rPr>
          <w:color w:val="000000"/>
        </w:rPr>
        <w:t xml:space="preserve"> yang </w:t>
      </w:r>
      <w:proofErr w:type="spellStart"/>
      <w:r>
        <w:rPr>
          <w:color w:val="000000"/>
        </w:rPr>
        <w:t>diserahkan</w:t>
      </w:r>
      <w:proofErr w:type="spellEnd"/>
      <w:r>
        <w:rPr>
          <w:color w:val="000000"/>
        </w:rPr>
        <w:t xml:space="preserve"> </w:t>
      </w:r>
      <w:proofErr w:type="spellStart"/>
      <w:r>
        <w:rPr>
          <w:color w:val="000000"/>
        </w:rPr>
        <w:t>khusus</w:t>
      </w:r>
      <w:proofErr w:type="spellEnd"/>
      <w:r>
        <w:rPr>
          <w:color w:val="000000"/>
        </w:rPr>
        <w:t xml:space="preserve"> </w:t>
      </w:r>
      <w:proofErr w:type="spellStart"/>
      <w:r>
        <w:rPr>
          <w:color w:val="000000"/>
        </w:rPr>
        <w:t>kepada</w:t>
      </w:r>
      <w:proofErr w:type="spellEnd"/>
      <w:r>
        <w:rPr>
          <w:color w:val="000000"/>
        </w:rPr>
        <w:t xml:space="preserve"> </w:t>
      </w:r>
      <w:proofErr w:type="spellStart"/>
      <w:r>
        <w:rPr>
          <w:color w:val="000000"/>
        </w:rPr>
        <w:t>lembaga</w:t>
      </w:r>
      <w:proofErr w:type="spellEnd"/>
      <w:r>
        <w:rPr>
          <w:color w:val="000000"/>
        </w:rPr>
        <w:t xml:space="preserve"> </w:t>
      </w:r>
      <w:proofErr w:type="spellStart"/>
      <w:r>
        <w:rPr>
          <w:color w:val="000000"/>
        </w:rPr>
        <w:t>adat</w:t>
      </w:r>
      <w:proofErr w:type="spellEnd"/>
      <w:r>
        <w:rPr>
          <w:color w:val="000000"/>
        </w:rPr>
        <w:t xml:space="preserve">, </w:t>
      </w:r>
      <w:proofErr w:type="spellStart"/>
      <w:r>
        <w:rPr>
          <w:color w:val="000000"/>
        </w:rPr>
        <w:t>tanpa</w:t>
      </w:r>
      <w:proofErr w:type="spellEnd"/>
      <w:r>
        <w:rPr>
          <w:color w:val="000000"/>
        </w:rPr>
        <w:t xml:space="preserve"> </w:t>
      </w:r>
      <w:proofErr w:type="spellStart"/>
      <w:r>
        <w:rPr>
          <w:color w:val="000000"/>
        </w:rPr>
        <w:t>disertakan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publikasi</w:t>
      </w:r>
      <w:proofErr w:type="spellEnd"/>
      <w:r>
        <w:rPr>
          <w:color w:val="000000"/>
        </w:rPr>
        <w:t xml:space="preserve"> </w:t>
      </w:r>
      <w:proofErr w:type="spellStart"/>
      <w:r>
        <w:rPr>
          <w:color w:val="000000"/>
        </w:rPr>
        <w:t>terbuka</w:t>
      </w:r>
      <w:proofErr w:type="spellEnd"/>
      <w:r>
        <w:rPr>
          <w:color w:val="000000"/>
        </w:rPr>
        <w:t xml:space="preserve">. </w:t>
      </w:r>
      <w:proofErr w:type="spellStart"/>
      <w:r>
        <w:rPr>
          <w:color w:val="000000"/>
        </w:rPr>
        <w:t>Kepemilikan</w:t>
      </w:r>
      <w:proofErr w:type="spellEnd"/>
      <w:r>
        <w:rPr>
          <w:color w:val="000000"/>
        </w:rPr>
        <w:t xml:space="preserve"> </w:t>
      </w:r>
      <w:proofErr w:type="spellStart"/>
      <w:r>
        <w:rPr>
          <w:color w:val="000000"/>
        </w:rPr>
        <w:t>intelektual</w:t>
      </w:r>
      <w:proofErr w:type="spellEnd"/>
      <w:r>
        <w:rPr>
          <w:color w:val="000000"/>
        </w:rPr>
        <w:t xml:space="preserve"> </w:t>
      </w:r>
      <w:proofErr w:type="spellStart"/>
      <w:r>
        <w:rPr>
          <w:color w:val="000000"/>
        </w:rPr>
        <w:t>komunitas</w:t>
      </w:r>
      <w:proofErr w:type="spellEnd"/>
      <w:r>
        <w:rPr>
          <w:color w:val="000000"/>
        </w:rPr>
        <w:t xml:space="preserve"> </w:t>
      </w:r>
      <w:proofErr w:type="spellStart"/>
      <w:r>
        <w:rPr>
          <w:color w:val="000000"/>
        </w:rPr>
        <w:t>atas</w:t>
      </w:r>
      <w:proofErr w:type="spellEnd"/>
      <w:r>
        <w:rPr>
          <w:color w:val="000000"/>
        </w:rPr>
        <w:t xml:space="preserve"> </w:t>
      </w:r>
      <w:proofErr w:type="spellStart"/>
      <w:r>
        <w:rPr>
          <w:color w:val="000000"/>
        </w:rPr>
        <w:t>pengetahuan</w:t>
      </w:r>
      <w:proofErr w:type="spellEnd"/>
      <w:r>
        <w:rPr>
          <w:color w:val="000000"/>
        </w:rPr>
        <w:t xml:space="preserve"> yang </w:t>
      </w:r>
      <w:proofErr w:type="spellStart"/>
      <w:r>
        <w:rPr>
          <w:color w:val="000000"/>
        </w:rPr>
        <w:t>didokumentasikan</w:t>
      </w:r>
      <w:proofErr w:type="spellEnd"/>
      <w:r>
        <w:rPr>
          <w:color w:val="000000"/>
        </w:rPr>
        <w:t xml:space="preserve"> </w:t>
      </w:r>
      <w:proofErr w:type="spellStart"/>
      <w:r>
        <w:rPr>
          <w:color w:val="000000"/>
        </w:rPr>
        <w:t>diakui</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eksplisit</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publikasi</w:t>
      </w:r>
      <w:proofErr w:type="spellEnd"/>
      <w:r>
        <w:rPr>
          <w:color w:val="000000"/>
        </w:rPr>
        <w:t xml:space="preserve"> yang </w:t>
      </w:r>
      <w:proofErr w:type="spellStart"/>
      <w:r>
        <w:rPr>
          <w:color w:val="000000"/>
        </w:rPr>
        <w:t>dihasilkan</w:t>
      </w:r>
      <w:proofErr w:type="spellEnd"/>
      <w:r>
        <w:rPr>
          <w:color w:val="000000"/>
        </w:rPr>
        <w:t>.</w:t>
      </w:r>
    </w:p>
    <w:p w:rsidR="00187306" w:rsidRDefault="00187306" w:rsidP="002D1A39">
      <w:pPr>
        <w:spacing w:line="360" w:lineRule="auto"/>
        <w:jc w:val="both"/>
      </w:pPr>
      <w:proofErr w:type="spellStart"/>
      <w:r>
        <w:t>Berdasarkan</w:t>
      </w:r>
      <w:proofErr w:type="spellEnd"/>
      <w:r>
        <w:t xml:space="preserve"> </w:t>
      </w:r>
      <w:proofErr w:type="spellStart"/>
      <w:r>
        <w:t>metodologi</w:t>
      </w:r>
      <w:proofErr w:type="spellEnd"/>
      <w:r>
        <w:t xml:space="preserve"> yang </w:t>
      </w:r>
      <w:proofErr w:type="spellStart"/>
      <w:r>
        <w:t>telah</w:t>
      </w:r>
      <w:proofErr w:type="spellEnd"/>
      <w:r>
        <w:t xml:space="preserve"> </w:t>
      </w:r>
      <w:proofErr w:type="spellStart"/>
      <w:r>
        <w:t>dipaparkan</w:t>
      </w:r>
      <w:proofErr w:type="spellEnd"/>
      <w:r>
        <w:t xml:space="preserve">, </w:t>
      </w:r>
      <w:proofErr w:type="spellStart"/>
      <w:r>
        <w:t>alur</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dilihat</w:t>
      </w:r>
      <w:proofErr w:type="spellEnd"/>
      <w:r>
        <w:t xml:space="preserve"> pada diagram </w:t>
      </w:r>
      <w:proofErr w:type="spellStart"/>
      <w:r>
        <w:t>berikut</w:t>
      </w:r>
      <w:proofErr w:type="spellEnd"/>
      <w:r>
        <w:t>.</w:t>
      </w:r>
    </w:p>
    <w:p w:rsidR="00187306" w:rsidRPr="00187306" w:rsidRDefault="00187306" w:rsidP="00187306">
      <w:pPr>
        <w:spacing w:line="360" w:lineRule="auto"/>
        <w:jc w:val="center"/>
      </w:pPr>
      <w:r>
        <w:rPr>
          <w:noProof/>
        </w:rPr>
        <w:lastRenderedPageBreak/>
        <w:drawing>
          <wp:inline distT="0" distB="0" distL="0" distR="0">
            <wp:extent cx="4470400" cy="5102028"/>
            <wp:effectExtent l="0" t="0" r="6350" b="3810"/>
            <wp:docPr id="83882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9906" b="14007"/>
                    <a:stretch/>
                  </pic:blipFill>
                  <pic:spPr bwMode="auto">
                    <a:xfrm>
                      <a:off x="0" y="0"/>
                      <a:ext cx="4471423" cy="5103195"/>
                    </a:xfrm>
                    <a:prstGeom prst="rect">
                      <a:avLst/>
                    </a:prstGeom>
                    <a:noFill/>
                    <a:ln>
                      <a:noFill/>
                    </a:ln>
                    <a:extLst>
                      <a:ext uri="{53640926-AAD7-44D8-BBD7-CCE9431645EC}">
                        <a14:shadowObscured xmlns:a14="http://schemas.microsoft.com/office/drawing/2010/main"/>
                      </a:ext>
                    </a:extLst>
                  </pic:spPr>
                </pic:pic>
              </a:graphicData>
            </a:graphic>
          </wp:inline>
        </w:drawing>
      </w:r>
    </w:p>
    <w:p w:rsidR="002D1A39" w:rsidRPr="002D1A39" w:rsidRDefault="002D1A39" w:rsidP="002D1A39">
      <w:pPr>
        <w:spacing w:line="360" w:lineRule="auto"/>
        <w:jc w:val="both"/>
        <w:rPr>
          <w:b/>
          <w:bCs/>
        </w:rPr>
      </w:pPr>
      <w:r w:rsidRPr="002D1A39">
        <w:rPr>
          <w:b/>
          <w:bCs/>
        </w:rPr>
        <w:t xml:space="preserve">Timeline </w:t>
      </w:r>
      <w:proofErr w:type="spellStart"/>
      <w:r w:rsidRPr="002D1A39">
        <w:rPr>
          <w:b/>
          <w:bCs/>
        </w:rPr>
        <w:t>Kegiatan</w:t>
      </w:r>
      <w:proofErr w:type="spellEnd"/>
    </w:p>
    <w:p w:rsidR="002D1A39" w:rsidRPr="002D1A39" w:rsidRDefault="002D1A39" w:rsidP="002D1A39">
      <w:pPr>
        <w:spacing w:line="360" w:lineRule="auto"/>
        <w:jc w:val="both"/>
      </w:pPr>
      <w:proofErr w:type="spellStart"/>
      <w:r w:rsidRPr="002D1A39">
        <w:t>Kegiatan</w:t>
      </w:r>
      <w:proofErr w:type="spellEnd"/>
      <w:r w:rsidRPr="002D1A39">
        <w:t xml:space="preserve"> </w:t>
      </w:r>
      <w:proofErr w:type="spellStart"/>
      <w:r w:rsidRPr="002D1A39">
        <w:t>penelitian</w:t>
      </w:r>
      <w:proofErr w:type="spellEnd"/>
      <w:r w:rsidRPr="002D1A39">
        <w:t xml:space="preserve"> </w:t>
      </w:r>
      <w:proofErr w:type="spellStart"/>
      <w:r w:rsidRPr="002D1A39">
        <w:t>dirancang</w:t>
      </w:r>
      <w:proofErr w:type="spellEnd"/>
      <w:r w:rsidRPr="002D1A39">
        <w:t xml:space="preserve"> </w:t>
      </w:r>
      <w:proofErr w:type="spellStart"/>
      <w:r w:rsidRPr="002D1A39">
        <w:t>dalam</w:t>
      </w:r>
      <w:proofErr w:type="spellEnd"/>
      <w:r w:rsidRPr="002D1A39">
        <w:t xml:space="preserve"> 10 </w:t>
      </w:r>
      <w:proofErr w:type="spellStart"/>
      <w:r w:rsidRPr="002D1A39">
        <w:t>bulan</w:t>
      </w:r>
      <w:proofErr w:type="spellEnd"/>
      <w:r w:rsidRPr="002D1A39">
        <w:t xml:space="preserve">, </w:t>
      </w:r>
      <w:proofErr w:type="spellStart"/>
      <w:r w:rsidRPr="002D1A39">
        <w:t>dibagi</w:t>
      </w:r>
      <w:proofErr w:type="spellEnd"/>
      <w:r w:rsidRPr="002D1A39">
        <w:t xml:space="preserve"> </w:t>
      </w:r>
      <w:proofErr w:type="spellStart"/>
      <w:r w:rsidRPr="002D1A39">
        <w:t>menjadi</w:t>
      </w:r>
      <w:proofErr w:type="spellEnd"/>
      <w:r w:rsidRPr="002D1A39">
        <w:t xml:space="preserve"> </w:t>
      </w:r>
      <w:proofErr w:type="spellStart"/>
      <w:r w:rsidRPr="002D1A39">
        <w:t>enam</w:t>
      </w:r>
      <w:proofErr w:type="spellEnd"/>
      <w:r w:rsidRPr="002D1A39">
        <w:t xml:space="preserve"> </w:t>
      </w:r>
      <w:proofErr w:type="spellStart"/>
      <w:r w:rsidRPr="002D1A39">
        <w:t>fase</w:t>
      </w:r>
      <w:proofErr w:type="spellEnd"/>
      <w:r w:rsidRPr="002D1A39">
        <w:t xml:space="preserve"> yang </w:t>
      </w:r>
      <w:proofErr w:type="spellStart"/>
      <w:r w:rsidRPr="002D1A39">
        <w:t>saling</w:t>
      </w:r>
      <w:proofErr w:type="spellEnd"/>
      <w:r w:rsidRPr="002D1A39">
        <w:t xml:space="preserve"> </w:t>
      </w:r>
      <w:proofErr w:type="spellStart"/>
      <w:r w:rsidRPr="002D1A39">
        <w:t>berkesinambungan</w:t>
      </w:r>
      <w:proofErr w:type="spellEnd"/>
      <w:r w:rsidRPr="002D1A39">
        <w:t xml:space="preserve">: </w:t>
      </w:r>
      <w:proofErr w:type="spellStart"/>
      <w:r w:rsidRPr="002D1A39">
        <w:t>Persiapan</w:t>
      </w:r>
      <w:proofErr w:type="spellEnd"/>
      <w:r w:rsidRPr="002D1A39">
        <w:t xml:space="preserve"> (Bulan 1), </w:t>
      </w:r>
      <w:proofErr w:type="spellStart"/>
      <w:r w:rsidRPr="002D1A39">
        <w:t>Survei</w:t>
      </w:r>
      <w:proofErr w:type="spellEnd"/>
      <w:r w:rsidRPr="002D1A39">
        <w:t xml:space="preserve"> </w:t>
      </w:r>
      <w:proofErr w:type="spellStart"/>
      <w:r w:rsidRPr="002D1A39">
        <w:t>Pendahuluan</w:t>
      </w:r>
      <w:proofErr w:type="spellEnd"/>
      <w:r w:rsidRPr="002D1A39">
        <w:t xml:space="preserve"> (Bulan 2), </w:t>
      </w:r>
      <w:proofErr w:type="spellStart"/>
      <w:r w:rsidRPr="002D1A39">
        <w:t>Pengumpulan</w:t>
      </w:r>
      <w:proofErr w:type="spellEnd"/>
      <w:r w:rsidRPr="002D1A39">
        <w:t xml:space="preserve"> Data </w:t>
      </w:r>
      <w:proofErr w:type="spellStart"/>
      <w:r w:rsidRPr="002D1A39">
        <w:t>Intensif</w:t>
      </w:r>
      <w:proofErr w:type="spellEnd"/>
      <w:r w:rsidRPr="002D1A39">
        <w:t xml:space="preserve"> (Bulan 3-5), </w:t>
      </w:r>
      <w:proofErr w:type="spellStart"/>
      <w:r w:rsidRPr="002D1A39">
        <w:t>Analisis</w:t>
      </w:r>
      <w:proofErr w:type="spellEnd"/>
      <w:r w:rsidRPr="002D1A39">
        <w:t xml:space="preserve"> Awal (Bulan 6-7), </w:t>
      </w:r>
      <w:proofErr w:type="spellStart"/>
      <w:r w:rsidRPr="002D1A39">
        <w:t>Validasi</w:t>
      </w:r>
      <w:proofErr w:type="spellEnd"/>
      <w:r w:rsidRPr="002D1A39">
        <w:t xml:space="preserve"> </w:t>
      </w:r>
      <w:proofErr w:type="spellStart"/>
      <w:r w:rsidRPr="002D1A39">
        <w:t>Komunitas</w:t>
      </w:r>
      <w:proofErr w:type="spellEnd"/>
      <w:r w:rsidRPr="002D1A39">
        <w:t xml:space="preserve"> (Bulan 8), </w:t>
      </w:r>
      <w:proofErr w:type="spellStart"/>
      <w:r w:rsidRPr="002D1A39">
        <w:t>serta</w:t>
      </w:r>
      <w:proofErr w:type="spellEnd"/>
      <w:r w:rsidRPr="002D1A39">
        <w:t xml:space="preserve"> </w:t>
      </w:r>
      <w:proofErr w:type="spellStart"/>
      <w:r w:rsidRPr="002D1A39">
        <w:t>Produksi</w:t>
      </w:r>
      <w:proofErr w:type="spellEnd"/>
      <w:r w:rsidRPr="002D1A39">
        <w:t xml:space="preserve"> dan </w:t>
      </w:r>
      <w:proofErr w:type="spellStart"/>
      <w:r w:rsidRPr="002D1A39">
        <w:t>Diseminasi</w:t>
      </w:r>
      <w:proofErr w:type="spellEnd"/>
      <w:r w:rsidRPr="002D1A39">
        <w:t xml:space="preserve"> (Bulan 9-10).</w:t>
      </w:r>
    </w:p>
    <w:p w:rsidR="002D1A39" w:rsidRPr="002D1A39" w:rsidRDefault="002D1A39" w:rsidP="002D1A39">
      <w:pPr>
        <w:spacing w:line="360" w:lineRule="auto"/>
        <w:jc w:val="both"/>
      </w:pPr>
      <w:proofErr w:type="spellStart"/>
      <w:r w:rsidRPr="002D1A39">
        <w:t>Penjadwalan</w:t>
      </w:r>
      <w:proofErr w:type="spellEnd"/>
      <w:r w:rsidRPr="002D1A39">
        <w:t xml:space="preserve"> </w:t>
      </w:r>
      <w:proofErr w:type="spellStart"/>
      <w:r w:rsidRPr="002D1A39">
        <w:t>setiap</w:t>
      </w:r>
      <w:proofErr w:type="spellEnd"/>
      <w:r w:rsidRPr="002D1A39">
        <w:t xml:space="preserve"> </w:t>
      </w:r>
      <w:proofErr w:type="spellStart"/>
      <w:r w:rsidRPr="002D1A39">
        <w:t>fase</w:t>
      </w:r>
      <w:proofErr w:type="spellEnd"/>
      <w:r w:rsidRPr="002D1A39">
        <w:t xml:space="preserve"> </w:t>
      </w:r>
      <w:proofErr w:type="spellStart"/>
      <w:r w:rsidRPr="002D1A39">
        <w:t>mempertimbangkan</w:t>
      </w:r>
      <w:proofErr w:type="spellEnd"/>
      <w:r w:rsidRPr="002D1A39">
        <w:t xml:space="preserve"> buffer </w:t>
      </w:r>
      <w:proofErr w:type="spellStart"/>
      <w:r w:rsidRPr="002D1A39">
        <w:t>waktu</w:t>
      </w:r>
      <w:proofErr w:type="spellEnd"/>
      <w:r w:rsidRPr="002D1A39">
        <w:t xml:space="preserve"> yang </w:t>
      </w:r>
      <w:proofErr w:type="spellStart"/>
      <w:r w:rsidRPr="002D1A39">
        <w:t>memadai</w:t>
      </w:r>
      <w:proofErr w:type="spellEnd"/>
      <w:r w:rsidRPr="002D1A39">
        <w:t xml:space="preserve"> </w:t>
      </w:r>
      <w:proofErr w:type="spellStart"/>
      <w:r w:rsidRPr="002D1A39">
        <w:t>untuk</w:t>
      </w:r>
      <w:proofErr w:type="spellEnd"/>
      <w:r w:rsidRPr="002D1A39">
        <w:t xml:space="preserve"> </w:t>
      </w:r>
      <w:proofErr w:type="spellStart"/>
      <w:r w:rsidRPr="002D1A39">
        <w:t>mengantisipasi</w:t>
      </w:r>
      <w:proofErr w:type="spellEnd"/>
      <w:r w:rsidRPr="002D1A39">
        <w:t xml:space="preserve"> </w:t>
      </w:r>
      <w:proofErr w:type="spellStart"/>
      <w:r w:rsidRPr="002D1A39">
        <w:t>faktor-faktor</w:t>
      </w:r>
      <w:proofErr w:type="spellEnd"/>
      <w:r w:rsidRPr="002D1A39">
        <w:t xml:space="preserve"> di </w:t>
      </w:r>
      <w:proofErr w:type="spellStart"/>
      <w:r w:rsidRPr="002D1A39">
        <w:t>luar</w:t>
      </w:r>
      <w:proofErr w:type="spellEnd"/>
      <w:r w:rsidRPr="002D1A39">
        <w:t xml:space="preserve"> </w:t>
      </w:r>
      <w:proofErr w:type="spellStart"/>
      <w:r w:rsidRPr="002D1A39">
        <w:t>kendali</w:t>
      </w:r>
      <w:proofErr w:type="spellEnd"/>
      <w:r w:rsidRPr="002D1A39">
        <w:t xml:space="preserve"> </w:t>
      </w:r>
      <w:proofErr w:type="spellStart"/>
      <w:r w:rsidRPr="002D1A39">
        <w:t>tim</w:t>
      </w:r>
      <w:proofErr w:type="spellEnd"/>
      <w:r w:rsidRPr="002D1A39">
        <w:t xml:space="preserve"> </w:t>
      </w:r>
      <w:proofErr w:type="spellStart"/>
      <w:r w:rsidRPr="002D1A39">
        <w:t>peneliti</w:t>
      </w:r>
      <w:proofErr w:type="spellEnd"/>
      <w:r w:rsidRPr="002D1A39">
        <w:t xml:space="preserve">, </w:t>
      </w:r>
      <w:proofErr w:type="spellStart"/>
      <w:r w:rsidRPr="002D1A39">
        <w:t>terutama</w:t>
      </w:r>
      <w:proofErr w:type="spellEnd"/>
      <w:r w:rsidRPr="002D1A39">
        <w:t xml:space="preserve"> </w:t>
      </w:r>
      <w:proofErr w:type="spellStart"/>
      <w:r w:rsidRPr="002D1A39">
        <w:t>cuaca</w:t>
      </w:r>
      <w:proofErr w:type="spellEnd"/>
      <w:r w:rsidRPr="002D1A39">
        <w:t xml:space="preserve"> </w:t>
      </w:r>
      <w:proofErr w:type="spellStart"/>
      <w:r w:rsidRPr="002D1A39">
        <w:t>musim</w:t>
      </w:r>
      <w:proofErr w:type="spellEnd"/>
      <w:r w:rsidRPr="002D1A39">
        <w:t xml:space="preserve"> </w:t>
      </w:r>
      <w:proofErr w:type="spellStart"/>
      <w:r w:rsidRPr="002D1A39">
        <w:t>hujan</w:t>
      </w:r>
      <w:proofErr w:type="spellEnd"/>
      <w:r w:rsidRPr="002D1A39">
        <w:t xml:space="preserve"> yang </w:t>
      </w:r>
      <w:proofErr w:type="spellStart"/>
      <w:r w:rsidRPr="002D1A39">
        <w:t>dapat</w:t>
      </w:r>
      <w:proofErr w:type="spellEnd"/>
      <w:r w:rsidRPr="002D1A39">
        <w:t xml:space="preserve"> </w:t>
      </w:r>
      <w:proofErr w:type="spellStart"/>
      <w:r w:rsidRPr="002D1A39">
        <w:t>menghambat</w:t>
      </w:r>
      <w:proofErr w:type="spellEnd"/>
      <w:r w:rsidRPr="002D1A39">
        <w:t xml:space="preserve"> </w:t>
      </w:r>
      <w:proofErr w:type="spellStart"/>
      <w:r w:rsidRPr="002D1A39">
        <w:t>mobilitas</w:t>
      </w:r>
      <w:proofErr w:type="spellEnd"/>
      <w:r w:rsidRPr="002D1A39">
        <w:t xml:space="preserve"> di </w:t>
      </w:r>
      <w:proofErr w:type="spellStart"/>
      <w:r w:rsidRPr="002D1A39">
        <w:t>lapangan</w:t>
      </w:r>
      <w:proofErr w:type="spellEnd"/>
      <w:r w:rsidRPr="002D1A39">
        <w:t xml:space="preserve"> </w:t>
      </w:r>
      <w:proofErr w:type="spellStart"/>
      <w:r w:rsidRPr="002D1A39">
        <w:t>serta</w:t>
      </w:r>
      <w:proofErr w:type="spellEnd"/>
      <w:r w:rsidRPr="002D1A39">
        <w:t xml:space="preserve"> </w:t>
      </w:r>
      <w:proofErr w:type="spellStart"/>
      <w:r w:rsidRPr="002D1A39">
        <w:t>jadwal</w:t>
      </w:r>
      <w:proofErr w:type="spellEnd"/>
      <w:r w:rsidRPr="002D1A39">
        <w:t xml:space="preserve"> </w:t>
      </w:r>
      <w:proofErr w:type="spellStart"/>
      <w:r w:rsidRPr="002D1A39">
        <w:t>ritus</w:t>
      </w:r>
      <w:proofErr w:type="spellEnd"/>
      <w:r w:rsidRPr="002D1A39">
        <w:t xml:space="preserve"> </w:t>
      </w:r>
      <w:proofErr w:type="spellStart"/>
      <w:r w:rsidRPr="002D1A39">
        <w:t>adat</w:t>
      </w:r>
      <w:proofErr w:type="spellEnd"/>
      <w:r w:rsidRPr="002D1A39">
        <w:t xml:space="preserve"> yang </w:t>
      </w:r>
      <w:proofErr w:type="spellStart"/>
      <w:r w:rsidRPr="002D1A39">
        <w:t>bergantung</w:t>
      </w:r>
      <w:proofErr w:type="spellEnd"/>
      <w:r w:rsidRPr="002D1A39">
        <w:t xml:space="preserve"> </w:t>
      </w:r>
      <w:proofErr w:type="spellStart"/>
      <w:r w:rsidRPr="002D1A39">
        <w:t>sepenuhnya</w:t>
      </w:r>
      <w:proofErr w:type="spellEnd"/>
      <w:r w:rsidRPr="002D1A39">
        <w:t xml:space="preserve"> pada </w:t>
      </w:r>
      <w:proofErr w:type="spellStart"/>
      <w:r w:rsidRPr="002D1A39">
        <w:t>kalender</w:t>
      </w:r>
      <w:proofErr w:type="spellEnd"/>
      <w:r w:rsidRPr="002D1A39">
        <w:t xml:space="preserve"> </w:t>
      </w:r>
      <w:proofErr w:type="spellStart"/>
      <w:r w:rsidRPr="002D1A39">
        <w:t>pertanian</w:t>
      </w:r>
      <w:proofErr w:type="spellEnd"/>
      <w:r w:rsidRPr="002D1A39">
        <w:t xml:space="preserve"> </w:t>
      </w:r>
      <w:proofErr w:type="spellStart"/>
      <w:r w:rsidRPr="002D1A39">
        <w:t>komunitas</w:t>
      </w:r>
      <w:proofErr w:type="spellEnd"/>
      <w:r w:rsidRPr="002D1A39">
        <w:t xml:space="preserve">. Fleksibilitas </w:t>
      </w:r>
      <w:proofErr w:type="spellStart"/>
      <w:r w:rsidRPr="002D1A39">
        <w:t>jadwal</w:t>
      </w:r>
      <w:proofErr w:type="spellEnd"/>
      <w:r w:rsidRPr="002D1A39">
        <w:t xml:space="preserve"> </w:t>
      </w:r>
      <w:proofErr w:type="spellStart"/>
      <w:r w:rsidRPr="002D1A39">
        <w:t>dalam</w:t>
      </w:r>
      <w:proofErr w:type="spellEnd"/>
      <w:r w:rsidRPr="002D1A39">
        <w:t xml:space="preserve"> </w:t>
      </w:r>
      <w:proofErr w:type="spellStart"/>
      <w:r w:rsidRPr="002D1A39">
        <w:t>fase</w:t>
      </w:r>
      <w:proofErr w:type="spellEnd"/>
      <w:r w:rsidRPr="002D1A39">
        <w:t xml:space="preserve"> </w:t>
      </w:r>
      <w:proofErr w:type="spellStart"/>
      <w:r w:rsidRPr="002D1A39">
        <w:t>pengumpulan</w:t>
      </w:r>
      <w:proofErr w:type="spellEnd"/>
      <w:r w:rsidRPr="002D1A39">
        <w:t xml:space="preserve"> data (Bulan 3-5) </w:t>
      </w:r>
      <w:proofErr w:type="spellStart"/>
      <w:r w:rsidRPr="002D1A39">
        <w:t>secara</w:t>
      </w:r>
      <w:proofErr w:type="spellEnd"/>
      <w:r w:rsidRPr="002D1A39">
        <w:t xml:space="preserve"> </w:t>
      </w:r>
      <w:proofErr w:type="spellStart"/>
      <w:r w:rsidRPr="002D1A39">
        <w:t>khusus</w:t>
      </w:r>
      <w:proofErr w:type="spellEnd"/>
      <w:r w:rsidRPr="002D1A39">
        <w:t xml:space="preserve"> </w:t>
      </w:r>
      <w:proofErr w:type="spellStart"/>
      <w:r w:rsidRPr="002D1A39">
        <w:t>dirancang</w:t>
      </w:r>
      <w:proofErr w:type="spellEnd"/>
      <w:r w:rsidRPr="002D1A39">
        <w:t xml:space="preserve"> agar </w:t>
      </w:r>
      <w:proofErr w:type="spellStart"/>
      <w:r w:rsidRPr="002D1A39">
        <w:t>tim</w:t>
      </w:r>
      <w:proofErr w:type="spellEnd"/>
      <w:r w:rsidRPr="002D1A39">
        <w:t xml:space="preserve"> </w:t>
      </w:r>
      <w:proofErr w:type="spellStart"/>
      <w:r w:rsidRPr="002D1A39">
        <w:t>dapat</w:t>
      </w:r>
      <w:proofErr w:type="spellEnd"/>
      <w:r w:rsidRPr="002D1A39">
        <w:t xml:space="preserve"> </w:t>
      </w:r>
      <w:proofErr w:type="spellStart"/>
      <w:r w:rsidRPr="002D1A39">
        <w:t>menyesuaikan</w:t>
      </w:r>
      <w:proofErr w:type="spellEnd"/>
      <w:r w:rsidRPr="002D1A39">
        <w:t xml:space="preserve"> </w:t>
      </w:r>
      <w:proofErr w:type="spellStart"/>
      <w:r w:rsidRPr="002D1A39">
        <w:t>diri</w:t>
      </w:r>
      <w:proofErr w:type="spellEnd"/>
      <w:r w:rsidRPr="002D1A39">
        <w:t xml:space="preserve"> </w:t>
      </w:r>
      <w:proofErr w:type="spellStart"/>
      <w:r w:rsidRPr="002D1A39">
        <w:t>dengan</w:t>
      </w:r>
      <w:proofErr w:type="spellEnd"/>
      <w:r w:rsidRPr="002D1A39">
        <w:t xml:space="preserve"> </w:t>
      </w:r>
      <w:proofErr w:type="spellStart"/>
      <w:r w:rsidRPr="002D1A39">
        <w:t>waktu</w:t>
      </w:r>
      <w:proofErr w:type="spellEnd"/>
      <w:r w:rsidRPr="002D1A39">
        <w:t xml:space="preserve"> </w:t>
      </w:r>
      <w:proofErr w:type="spellStart"/>
      <w:r w:rsidRPr="002D1A39">
        <w:t>pelaksanaan</w:t>
      </w:r>
      <w:proofErr w:type="spellEnd"/>
      <w:r w:rsidRPr="002D1A39">
        <w:t xml:space="preserve"> </w:t>
      </w:r>
      <w:proofErr w:type="spellStart"/>
      <w:r w:rsidRPr="002D1A39">
        <w:t>ritus-ritus</w:t>
      </w:r>
      <w:proofErr w:type="spellEnd"/>
      <w:r w:rsidRPr="002D1A39">
        <w:t xml:space="preserve"> </w:t>
      </w:r>
      <w:proofErr w:type="spellStart"/>
      <w:r w:rsidRPr="002D1A39">
        <w:t>penting</w:t>
      </w:r>
      <w:proofErr w:type="spellEnd"/>
      <w:r w:rsidRPr="002D1A39">
        <w:t xml:space="preserve"> </w:t>
      </w:r>
      <w:proofErr w:type="spellStart"/>
      <w:r w:rsidRPr="002D1A39">
        <w:t>seperti</w:t>
      </w:r>
      <w:proofErr w:type="spellEnd"/>
      <w:r w:rsidRPr="002D1A39">
        <w:t xml:space="preserve"> Naik Dango dan Babari.</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
        <w:gridCol w:w="2169"/>
        <w:gridCol w:w="899"/>
        <w:gridCol w:w="2816"/>
        <w:gridCol w:w="2552"/>
      </w:tblGrid>
      <w:tr w:rsidR="002D1A39" w:rsidRPr="002D1A39" w:rsidTr="00F633D8">
        <w:tc>
          <w:tcPr>
            <w:tcW w:w="495"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rsidR="002D1A39" w:rsidRPr="002D1A39" w:rsidRDefault="002D1A39" w:rsidP="00F633D8">
            <w:pPr>
              <w:spacing w:before="0" w:after="0" w:line="360" w:lineRule="auto"/>
              <w:jc w:val="both"/>
            </w:pPr>
            <w:r w:rsidRPr="002D1A39">
              <w:rPr>
                <w:b/>
                <w:bCs/>
              </w:rPr>
              <w:t>No.</w:t>
            </w:r>
          </w:p>
        </w:tc>
        <w:tc>
          <w:tcPr>
            <w:tcW w:w="2169"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rPr>
                <w:b/>
                <w:bCs/>
              </w:rPr>
              <w:t>Tahap</w:t>
            </w:r>
            <w:proofErr w:type="spellEnd"/>
            <w:r w:rsidRPr="002D1A39">
              <w:rPr>
                <w:b/>
                <w:bCs/>
              </w:rPr>
              <w:t xml:space="preserve"> </w:t>
            </w:r>
            <w:proofErr w:type="spellStart"/>
            <w:r w:rsidRPr="002D1A39">
              <w:rPr>
                <w:b/>
                <w:bCs/>
              </w:rPr>
              <w:t>Kegiatan</w:t>
            </w:r>
            <w:proofErr w:type="spellEnd"/>
          </w:p>
        </w:tc>
        <w:tc>
          <w:tcPr>
            <w:tcW w:w="899"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rPr>
                <w:b/>
                <w:bCs/>
              </w:rPr>
              <w:t>Periode</w:t>
            </w:r>
            <w:proofErr w:type="spellEnd"/>
          </w:p>
        </w:tc>
        <w:tc>
          <w:tcPr>
            <w:tcW w:w="2816"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rsidR="002D1A39" w:rsidRPr="002D1A39" w:rsidRDefault="002D1A39" w:rsidP="00F633D8">
            <w:pPr>
              <w:spacing w:before="0" w:after="0" w:line="360" w:lineRule="auto"/>
              <w:jc w:val="both"/>
            </w:pPr>
            <w:r w:rsidRPr="002D1A39">
              <w:rPr>
                <w:b/>
                <w:bCs/>
              </w:rPr>
              <w:t>Output</w:t>
            </w:r>
          </w:p>
        </w:tc>
        <w:tc>
          <w:tcPr>
            <w:tcW w:w="2552"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rPr>
                <w:b/>
                <w:bCs/>
              </w:rPr>
              <w:t>Keterangan</w:t>
            </w:r>
            <w:proofErr w:type="spellEnd"/>
          </w:p>
        </w:tc>
      </w:tr>
      <w:tr w:rsidR="002D1A39" w:rsidRPr="002D1A39" w:rsidTr="00F633D8">
        <w:tc>
          <w:tcPr>
            <w:tcW w:w="4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r w:rsidRPr="002D1A39">
              <w:t>1</w:t>
            </w:r>
          </w:p>
        </w:tc>
        <w:tc>
          <w:tcPr>
            <w:tcW w:w="21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t>Persiapan</w:t>
            </w:r>
            <w:proofErr w:type="spellEnd"/>
            <w:r w:rsidRPr="002D1A39">
              <w:t xml:space="preserve"> </w:t>
            </w:r>
            <w:proofErr w:type="spellStart"/>
            <w:r w:rsidRPr="002D1A39">
              <w:t>administrasi</w:t>
            </w:r>
            <w:proofErr w:type="spellEnd"/>
            <w:r w:rsidRPr="002D1A39">
              <w:t xml:space="preserve"> dan </w:t>
            </w:r>
            <w:proofErr w:type="spellStart"/>
            <w:r w:rsidRPr="002D1A39">
              <w:t>perizinan</w:t>
            </w:r>
            <w:proofErr w:type="spellEnd"/>
          </w:p>
        </w:tc>
        <w:tc>
          <w:tcPr>
            <w:tcW w:w="8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r w:rsidRPr="002D1A39">
              <w:t>Bulan 1</w:t>
            </w:r>
          </w:p>
        </w:tc>
        <w:tc>
          <w:tcPr>
            <w:tcW w:w="28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t>Izin</w:t>
            </w:r>
            <w:proofErr w:type="spellEnd"/>
            <w:r w:rsidRPr="002D1A39">
              <w:t xml:space="preserve"> </w:t>
            </w:r>
            <w:proofErr w:type="spellStart"/>
            <w:r w:rsidRPr="002D1A39">
              <w:t>adat</w:t>
            </w:r>
            <w:proofErr w:type="spellEnd"/>
            <w:r w:rsidRPr="002D1A39">
              <w:t xml:space="preserve">, </w:t>
            </w:r>
            <w:proofErr w:type="spellStart"/>
            <w:r w:rsidRPr="002D1A39">
              <w:t>perizinan</w:t>
            </w:r>
            <w:proofErr w:type="spellEnd"/>
            <w:r w:rsidRPr="002D1A39">
              <w:t xml:space="preserve"> </w:t>
            </w:r>
            <w:proofErr w:type="spellStart"/>
            <w:r w:rsidRPr="002D1A39">
              <w:t>resmi</w:t>
            </w:r>
            <w:proofErr w:type="spellEnd"/>
            <w:r w:rsidRPr="002D1A39">
              <w:t xml:space="preserve">, </w:t>
            </w:r>
            <w:proofErr w:type="spellStart"/>
            <w:r w:rsidRPr="002D1A39">
              <w:t>instrumen</w:t>
            </w:r>
            <w:proofErr w:type="spellEnd"/>
            <w:r w:rsidRPr="002D1A39">
              <w:t xml:space="preserve"> </w:t>
            </w:r>
            <w:proofErr w:type="spellStart"/>
            <w:r w:rsidRPr="002D1A39">
              <w:t>awal</w:t>
            </w:r>
            <w:proofErr w:type="spellEnd"/>
          </w:p>
        </w:tc>
        <w:tc>
          <w:tcPr>
            <w:tcW w:w="25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t>Koordinasi</w:t>
            </w:r>
            <w:proofErr w:type="spellEnd"/>
            <w:r w:rsidRPr="002D1A39">
              <w:t xml:space="preserve"> </w:t>
            </w:r>
            <w:proofErr w:type="spellStart"/>
            <w:r w:rsidRPr="002D1A39">
              <w:t>dengan</w:t>
            </w:r>
            <w:proofErr w:type="spellEnd"/>
            <w:r w:rsidRPr="002D1A39">
              <w:t xml:space="preserve"> </w:t>
            </w:r>
            <w:proofErr w:type="spellStart"/>
            <w:r w:rsidRPr="002D1A39">
              <w:t>perangkat</w:t>
            </w:r>
            <w:proofErr w:type="spellEnd"/>
            <w:r w:rsidRPr="002D1A39">
              <w:t xml:space="preserve"> </w:t>
            </w:r>
            <w:proofErr w:type="spellStart"/>
            <w:r w:rsidRPr="002D1A39">
              <w:t>adat</w:t>
            </w:r>
            <w:proofErr w:type="spellEnd"/>
          </w:p>
        </w:tc>
      </w:tr>
      <w:tr w:rsidR="002D1A39" w:rsidRPr="002D1A39" w:rsidTr="00F633D8">
        <w:tc>
          <w:tcPr>
            <w:tcW w:w="4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r w:rsidRPr="002D1A39">
              <w:t>2</w:t>
            </w:r>
          </w:p>
        </w:tc>
        <w:tc>
          <w:tcPr>
            <w:tcW w:w="21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t>Survei</w:t>
            </w:r>
            <w:proofErr w:type="spellEnd"/>
            <w:r w:rsidRPr="002D1A39">
              <w:t xml:space="preserve"> </w:t>
            </w:r>
            <w:proofErr w:type="spellStart"/>
            <w:r w:rsidRPr="002D1A39">
              <w:t>pendahuluan</w:t>
            </w:r>
            <w:proofErr w:type="spellEnd"/>
            <w:r w:rsidRPr="002D1A39">
              <w:t xml:space="preserve"> dan </w:t>
            </w:r>
            <w:proofErr w:type="spellStart"/>
            <w:r w:rsidRPr="002D1A39">
              <w:t>finalisasi</w:t>
            </w:r>
            <w:proofErr w:type="spellEnd"/>
            <w:r w:rsidRPr="002D1A39">
              <w:t xml:space="preserve"> </w:t>
            </w:r>
            <w:proofErr w:type="spellStart"/>
            <w:r w:rsidRPr="002D1A39">
              <w:t>instrumen</w:t>
            </w:r>
            <w:proofErr w:type="spellEnd"/>
          </w:p>
        </w:tc>
        <w:tc>
          <w:tcPr>
            <w:tcW w:w="8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r w:rsidRPr="002D1A39">
              <w:t>Bulan 2</w:t>
            </w:r>
          </w:p>
        </w:tc>
        <w:tc>
          <w:tcPr>
            <w:tcW w:w="28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r w:rsidRPr="002D1A39">
              <w:t xml:space="preserve">Peta </w:t>
            </w:r>
            <w:proofErr w:type="spellStart"/>
            <w:r w:rsidRPr="002D1A39">
              <w:t>informan</w:t>
            </w:r>
            <w:proofErr w:type="spellEnd"/>
            <w:r w:rsidRPr="002D1A39">
              <w:t xml:space="preserve">, </w:t>
            </w:r>
            <w:proofErr w:type="spellStart"/>
            <w:r w:rsidRPr="002D1A39">
              <w:t>panduan</w:t>
            </w:r>
            <w:proofErr w:type="spellEnd"/>
            <w:r w:rsidRPr="002D1A39">
              <w:t xml:space="preserve"> </w:t>
            </w:r>
            <w:proofErr w:type="spellStart"/>
            <w:r w:rsidRPr="002D1A39">
              <w:t>wawancara</w:t>
            </w:r>
            <w:proofErr w:type="spellEnd"/>
            <w:r w:rsidRPr="002D1A39">
              <w:t xml:space="preserve"> final</w:t>
            </w:r>
          </w:p>
        </w:tc>
        <w:tc>
          <w:tcPr>
            <w:tcW w:w="25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t>Kunjungan</w:t>
            </w:r>
            <w:proofErr w:type="spellEnd"/>
            <w:r w:rsidRPr="002D1A39">
              <w:t xml:space="preserve"> </w:t>
            </w:r>
            <w:proofErr w:type="spellStart"/>
            <w:r w:rsidRPr="002D1A39">
              <w:t>awal</w:t>
            </w:r>
            <w:proofErr w:type="spellEnd"/>
            <w:r w:rsidRPr="002D1A39">
              <w:t xml:space="preserve"> </w:t>
            </w:r>
            <w:proofErr w:type="spellStart"/>
            <w:r w:rsidRPr="002D1A39">
              <w:t>ke</w:t>
            </w:r>
            <w:proofErr w:type="spellEnd"/>
            <w:r w:rsidRPr="002D1A39">
              <w:t xml:space="preserve"> </w:t>
            </w:r>
            <w:proofErr w:type="spellStart"/>
            <w:r w:rsidRPr="002D1A39">
              <w:t>lokasi</w:t>
            </w:r>
            <w:proofErr w:type="spellEnd"/>
            <w:r w:rsidRPr="002D1A39">
              <w:t xml:space="preserve"> </w:t>
            </w:r>
            <w:proofErr w:type="spellStart"/>
            <w:r w:rsidRPr="002D1A39">
              <w:t>penelitian</w:t>
            </w:r>
            <w:proofErr w:type="spellEnd"/>
          </w:p>
        </w:tc>
      </w:tr>
      <w:tr w:rsidR="002D1A39" w:rsidRPr="002D1A39" w:rsidTr="00F633D8">
        <w:tc>
          <w:tcPr>
            <w:tcW w:w="4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r w:rsidRPr="002D1A39">
              <w:lastRenderedPageBreak/>
              <w:t>3</w:t>
            </w:r>
          </w:p>
        </w:tc>
        <w:tc>
          <w:tcPr>
            <w:tcW w:w="21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t>Observasi</w:t>
            </w:r>
            <w:proofErr w:type="spellEnd"/>
            <w:r w:rsidRPr="002D1A39">
              <w:t xml:space="preserve"> dan </w:t>
            </w:r>
            <w:proofErr w:type="spellStart"/>
            <w:r w:rsidRPr="002D1A39">
              <w:t>wawancara</w:t>
            </w:r>
            <w:proofErr w:type="spellEnd"/>
            <w:r w:rsidRPr="002D1A39">
              <w:t xml:space="preserve"> </w:t>
            </w:r>
            <w:proofErr w:type="spellStart"/>
            <w:r w:rsidRPr="002D1A39">
              <w:t>intensif</w:t>
            </w:r>
            <w:proofErr w:type="spellEnd"/>
          </w:p>
        </w:tc>
        <w:tc>
          <w:tcPr>
            <w:tcW w:w="8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r w:rsidRPr="002D1A39">
              <w:t>Bulan 3-5</w:t>
            </w:r>
          </w:p>
        </w:tc>
        <w:tc>
          <w:tcPr>
            <w:tcW w:w="28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t>Rekaman</w:t>
            </w:r>
            <w:proofErr w:type="spellEnd"/>
            <w:r w:rsidRPr="002D1A39">
              <w:t xml:space="preserve"> audio/video, </w:t>
            </w:r>
            <w:proofErr w:type="spellStart"/>
            <w:r w:rsidRPr="002D1A39">
              <w:t>catatan</w:t>
            </w:r>
            <w:proofErr w:type="spellEnd"/>
            <w:r w:rsidRPr="002D1A39">
              <w:t xml:space="preserve"> </w:t>
            </w:r>
            <w:proofErr w:type="spellStart"/>
            <w:r w:rsidRPr="002D1A39">
              <w:t>lapangan</w:t>
            </w:r>
            <w:proofErr w:type="spellEnd"/>
            <w:r w:rsidRPr="002D1A39">
              <w:t xml:space="preserve">, </w:t>
            </w:r>
            <w:proofErr w:type="spellStart"/>
            <w:r w:rsidRPr="002D1A39">
              <w:t>artefak</w:t>
            </w:r>
            <w:proofErr w:type="spellEnd"/>
          </w:p>
        </w:tc>
        <w:tc>
          <w:tcPr>
            <w:tcW w:w="25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t>Mengikuti</w:t>
            </w:r>
            <w:proofErr w:type="spellEnd"/>
            <w:r w:rsidRPr="002D1A39">
              <w:t xml:space="preserve"> </w:t>
            </w:r>
            <w:proofErr w:type="spellStart"/>
            <w:r w:rsidRPr="002D1A39">
              <w:t>kalender</w:t>
            </w:r>
            <w:proofErr w:type="spellEnd"/>
            <w:r w:rsidRPr="002D1A39">
              <w:t xml:space="preserve"> ritual </w:t>
            </w:r>
            <w:proofErr w:type="spellStart"/>
            <w:r w:rsidRPr="002D1A39">
              <w:t>komunitas</w:t>
            </w:r>
            <w:proofErr w:type="spellEnd"/>
          </w:p>
        </w:tc>
      </w:tr>
      <w:tr w:rsidR="002D1A39" w:rsidRPr="002D1A39" w:rsidTr="00F633D8">
        <w:tc>
          <w:tcPr>
            <w:tcW w:w="4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r w:rsidRPr="002D1A39">
              <w:t>4</w:t>
            </w:r>
          </w:p>
        </w:tc>
        <w:tc>
          <w:tcPr>
            <w:tcW w:w="21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t>Transkripsi</w:t>
            </w:r>
            <w:proofErr w:type="spellEnd"/>
            <w:r w:rsidRPr="002D1A39">
              <w:t xml:space="preserve"> dan </w:t>
            </w:r>
            <w:proofErr w:type="spellStart"/>
            <w:r w:rsidRPr="002D1A39">
              <w:t>analisis</w:t>
            </w:r>
            <w:proofErr w:type="spellEnd"/>
            <w:r w:rsidRPr="002D1A39">
              <w:t xml:space="preserve"> </w:t>
            </w:r>
            <w:proofErr w:type="spellStart"/>
            <w:r w:rsidRPr="002D1A39">
              <w:t>awal</w:t>
            </w:r>
            <w:proofErr w:type="spellEnd"/>
          </w:p>
        </w:tc>
        <w:tc>
          <w:tcPr>
            <w:tcW w:w="8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r w:rsidRPr="002D1A39">
              <w:t>Bulan 6-7</w:t>
            </w:r>
          </w:p>
        </w:tc>
        <w:tc>
          <w:tcPr>
            <w:tcW w:w="28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t>Transkripsi</w:t>
            </w:r>
            <w:proofErr w:type="spellEnd"/>
            <w:r w:rsidRPr="002D1A39">
              <w:t xml:space="preserve">, </w:t>
            </w:r>
            <w:proofErr w:type="spellStart"/>
            <w:r w:rsidRPr="002D1A39">
              <w:t>pengkodean</w:t>
            </w:r>
            <w:proofErr w:type="spellEnd"/>
            <w:r w:rsidRPr="002D1A39">
              <w:t xml:space="preserve"> </w:t>
            </w:r>
            <w:proofErr w:type="spellStart"/>
            <w:r w:rsidRPr="002D1A39">
              <w:t>tematik</w:t>
            </w:r>
            <w:proofErr w:type="spellEnd"/>
            <w:r w:rsidRPr="002D1A39">
              <w:t xml:space="preserve">, </w:t>
            </w:r>
            <w:proofErr w:type="spellStart"/>
            <w:r w:rsidRPr="002D1A39">
              <w:t>draf</w:t>
            </w:r>
            <w:proofErr w:type="spellEnd"/>
            <w:r w:rsidRPr="002D1A39">
              <w:t xml:space="preserve"> </w:t>
            </w:r>
            <w:proofErr w:type="spellStart"/>
            <w:r w:rsidRPr="002D1A39">
              <w:t>analisis</w:t>
            </w:r>
            <w:proofErr w:type="spellEnd"/>
          </w:p>
        </w:tc>
        <w:tc>
          <w:tcPr>
            <w:tcW w:w="25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t>Bekerja</w:t>
            </w:r>
            <w:proofErr w:type="spellEnd"/>
            <w:r w:rsidRPr="002D1A39">
              <w:t xml:space="preserve"> </w:t>
            </w:r>
            <w:proofErr w:type="spellStart"/>
            <w:r w:rsidRPr="002D1A39">
              <w:t>dari</w:t>
            </w:r>
            <w:proofErr w:type="spellEnd"/>
            <w:r w:rsidRPr="002D1A39">
              <w:t xml:space="preserve"> </w:t>
            </w:r>
            <w:proofErr w:type="spellStart"/>
            <w:r w:rsidRPr="002D1A39">
              <w:t>lokasi</w:t>
            </w:r>
            <w:proofErr w:type="spellEnd"/>
            <w:r w:rsidRPr="002D1A39">
              <w:t xml:space="preserve"> </w:t>
            </w:r>
            <w:proofErr w:type="spellStart"/>
            <w:r w:rsidRPr="002D1A39">
              <w:t>peneliti</w:t>
            </w:r>
            <w:proofErr w:type="spellEnd"/>
            <w:r w:rsidRPr="002D1A39">
              <w:t xml:space="preserve"> </w:t>
            </w:r>
            <w:proofErr w:type="spellStart"/>
            <w:r w:rsidRPr="002D1A39">
              <w:t>utama</w:t>
            </w:r>
            <w:proofErr w:type="spellEnd"/>
          </w:p>
        </w:tc>
      </w:tr>
      <w:tr w:rsidR="002D1A39" w:rsidRPr="002D1A39" w:rsidTr="00F633D8">
        <w:tc>
          <w:tcPr>
            <w:tcW w:w="4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r w:rsidRPr="002D1A39">
              <w:t>5</w:t>
            </w:r>
          </w:p>
        </w:tc>
        <w:tc>
          <w:tcPr>
            <w:tcW w:w="21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t>Validasi</w:t>
            </w:r>
            <w:proofErr w:type="spellEnd"/>
            <w:r w:rsidRPr="002D1A39">
              <w:t xml:space="preserve"> </w:t>
            </w:r>
            <w:proofErr w:type="spellStart"/>
            <w:r w:rsidRPr="002D1A39">
              <w:t>komunitas</w:t>
            </w:r>
            <w:proofErr w:type="spellEnd"/>
            <w:r w:rsidRPr="002D1A39">
              <w:t xml:space="preserve"> (FGD)</w:t>
            </w:r>
          </w:p>
        </w:tc>
        <w:tc>
          <w:tcPr>
            <w:tcW w:w="8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r w:rsidRPr="002D1A39">
              <w:t>Bulan 8</w:t>
            </w:r>
          </w:p>
        </w:tc>
        <w:tc>
          <w:tcPr>
            <w:tcW w:w="28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t>Laporan</w:t>
            </w:r>
            <w:proofErr w:type="spellEnd"/>
            <w:r w:rsidRPr="002D1A39">
              <w:t xml:space="preserve"> </w:t>
            </w:r>
            <w:proofErr w:type="spellStart"/>
            <w:r w:rsidRPr="002D1A39">
              <w:t>validasi</w:t>
            </w:r>
            <w:proofErr w:type="spellEnd"/>
            <w:r w:rsidRPr="002D1A39">
              <w:t xml:space="preserve">, </w:t>
            </w:r>
            <w:proofErr w:type="spellStart"/>
            <w:r w:rsidRPr="002D1A39">
              <w:t>revisi</w:t>
            </w:r>
            <w:proofErr w:type="spellEnd"/>
            <w:r w:rsidRPr="002D1A39">
              <w:t xml:space="preserve"> </w:t>
            </w:r>
            <w:proofErr w:type="spellStart"/>
            <w:r w:rsidRPr="002D1A39">
              <w:t>analisis</w:t>
            </w:r>
            <w:proofErr w:type="spellEnd"/>
          </w:p>
        </w:tc>
        <w:tc>
          <w:tcPr>
            <w:tcW w:w="25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t>Konfirmasi</w:t>
            </w:r>
            <w:proofErr w:type="spellEnd"/>
            <w:r w:rsidRPr="002D1A39">
              <w:t xml:space="preserve"> </w:t>
            </w:r>
            <w:proofErr w:type="spellStart"/>
            <w:r w:rsidRPr="002D1A39">
              <w:t>temuan</w:t>
            </w:r>
            <w:proofErr w:type="spellEnd"/>
            <w:r w:rsidRPr="002D1A39">
              <w:t xml:space="preserve"> </w:t>
            </w:r>
            <w:proofErr w:type="spellStart"/>
            <w:r w:rsidRPr="002D1A39">
              <w:t>kepada</w:t>
            </w:r>
            <w:proofErr w:type="spellEnd"/>
            <w:r w:rsidRPr="002D1A39">
              <w:t xml:space="preserve"> </w:t>
            </w:r>
            <w:proofErr w:type="spellStart"/>
            <w:r w:rsidRPr="002D1A39">
              <w:t>komunitas</w:t>
            </w:r>
            <w:proofErr w:type="spellEnd"/>
          </w:p>
        </w:tc>
      </w:tr>
      <w:tr w:rsidR="002D1A39" w:rsidRPr="002D1A39" w:rsidTr="00F633D8">
        <w:tc>
          <w:tcPr>
            <w:tcW w:w="4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r w:rsidRPr="002D1A39">
              <w:t>6</w:t>
            </w:r>
          </w:p>
        </w:tc>
        <w:tc>
          <w:tcPr>
            <w:tcW w:w="21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t>Produksi</w:t>
            </w:r>
            <w:proofErr w:type="spellEnd"/>
            <w:r w:rsidRPr="002D1A39">
              <w:t xml:space="preserve"> </w:t>
            </w:r>
            <w:proofErr w:type="spellStart"/>
            <w:r w:rsidRPr="002D1A39">
              <w:t>materi</w:t>
            </w:r>
            <w:proofErr w:type="spellEnd"/>
            <w:r w:rsidRPr="002D1A39">
              <w:t xml:space="preserve"> dan </w:t>
            </w:r>
            <w:proofErr w:type="spellStart"/>
            <w:r w:rsidRPr="002D1A39">
              <w:t>diseminasi</w:t>
            </w:r>
            <w:proofErr w:type="spellEnd"/>
          </w:p>
        </w:tc>
        <w:tc>
          <w:tcPr>
            <w:tcW w:w="8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r w:rsidRPr="002D1A39">
              <w:t>Bulan 9-10</w:t>
            </w:r>
          </w:p>
        </w:tc>
        <w:tc>
          <w:tcPr>
            <w:tcW w:w="28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proofErr w:type="spellStart"/>
            <w:r w:rsidRPr="002D1A39">
              <w:t>Naskah</w:t>
            </w:r>
            <w:proofErr w:type="spellEnd"/>
            <w:r w:rsidRPr="002D1A39">
              <w:t xml:space="preserve"> </w:t>
            </w:r>
            <w:proofErr w:type="spellStart"/>
            <w:r w:rsidRPr="002D1A39">
              <w:t>akademik</w:t>
            </w:r>
            <w:proofErr w:type="spellEnd"/>
            <w:r w:rsidRPr="002D1A39">
              <w:t xml:space="preserve">, </w:t>
            </w:r>
            <w:proofErr w:type="spellStart"/>
            <w:r w:rsidRPr="002D1A39">
              <w:t>monograf</w:t>
            </w:r>
            <w:proofErr w:type="spellEnd"/>
            <w:r w:rsidRPr="002D1A39">
              <w:t>, video, seminar</w:t>
            </w:r>
          </w:p>
        </w:tc>
        <w:tc>
          <w:tcPr>
            <w:tcW w:w="25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D1A39" w:rsidRPr="002D1A39" w:rsidRDefault="002D1A39" w:rsidP="00F633D8">
            <w:pPr>
              <w:spacing w:before="0" w:after="0" w:line="360" w:lineRule="auto"/>
              <w:jc w:val="both"/>
            </w:pPr>
            <w:r w:rsidRPr="002D1A39">
              <w:t xml:space="preserve">Seminar dan </w:t>
            </w:r>
            <w:proofErr w:type="spellStart"/>
            <w:r w:rsidRPr="002D1A39">
              <w:t>pameran</w:t>
            </w:r>
            <w:proofErr w:type="spellEnd"/>
            <w:r w:rsidRPr="002D1A39">
              <w:t xml:space="preserve"> </w:t>
            </w:r>
            <w:proofErr w:type="spellStart"/>
            <w:r w:rsidRPr="002D1A39">
              <w:t>hasil</w:t>
            </w:r>
            <w:proofErr w:type="spellEnd"/>
            <w:r w:rsidRPr="002D1A39">
              <w:t xml:space="preserve"> </w:t>
            </w:r>
            <w:proofErr w:type="spellStart"/>
            <w:r w:rsidRPr="002D1A39">
              <w:t>penelitian</w:t>
            </w:r>
            <w:proofErr w:type="spellEnd"/>
          </w:p>
        </w:tc>
      </w:tr>
    </w:tbl>
    <w:p w:rsidR="002D1A39" w:rsidRDefault="002D1A39" w:rsidP="00EE44D6">
      <w:pPr>
        <w:spacing w:line="360" w:lineRule="auto"/>
        <w:jc w:val="both"/>
      </w:pPr>
    </w:p>
    <w:p w:rsidR="00E34644" w:rsidRDefault="00000000" w:rsidP="00EE44D6">
      <w:pPr>
        <w:spacing w:line="360" w:lineRule="auto"/>
        <w:jc w:val="both"/>
      </w:pPr>
      <w:proofErr w:type="spellStart"/>
      <w:r>
        <w:rPr>
          <w:b/>
          <w:bCs/>
          <w:color w:val="000000"/>
        </w:rPr>
        <w:t>Keberlanjutan</w:t>
      </w:r>
      <w:proofErr w:type="spellEnd"/>
    </w:p>
    <w:p w:rsidR="00E34644" w:rsidRDefault="00000000" w:rsidP="00EE44D6">
      <w:pPr>
        <w:spacing w:line="360" w:lineRule="auto"/>
        <w:jc w:val="both"/>
      </w:pPr>
      <w:proofErr w:type="spellStart"/>
      <w:r>
        <w:rPr>
          <w:color w:val="000000"/>
        </w:rPr>
        <w:t>Keberlanjutan</w:t>
      </w:r>
      <w:proofErr w:type="spellEnd"/>
      <w:r>
        <w:rPr>
          <w:color w:val="000000"/>
        </w:rPr>
        <w:t xml:space="preserve"> </w:t>
      </w:r>
      <w:proofErr w:type="spellStart"/>
      <w:r>
        <w:rPr>
          <w:color w:val="000000"/>
        </w:rPr>
        <w:t>dampak</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dirancang</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tiga</w:t>
      </w:r>
      <w:proofErr w:type="spellEnd"/>
      <w:r>
        <w:rPr>
          <w:color w:val="000000"/>
        </w:rPr>
        <w:t xml:space="preserve"> </w:t>
      </w:r>
      <w:proofErr w:type="spellStart"/>
      <w:r>
        <w:rPr>
          <w:color w:val="000000"/>
        </w:rPr>
        <w:t>jalur</w:t>
      </w:r>
      <w:proofErr w:type="spellEnd"/>
      <w:r>
        <w:rPr>
          <w:color w:val="000000"/>
        </w:rPr>
        <w:t xml:space="preserve"> </w:t>
      </w:r>
      <w:proofErr w:type="spellStart"/>
      <w:r>
        <w:rPr>
          <w:color w:val="000000"/>
        </w:rPr>
        <w:t>utama</w:t>
      </w:r>
      <w:proofErr w:type="spellEnd"/>
      <w:r>
        <w:rPr>
          <w:color w:val="000000"/>
        </w:rPr>
        <w:t xml:space="preserve"> yang </w:t>
      </w:r>
      <w:proofErr w:type="spellStart"/>
      <w:r>
        <w:rPr>
          <w:color w:val="000000"/>
        </w:rPr>
        <w:t>saling</w:t>
      </w:r>
      <w:proofErr w:type="spellEnd"/>
      <w:r>
        <w:rPr>
          <w:color w:val="000000"/>
        </w:rPr>
        <w:t xml:space="preserve"> </w:t>
      </w:r>
      <w:proofErr w:type="spellStart"/>
      <w:r>
        <w:rPr>
          <w:color w:val="000000"/>
        </w:rPr>
        <w:t>memperkuat</w:t>
      </w:r>
      <w:proofErr w:type="spellEnd"/>
      <w:r>
        <w:rPr>
          <w:color w:val="000000"/>
        </w:rPr>
        <w:t xml:space="preserve">. </w:t>
      </w:r>
      <w:proofErr w:type="spellStart"/>
      <w:r>
        <w:rPr>
          <w:color w:val="000000"/>
        </w:rPr>
        <w:t>Pertama</w:t>
      </w:r>
      <w:proofErr w:type="spellEnd"/>
      <w:r>
        <w:rPr>
          <w:color w:val="000000"/>
        </w:rPr>
        <w:t xml:space="preserve">, </w:t>
      </w:r>
      <w:proofErr w:type="spellStart"/>
      <w:r>
        <w:rPr>
          <w:color w:val="000000"/>
        </w:rPr>
        <w:t>seluruh</w:t>
      </w:r>
      <w:proofErr w:type="spellEnd"/>
      <w:r>
        <w:rPr>
          <w:color w:val="000000"/>
        </w:rPr>
        <w:t xml:space="preserve"> data dan </w:t>
      </w:r>
      <w:proofErr w:type="spellStart"/>
      <w:r>
        <w:rPr>
          <w:color w:val="000000"/>
        </w:rPr>
        <w:t>materi</w:t>
      </w:r>
      <w:proofErr w:type="spellEnd"/>
      <w:r>
        <w:rPr>
          <w:color w:val="000000"/>
        </w:rPr>
        <w:t xml:space="preserve"> </w:t>
      </w:r>
      <w:proofErr w:type="spellStart"/>
      <w:r>
        <w:rPr>
          <w:color w:val="000000"/>
        </w:rPr>
        <w:t>dokumentasi</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diarsipkan</w:t>
      </w:r>
      <w:proofErr w:type="spellEnd"/>
      <w:r>
        <w:rPr>
          <w:color w:val="000000"/>
        </w:rPr>
        <w:t xml:space="preserve"> </w:t>
      </w:r>
      <w:proofErr w:type="spellStart"/>
      <w:r>
        <w:rPr>
          <w:color w:val="000000"/>
        </w:rPr>
        <w:t>secara</w:t>
      </w:r>
      <w:proofErr w:type="spellEnd"/>
      <w:r>
        <w:rPr>
          <w:color w:val="000000"/>
        </w:rPr>
        <w:t xml:space="preserve"> digital </w:t>
      </w:r>
      <w:proofErr w:type="spellStart"/>
      <w:r>
        <w:rPr>
          <w:color w:val="000000"/>
        </w:rPr>
        <w:t>dalam</w:t>
      </w:r>
      <w:proofErr w:type="spellEnd"/>
      <w:r>
        <w:rPr>
          <w:color w:val="000000"/>
        </w:rPr>
        <w:t xml:space="preserve"> format </w:t>
      </w:r>
      <w:proofErr w:type="spellStart"/>
      <w:r>
        <w:rPr>
          <w:color w:val="000000"/>
        </w:rPr>
        <w:t>terbuka</w:t>
      </w:r>
      <w:proofErr w:type="spellEnd"/>
      <w:r>
        <w:rPr>
          <w:color w:val="000000"/>
        </w:rPr>
        <w:t xml:space="preserve">. </w:t>
      </w:r>
      <w:proofErr w:type="spellStart"/>
      <w:r>
        <w:rPr>
          <w:color w:val="000000"/>
        </w:rPr>
        <w:t>Kedua</w:t>
      </w:r>
      <w:proofErr w:type="spellEnd"/>
      <w:r>
        <w:rPr>
          <w:color w:val="000000"/>
        </w:rPr>
        <w:t xml:space="preserve">, </w:t>
      </w:r>
      <w:proofErr w:type="spellStart"/>
      <w:r>
        <w:rPr>
          <w:color w:val="000000"/>
        </w:rPr>
        <w:t>pelatihan</w:t>
      </w:r>
      <w:proofErr w:type="spellEnd"/>
      <w:r>
        <w:rPr>
          <w:color w:val="000000"/>
        </w:rPr>
        <w:t xml:space="preserve"> </w:t>
      </w:r>
      <w:proofErr w:type="spellStart"/>
      <w:r>
        <w:rPr>
          <w:color w:val="000000"/>
        </w:rPr>
        <w:t>teknik</w:t>
      </w:r>
      <w:proofErr w:type="spellEnd"/>
      <w:r>
        <w:rPr>
          <w:color w:val="000000"/>
        </w:rPr>
        <w:t xml:space="preserve"> </w:t>
      </w:r>
      <w:proofErr w:type="spellStart"/>
      <w:r>
        <w:rPr>
          <w:color w:val="000000"/>
        </w:rPr>
        <w:t>dokumentasi</w:t>
      </w:r>
      <w:proofErr w:type="spellEnd"/>
      <w:r>
        <w:rPr>
          <w:color w:val="000000"/>
        </w:rPr>
        <w:t xml:space="preserve"> </w:t>
      </w:r>
      <w:proofErr w:type="spellStart"/>
      <w:r>
        <w:rPr>
          <w:color w:val="000000"/>
        </w:rPr>
        <w:t>mandiri</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diberikan</w:t>
      </w:r>
      <w:proofErr w:type="spellEnd"/>
      <w:r>
        <w:rPr>
          <w:color w:val="000000"/>
        </w:rPr>
        <w:t xml:space="preserve"> </w:t>
      </w:r>
      <w:proofErr w:type="spellStart"/>
      <w:r>
        <w:rPr>
          <w:color w:val="000000"/>
        </w:rPr>
        <w:t>kepada</w:t>
      </w:r>
      <w:proofErr w:type="spellEnd"/>
      <w:r>
        <w:rPr>
          <w:color w:val="000000"/>
        </w:rPr>
        <w:t xml:space="preserve"> 8–10 </w:t>
      </w:r>
      <w:proofErr w:type="spellStart"/>
      <w:r>
        <w:rPr>
          <w:color w:val="000000"/>
        </w:rPr>
        <w:t>anggota</w:t>
      </w:r>
      <w:proofErr w:type="spellEnd"/>
      <w:r>
        <w:rPr>
          <w:color w:val="000000"/>
        </w:rPr>
        <w:t xml:space="preserve"> </w:t>
      </w:r>
      <w:proofErr w:type="spellStart"/>
      <w:r>
        <w:rPr>
          <w:color w:val="000000"/>
        </w:rPr>
        <w:t>komunitas</w:t>
      </w:r>
      <w:proofErr w:type="spellEnd"/>
      <w:r>
        <w:rPr>
          <w:color w:val="000000"/>
        </w:rPr>
        <w:t xml:space="preserve"> yang </w:t>
      </w:r>
      <w:proofErr w:type="spellStart"/>
      <w:r>
        <w:rPr>
          <w:color w:val="000000"/>
        </w:rPr>
        <w:t>memiliki</w:t>
      </w:r>
      <w:proofErr w:type="spellEnd"/>
      <w:r>
        <w:rPr>
          <w:color w:val="000000"/>
        </w:rPr>
        <w:t xml:space="preserve"> </w:t>
      </w:r>
      <w:proofErr w:type="spellStart"/>
      <w:r>
        <w:rPr>
          <w:color w:val="000000"/>
        </w:rPr>
        <w:t>minat</w:t>
      </w:r>
      <w:proofErr w:type="spellEnd"/>
      <w:r>
        <w:rPr>
          <w:color w:val="000000"/>
        </w:rPr>
        <w:t xml:space="preserve"> dan </w:t>
      </w:r>
      <w:proofErr w:type="spellStart"/>
      <w:r>
        <w:rPr>
          <w:color w:val="000000"/>
        </w:rPr>
        <w:t>kapasitas</w:t>
      </w:r>
      <w:proofErr w:type="spellEnd"/>
      <w:r>
        <w:rPr>
          <w:color w:val="000000"/>
        </w:rPr>
        <w:t xml:space="preserve">, </w:t>
      </w:r>
      <w:proofErr w:type="spellStart"/>
      <w:r>
        <w:rPr>
          <w:color w:val="000000"/>
        </w:rPr>
        <w:t>termasuk</w:t>
      </w:r>
      <w:proofErr w:type="spellEnd"/>
      <w:r>
        <w:rPr>
          <w:color w:val="000000"/>
        </w:rPr>
        <w:t xml:space="preserve"> </w:t>
      </w:r>
      <w:proofErr w:type="spellStart"/>
      <w:r>
        <w:rPr>
          <w:color w:val="000000"/>
        </w:rPr>
        <w:t>kalangan</w:t>
      </w:r>
      <w:proofErr w:type="spellEnd"/>
      <w:r>
        <w:rPr>
          <w:color w:val="000000"/>
        </w:rPr>
        <w:t xml:space="preserve"> pemuda </w:t>
      </w:r>
      <w:proofErr w:type="spellStart"/>
      <w:r>
        <w:rPr>
          <w:color w:val="000000"/>
        </w:rPr>
        <w:t>adat</w:t>
      </w:r>
      <w:proofErr w:type="spellEnd"/>
      <w:r>
        <w:rPr>
          <w:color w:val="000000"/>
        </w:rPr>
        <w:t xml:space="preserve">, agar </w:t>
      </w:r>
      <w:proofErr w:type="spellStart"/>
      <w:r>
        <w:rPr>
          <w:color w:val="000000"/>
        </w:rPr>
        <w:t>komunitas</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melanjutkan</w:t>
      </w:r>
      <w:proofErr w:type="spellEnd"/>
      <w:r>
        <w:rPr>
          <w:color w:val="000000"/>
        </w:rPr>
        <w:t xml:space="preserve"> </w:t>
      </w:r>
      <w:proofErr w:type="spellStart"/>
      <w:r>
        <w:rPr>
          <w:color w:val="000000"/>
        </w:rPr>
        <w:t>upaya</w:t>
      </w:r>
      <w:proofErr w:type="spellEnd"/>
      <w:r>
        <w:rPr>
          <w:color w:val="000000"/>
        </w:rPr>
        <w:t xml:space="preserve"> </w:t>
      </w:r>
      <w:proofErr w:type="spellStart"/>
      <w:r>
        <w:rPr>
          <w:color w:val="000000"/>
        </w:rPr>
        <w:t>dokumentasi</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swadaya</w:t>
      </w:r>
      <w:proofErr w:type="spellEnd"/>
      <w:r>
        <w:rPr>
          <w:color w:val="000000"/>
        </w:rPr>
        <w:t xml:space="preserve"> </w:t>
      </w:r>
      <w:proofErr w:type="spellStart"/>
      <w:r>
        <w:rPr>
          <w:color w:val="000000"/>
        </w:rPr>
        <w:t>setelah</w:t>
      </w:r>
      <w:proofErr w:type="spellEnd"/>
      <w:r>
        <w:rPr>
          <w:color w:val="000000"/>
        </w:rPr>
        <w:t xml:space="preserve"> </w:t>
      </w:r>
      <w:proofErr w:type="spellStart"/>
      <w:r>
        <w:rPr>
          <w:color w:val="000000"/>
        </w:rPr>
        <w:t>proyek</w:t>
      </w:r>
      <w:proofErr w:type="spellEnd"/>
      <w:r>
        <w:rPr>
          <w:color w:val="000000"/>
        </w:rPr>
        <w:t xml:space="preserve"> </w:t>
      </w:r>
      <w:proofErr w:type="spellStart"/>
      <w:r>
        <w:rPr>
          <w:color w:val="000000"/>
        </w:rPr>
        <w:t>berakhir</w:t>
      </w:r>
      <w:proofErr w:type="spellEnd"/>
      <w:r w:rsidR="0039640E">
        <w:rPr>
          <w:color w:val="000000"/>
        </w:rPr>
        <w:t xml:space="preserve">. </w:t>
      </w:r>
      <w:proofErr w:type="spellStart"/>
      <w:r>
        <w:rPr>
          <w:color w:val="000000"/>
        </w:rPr>
        <w:t>Ketiga</w:t>
      </w:r>
      <w:proofErr w:type="spellEnd"/>
      <w:r>
        <w:rPr>
          <w:color w:val="000000"/>
        </w:rPr>
        <w:t xml:space="preserve">, </w:t>
      </w:r>
      <w:proofErr w:type="spellStart"/>
      <w:r>
        <w:rPr>
          <w:color w:val="000000"/>
        </w:rPr>
        <w:t>materi</w:t>
      </w:r>
      <w:proofErr w:type="spellEnd"/>
      <w:r>
        <w:rPr>
          <w:color w:val="000000"/>
        </w:rPr>
        <w:t xml:space="preserve"> </w:t>
      </w:r>
      <w:proofErr w:type="spellStart"/>
      <w:r>
        <w:rPr>
          <w:color w:val="000000"/>
        </w:rPr>
        <w:t>etnomatematika</w:t>
      </w:r>
      <w:proofErr w:type="spellEnd"/>
      <w:r>
        <w:rPr>
          <w:color w:val="000000"/>
        </w:rPr>
        <w:t xml:space="preserve"> yang </w:t>
      </w:r>
      <w:proofErr w:type="spellStart"/>
      <w:r>
        <w:rPr>
          <w:color w:val="000000"/>
        </w:rPr>
        <w:t>dihasilkan</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dikemas</w:t>
      </w:r>
      <w:proofErr w:type="spellEnd"/>
      <w:r>
        <w:rPr>
          <w:color w:val="000000"/>
        </w:rPr>
        <w:t xml:space="preserve"> </w:t>
      </w:r>
      <w:proofErr w:type="spellStart"/>
      <w:r>
        <w:rPr>
          <w:color w:val="000000"/>
        </w:rPr>
        <w:t>dalam</w:t>
      </w:r>
      <w:proofErr w:type="spellEnd"/>
      <w:r>
        <w:rPr>
          <w:color w:val="000000"/>
        </w:rPr>
        <w:t xml:space="preserve"> format yang </w:t>
      </w:r>
      <w:proofErr w:type="spellStart"/>
      <w:r>
        <w:rPr>
          <w:color w:val="000000"/>
        </w:rPr>
        <w:t>mudah</w:t>
      </w:r>
      <w:proofErr w:type="spellEnd"/>
      <w:r>
        <w:rPr>
          <w:color w:val="000000"/>
        </w:rPr>
        <w:t xml:space="preserve"> </w:t>
      </w:r>
      <w:proofErr w:type="spellStart"/>
      <w:r>
        <w:rPr>
          <w:color w:val="000000"/>
        </w:rPr>
        <w:t>diadaptasi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keperluan</w:t>
      </w:r>
      <w:proofErr w:type="spellEnd"/>
      <w:r>
        <w:rPr>
          <w:color w:val="000000"/>
        </w:rPr>
        <w:t xml:space="preserve"> </w:t>
      </w:r>
      <w:proofErr w:type="spellStart"/>
      <w:r>
        <w:rPr>
          <w:color w:val="000000"/>
        </w:rPr>
        <w:t>pengajaran</w:t>
      </w:r>
      <w:proofErr w:type="spellEnd"/>
      <w:r>
        <w:rPr>
          <w:color w:val="000000"/>
        </w:rPr>
        <w:t xml:space="preserve"> di </w:t>
      </w:r>
      <w:proofErr w:type="spellStart"/>
      <w:r>
        <w:rPr>
          <w:color w:val="000000"/>
        </w:rPr>
        <w:t>sekolah</w:t>
      </w:r>
      <w:proofErr w:type="spellEnd"/>
      <w:r>
        <w:rPr>
          <w:color w:val="000000"/>
        </w:rPr>
        <w:t xml:space="preserve"> </w:t>
      </w:r>
      <w:proofErr w:type="spellStart"/>
      <w:r>
        <w:rPr>
          <w:color w:val="000000"/>
        </w:rPr>
        <w:t>dasar</w:t>
      </w:r>
      <w:proofErr w:type="spellEnd"/>
      <w:r>
        <w:rPr>
          <w:color w:val="000000"/>
        </w:rPr>
        <w:t xml:space="preserve"> dan </w:t>
      </w:r>
      <w:proofErr w:type="spellStart"/>
      <w:r>
        <w:rPr>
          <w:color w:val="000000"/>
        </w:rPr>
        <w:t>menengah</w:t>
      </w:r>
      <w:proofErr w:type="spellEnd"/>
      <w:r>
        <w:rPr>
          <w:color w:val="000000"/>
        </w:rPr>
        <w:t xml:space="preserve"> di wilayah </w:t>
      </w:r>
      <w:proofErr w:type="spellStart"/>
      <w:r>
        <w:rPr>
          <w:color w:val="000000"/>
        </w:rPr>
        <w:t>Landak</w:t>
      </w:r>
      <w:proofErr w:type="spellEnd"/>
      <w:r w:rsidR="0039640E">
        <w:rPr>
          <w:color w:val="000000"/>
        </w:rPr>
        <w:t>.</w:t>
      </w:r>
    </w:p>
    <w:p w:rsidR="00E34644" w:rsidRDefault="00000000" w:rsidP="00EE44D6">
      <w:pPr>
        <w:spacing w:line="360" w:lineRule="auto"/>
        <w:jc w:val="both"/>
        <w:rPr>
          <w:color w:val="000000"/>
        </w:rPr>
      </w:pPr>
      <w:r>
        <w:rPr>
          <w:color w:val="000000"/>
        </w:rPr>
        <w:t xml:space="preserve">Model </w:t>
      </w:r>
      <w:proofErr w:type="spellStart"/>
      <w:r>
        <w:rPr>
          <w:color w:val="000000"/>
        </w:rPr>
        <w:t>Pemeliharaan</w:t>
      </w:r>
      <w:proofErr w:type="spellEnd"/>
      <w:r>
        <w:rPr>
          <w:color w:val="000000"/>
        </w:rPr>
        <w:t xml:space="preserve"> </w:t>
      </w:r>
      <w:proofErr w:type="spellStart"/>
      <w:r>
        <w:rPr>
          <w:color w:val="000000"/>
        </w:rPr>
        <w:t>Jangka</w:t>
      </w:r>
      <w:proofErr w:type="spellEnd"/>
      <w:r>
        <w:rPr>
          <w:color w:val="000000"/>
        </w:rPr>
        <w:t xml:space="preserve"> Panjang. Tim </w:t>
      </w:r>
      <w:proofErr w:type="spellStart"/>
      <w:r>
        <w:rPr>
          <w:color w:val="000000"/>
        </w:rPr>
        <w:t>peneliti</w:t>
      </w:r>
      <w:proofErr w:type="spellEnd"/>
      <w:r>
        <w:rPr>
          <w:color w:val="000000"/>
        </w:rPr>
        <w:t xml:space="preserve"> </w:t>
      </w:r>
      <w:proofErr w:type="spellStart"/>
      <w:r>
        <w:rPr>
          <w:color w:val="000000"/>
        </w:rPr>
        <w:t>berkomitmen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menjalin</w:t>
      </w:r>
      <w:proofErr w:type="spellEnd"/>
      <w:r>
        <w:rPr>
          <w:color w:val="000000"/>
        </w:rPr>
        <w:t xml:space="preserve"> </w:t>
      </w:r>
      <w:proofErr w:type="spellStart"/>
      <w:r>
        <w:rPr>
          <w:color w:val="000000"/>
        </w:rPr>
        <w:t>kolaborasi</w:t>
      </w:r>
      <w:proofErr w:type="spellEnd"/>
      <w:r>
        <w:rPr>
          <w:color w:val="000000"/>
        </w:rPr>
        <w:t xml:space="preserve"> </w:t>
      </w:r>
      <w:proofErr w:type="spellStart"/>
      <w:r>
        <w:rPr>
          <w:color w:val="000000"/>
        </w:rPr>
        <w:t>jangka</w:t>
      </w:r>
      <w:proofErr w:type="spellEnd"/>
      <w:r>
        <w:rPr>
          <w:color w:val="000000"/>
        </w:rPr>
        <w:t xml:space="preserve"> </w:t>
      </w:r>
      <w:proofErr w:type="spellStart"/>
      <w:r>
        <w:rPr>
          <w:color w:val="000000"/>
        </w:rPr>
        <w:t>panjang</w:t>
      </w:r>
      <w:proofErr w:type="spellEnd"/>
      <w:r>
        <w:rPr>
          <w:color w:val="000000"/>
        </w:rPr>
        <w:t xml:space="preserve"> </w:t>
      </w:r>
      <w:proofErr w:type="spellStart"/>
      <w:r>
        <w:rPr>
          <w:color w:val="000000"/>
        </w:rPr>
        <w:t>dengan</w:t>
      </w:r>
      <w:proofErr w:type="spellEnd"/>
      <w:r>
        <w:rPr>
          <w:color w:val="000000"/>
        </w:rPr>
        <w:t xml:space="preserve"> Dinas </w:t>
      </w:r>
      <w:proofErr w:type="spellStart"/>
      <w:r>
        <w:rPr>
          <w:color w:val="000000"/>
        </w:rPr>
        <w:t>Kebudayaan</w:t>
      </w:r>
      <w:proofErr w:type="spellEnd"/>
      <w:r>
        <w:rPr>
          <w:color w:val="000000"/>
        </w:rPr>
        <w:t xml:space="preserve"> dan Dinas Pendidikan </w:t>
      </w:r>
      <w:proofErr w:type="spellStart"/>
      <w:r>
        <w:rPr>
          <w:color w:val="000000"/>
        </w:rPr>
        <w:t>Kabupaten</w:t>
      </w:r>
      <w:proofErr w:type="spellEnd"/>
      <w:r>
        <w:rPr>
          <w:color w:val="000000"/>
        </w:rPr>
        <w:t xml:space="preserve"> </w:t>
      </w:r>
      <w:proofErr w:type="spellStart"/>
      <w:r>
        <w:rPr>
          <w:color w:val="000000"/>
        </w:rPr>
        <w:t>Landak</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perguruan</w:t>
      </w:r>
      <w:proofErr w:type="spellEnd"/>
      <w:r>
        <w:rPr>
          <w:color w:val="000000"/>
        </w:rPr>
        <w:t xml:space="preserve"> </w:t>
      </w:r>
      <w:proofErr w:type="spellStart"/>
      <w:r>
        <w:rPr>
          <w:color w:val="000000"/>
        </w:rPr>
        <w:t>tinggi</w:t>
      </w:r>
      <w:proofErr w:type="spellEnd"/>
      <w:r>
        <w:rPr>
          <w:color w:val="000000"/>
        </w:rPr>
        <w:t xml:space="preserve"> di Kalimantan Barat, </w:t>
      </w:r>
      <w:proofErr w:type="spellStart"/>
      <w:r>
        <w:rPr>
          <w:color w:val="000000"/>
        </w:rPr>
        <w:t>dengan</w:t>
      </w:r>
      <w:proofErr w:type="spellEnd"/>
      <w:r>
        <w:rPr>
          <w:color w:val="000000"/>
        </w:rPr>
        <w:t xml:space="preserve"> </w:t>
      </w:r>
      <w:proofErr w:type="spellStart"/>
      <w:r>
        <w:rPr>
          <w:color w:val="000000"/>
        </w:rPr>
        <w:t>tujuan</w:t>
      </w:r>
      <w:proofErr w:type="spellEnd"/>
      <w:r>
        <w:rPr>
          <w:color w:val="000000"/>
        </w:rPr>
        <w:t xml:space="preserve"> </w:t>
      </w:r>
      <w:proofErr w:type="spellStart"/>
      <w:r>
        <w:rPr>
          <w:color w:val="000000"/>
        </w:rPr>
        <w:t>memastikan</w:t>
      </w:r>
      <w:proofErr w:type="spellEnd"/>
      <w:r>
        <w:rPr>
          <w:color w:val="000000"/>
        </w:rPr>
        <w:t xml:space="preserve"> </w:t>
      </w:r>
      <w:proofErr w:type="spellStart"/>
      <w:r>
        <w:rPr>
          <w:color w:val="000000"/>
        </w:rPr>
        <w:t>pembaruan</w:t>
      </w:r>
      <w:proofErr w:type="spellEnd"/>
      <w:r>
        <w:rPr>
          <w:color w:val="000000"/>
        </w:rPr>
        <w:t xml:space="preserve"> data </w:t>
      </w:r>
      <w:proofErr w:type="spellStart"/>
      <w:r>
        <w:rPr>
          <w:color w:val="000000"/>
        </w:rPr>
        <w:t>secara</w:t>
      </w:r>
      <w:proofErr w:type="spellEnd"/>
      <w:r>
        <w:rPr>
          <w:color w:val="000000"/>
        </w:rPr>
        <w:t xml:space="preserve"> </w:t>
      </w:r>
      <w:proofErr w:type="spellStart"/>
      <w:r>
        <w:rPr>
          <w:color w:val="000000"/>
        </w:rPr>
        <w:t>berkala</w:t>
      </w:r>
      <w:proofErr w:type="spellEnd"/>
      <w:r>
        <w:rPr>
          <w:color w:val="000000"/>
        </w:rPr>
        <w:t xml:space="preserve">, </w:t>
      </w:r>
      <w:proofErr w:type="spellStart"/>
      <w:r>
        <w:rPr>
          <w:color w:val="000000"/>
        </w:rPr>
        <w:t>mengintegrasikan</w:t>
      </w:r>
      <w:proofErr w:type="spellEnd"/>
      <w:r>
        <w:rPr>
          <w:color w:val="000000"/>
        </w:rPr>
        <w:t xml:space="preserve"> </w:t>
      </w:r>
      <w:proofErr w:type="spellStart"/>
      <w:r>
        <w:rPr>
          <w:color w:val="000000"/>
        </w:rPr>
        <w:t>temuan</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kebijakan</w:t>
      </w:r>
      <w:proofErr w:type="spellEnd"/>
      <w:r>
        <w:rPr>
          <w:color w:val="000000"/>
        </w:rPr>
        <w:t xml:space="preserve"> </w:t>
      </w:r>
      <w:proofErr w:type="spellStart"/>
      <w:r>
        <w:rPr>
          <w:color w:val="000000"/>
        </w:rPr>
        <w:t>kurikulum</w:t>
      </w:r>
      <w:proofErr w:type="spellEnd"/>
      <w:r>
        <w:rPr>
          <w:color w:val="000000"/>
        </w:rPr>
        <w:t xml:space="preserve"> </w:t>
      </w:r>
      <w:proofErr w:type="spellStart"/>
      <w:r>
        <w:rPr>
          <w:color w:val="000000"/>
        </w:rPr>
        <w:t>muatan</w:t>
      </w:r>
      <w:proofErr w:type="spellEnd"/>
      <w:r>
        <w:rPr>
          <w:color w:val="000000"/>
        </w:rPr>
        <w:t xml:space="preserve"> </w:t>
      </w:r>
      <w:proofErr w:type="spellStart"/>
      <w:r>
        <w:rPr>
          <w:color w:val="000000"/>
        </w:rPr>
        <w:t>lokal</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membuka</w:t>
      </w:r>
      <w:proofErr w:type="spellEnd"/>
      <w:r>
        <w:rPr>
          <w:color w:val="000000"/>
        </w:rPr>
        <w:t xml:space="preserve"> </w:t>
      </w:r>
      <w:proofErr w:type="spellStart"/>
      <w:r>
        <w:rPr>
          <w:color w:val="000000"/>
        </w:rPr>
        <w:t>peluang</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lanjutan</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skema</w:t>
      </w:r>
      <w:proofErr w:type="spellEnd"/>
      <w:r>
        <w:rPr>
          <w:color w:val="000000"/>
        </w:rPr>
        <w:t xml:space="preserve"> </w:t>
      </w:r>
      <w:proofErr w:type="spellStart"/>
      <w:r>
        <w:rPr>
          <w:color w:val="000000"/>
        </w:rPr>
        <w:t>pendanaan</w:t>
      </w:r>
      <w:proofErr w:type="spellEnd"/>
      <w:r>
        <w:rPr>
          <w:color w:val="000000"/>
        </w:rPr>
        <w:t xml:space="preserve"> </w:t>
      </w:r>
      <w:proofErr w:type="spellStart"/>
      <w:r>
        <w:rPr>
          <w:color w:val="000000"/>
        </w:rPr>
        <w:t>lain</w:t>
      </w:r>
      <w:proofErr w:type="spellEnd"/>
      <w:r w:rsidR="0039640E">
        <w:rPr>
          <w:color w:val="000000"/>
        </w:rPr>
        <w:t>.</w:t>
      </w:r>
    </w:p>
    <w:p w:rsidR="0039640E" w:rsidRDefault="0039640E" w:rsidP="00EE44D6">
      <w:pPr>
        <w:spacing w:line="360" w:lineRule="auto"/>
        <w:jc w:val="both"/>
        <w:rPr>
          <w:color w:val="000000"/>
        </w:rPr>
      </w:pPr>
    </w:p>
    <w:p w:rsidR="0039640E" w:rsidRDefault="0039640E" w:rsidP="00EE44D6">
      <w:pPr>
        <w:spacing w:line="360" w:lineRule="auto"/>
        <w:jc w:val="both"/>
        <w:rPr>
          <w:b/>
          <w:bCs/>
          <w:color w:val="000000"/>
        </w:rPr>
      </w:pPr>
      <w:r>
        <w:rPr>
          <w:b/>
          <w:bCs/>
          <w:color w:val="000000"/>
        </w:rPr>
        <w:t>REFERENSI</w:t>
      </w:r>
    </w:p>
    <w:sdt>
      <w:sdtPr>
        <w:rPr>
          <w:color w:val="000000"/>
        </w:rPr>
        <w:tag w:val="MENDELEY_BIBLIOGRAPHY"/>
        <w:id w:val="1200750759"/>
        <w:placeholder>
          <w:docPart w:val="DefaultPlaceholder_-1854013440"/>
        </w:placeholder>
      </w:sdtPr>
      <w:sdtContent>
        <w:p w:rsidR="0039640E" w:rsidRPr="0039640E" w:rsidRDefault="0039640E">
          <w:pPr>
            <w:autoSpaceDE w:val="0"/>
            <w:autoSpaceDN w:val="0"/>
            <w:ind w:hanging="480"/>
            <w:divId w:val="1155217265"/>
            <w:rPr>
              <w:color w:val="000000"/>
              <w:szCs w:val="24"/>
            </w:rPr>
          </w:pPr>
          <w:proofErr w:type="spellStart"/>
          <w:r w:rsidRPr="0039640E">
            <w:rPr>
              <w:color w:val="000000"/>
            </w:rPr>
            <w:t>Arkanudin</w:t>
          </w:r>
          <w:proofErr w:type="spellEnd"/>
          <w:r w:rsidRPr="0039640E">
            <w:rPr>
              <w:color w:val="000000"/>
            </w:rPr>
            <w:t xml:space="preserve">, A. (2024). </w:t>
          </w:r>
          <w:proofErr w:type="spellStart"/>
          <w:r w:rsidRPr="0039640E">
            <w:rPr>
              <w:color w:val="000000"/>
            </w:rPr>
            <w:t>Tenun</w:t>
          </w:r>
          <w:proofErr w:type="spellEnd"/>
          <w:r w:rsidRPr="0039640E">
            <w:rPr>
              <w:color w:val="000000"/>
            </w:rPr>
            <w:t xml:space="preserve"> </w:t>
          </w:r>
          <w:proofErr w:type="spellStart"/>
          <w:r w:rsidRPr="0039640E">
            <w:rPr>
              <w:color w:val="000000"/>
            </w:rPr>
            <w:t>Songket</w:t>
          </w:r>
          <w:proofErr w:type="spellEnd"/>
          <w:r w:rsidRPr="0039640E">
            <w:rPr>
              <w:color w:val="000000"/>
            </w:rPr>
            <w:t xml:space="preserve"> Kampung </w:t>
          </w:r>
          <w:proofErr w:type="spellStart"/>
          <w:r w:rsidRPr="0039640E">
            <w:rPr>
              <w:color w:val="000000"/>
            </w:rPr>
            <w:t>Wisata</w:t>
          </w:r>
          <w:proofErr w:type="spellEnd"/>
          <w:r w:rsidRPr="0039640E">
            <w:rPr>
              <w:color w:val="000000"/>
            </w:rPr>
            <w:t xml:space="preserve"> </w:t>
          </w:r>
          <w:proofErr w:type="spellStart"/>
          <w:r w:rsidRPr="0039640E">
            <w:rPr>
              <w:color w:val="000000"/>
            </w:rPr>
            <w:t>Tenun</w:t>
          </w:r>
          <w:proofErr w:type="spellEnd"/>
          <w:r w:rsidRPr="0039640E">
            <w:rPr>
              <w:color w:val="000000"/>
            </w:rPr>
            <w:t xml:space="preserve"> </w:t>
          </w:r>
          <w:proofErr w:type="spellStart"/>
          <w:r w:rsidRPr="0039640E">
            <w:rPr>
              <w:color w:val="000000"/>
            </w:rPr>
            <w:t>Khatulistiwa</w:t>
          </w:r>
          <w:proofErr w:type="spellEnd"/>
          <w:r w:rsidRPr="0039640E">
            <w:rPr>
              <w:color w:val="000000"/>
            </w:rPr>
            <w:t xml:space="preserve"> Kota Pontianak. </w:t>
          </w:r>
          <w:r w:rsidRPr="0039640E">
            <w:rPr>
              <w:i/>
              <w:iCs/>
              <w:color w:val="000000"/>
            </w:rPr>
            <w:t xml:space="preserve">Ideas: </w:t>
          </w:r>
          <w:proofErr w:type="spellStart"/>
          <w:r w:rsidRPr="0039640E">
            <w:rPr>
              <w:i/>
              <w:iCs/>
              <w:color w:val="000000"/>
            </w:rPr>
            <w:t>Jurnal</w:t>
          </w:r>
          <w:proofErr w:type="spellEnd"/>
          <w:r w:rsidRPr="0039640E">
            <w:rPr>
              <w:i/>
              <w:iCs/>
              <w:color w:val="000000"/>
            </w:rPr>
            <w:t xml:space="preserve"> Pendidikan, Sosial, Dan </w:t>
          </w:r>
          <w:proofErr w:type="spellStart"/>
          <w:r w:rsidRPr="0039640E">
            <w:rPr>
              <w:i/>
              <w:iCs/>
              <w:color w:val="000000"/>
            </w:rPr>
            <w:t>Budaya</w:t>
          </w:r>
          <w:proofErr w:type="spellEnd"/>
          <w:r w:rsidRPr="0039640E">
            <w:rPr>
              <w:color w:val="000000"/>
            </w:rPr>
            <w:t xml:space="preserve">, </w:t>
          </w:r>
          <w:r w:rsidRPr="0039640E">
            <w:rPr>
              <w:i/>
              <w:iCs/>
              <w:color w:val="000000"/>
            </w:rPr>
            <w:t>10</w:t>
          </w:r>
          <w:r w:rsidRPr="0039640E">
            <w:rPr>
              <w:color w:val="000000"/>
            </w:rPr>
            <w:t>(1), 59. https://doi.org/10.32884/ideas.v10i1.1622</w:t>
          </w:r>
        </w:p>
        <w:p w:rsidR="0039640E" w:rsidRPr="0039640E" w:rsidRDefault="0039640E">
          <w:pPr>
            <w:autoSpaceDE w:val="0"/>
            <w:autoSpaceDN w:val="0"/>
            <w:ind w:hanging="480"/>
            <w:divId w:val="1637098695"/>
            <w:rPr>
              <w:color w:val="000000"/>
            </w:rPr>
          </w:pPr>
          <w:r w:rsidRPr="0039640E">
            <w:rPr>
              <w:color w:val="000000"/>
            </w:rPr>
            <w:t xml:space="preserve">Ascher, M., &amp; Ascher, R. (1986). Ethnomathematics. </w:t>
          </w:r>
          <w:r w:rsidRPr="0039640E">
            <w:rPr>
              <w:i/>
              <w:iCs/>
              <w:color w:val="000000"/>
            </w:rPr>
            <w:t>History of Science</w:t>
          </w:r>
          <w:r w:rsidRPr="0039640E">
            <w:rPr>
              <w:color w:val="000000"/>
            </w:rPr>
            <w:t xml:space="preserve">, </w:t>
          </w:r>
          <w:r w:rsidRPr="0039640E">
            <w:rPr>
              <w:i/>
              <w:iCs/>
              <w:color w:val="000000"/>
            </w:rPr>
            <w:t>24</w:t>
          </w:r>
          <w:r w:rsidRPr="0039640E">
            <w:rPr>
              <w:color w:val="000000"/>
            </w:rPr>
            <w:t>(2), 125–144. https://doi.org/10.1177/007327538602400202</w:t>
          </w:r>
        </w:p>
        <w:p w:rsidR="0039640E" w:rsidRPr="0039640E" w:rsidRDefault="0039640E">
          <w:pPr>
            <w:autoSpaceDE w:val="0"/>
            <w:autoSpaceDN w:val="0"/>
            <w:ind w:hanging="480"/>
            <w:divId w:val="1942177025"/>
            <w:rPr>
              <w:color w:val="000000"/>
            </w:rPr>
          </w:pPr>
          <w:proofErr w:type="spellStart"/>
          <w:r w:rsidRPr="0039640E">
            <w:rPr>
              <w:color w:val="000000"/>
            </w:rPr>
            <w:t>Baging</w:t>
          </w:r>
          <w:proofErr w:type="spellEnd"/>
          <w:r w:rsidRPr="0039640E">
            <w:rPr>
              <w:color w:val="000000"/>
            </w:rPr>
            <w:t xml:space="preserve">, P. M., Ahmad, M. K., Kamarudin, M. K. A., &amp; Mohd, H. (2019). Local Wisdom Values Assessment on Naik Dango Ceremony: </w:t>
          </w:r>
          <w:proofErr w:type="spellStart"/>
          <w:r w:rsidRPr="0039640E">
            <w:rPr>
              <w:color w:val="000000"/>
            </w:rPr>
            <w:t>Kanayatn</w:t>
          </w:r>
          <w:proofErr w:type="spellEnd"/>
          <w:r w:rsidRPr="0039640E">
            <w:rPr>
              <w:color w:val="000000"/>
            </w:rPr>
            <w:t xml:space="preserve"> </w:t>
          </w:r>
          <w:proofErr w:type="spellStart"/>
          <w:r w:rsidRPr="0039640E">
            <w:rPr>
              <w:color w:val="000000"/>
            </w:rPr>
            <w:t>Dayaknese</w:t>
          </w:r>
          <w:proofErr w:type="spellEnd"/>
          <w:r w:rsidRPr="0039640E">
            <w:rPr>
              <w:color w:val="000000"/>
            </w:rPr>
            <w:t xml:space="preserve"> Society at Saham Village on Civic Culture of the people in Indonesia. </w:t>
          </w:r>
          <w:r w:rsidRPr="0039640E">
            <w:rPr>
              <w:i/>
              <w:iCs/>
              <w:color w:val="000000"/>
            </w:rPr>
            <w:t>International Journal of Innovative Technology and Exploring Engineering</w:t>
          </w:r>
          <w:r w:rsidRPr="0039640E">
            <w:rPr>
              <w:color w:val="000000"/>
            </w:rPr>
            <w:t xml:space="preserve">, </w:t>
          </w:r>
          <w:r w:rsidRPr="0039640E">
            <w:rPr>
              <w:i/>
              <w:iCs/>
              <w:color w:val="000000"/>
            </w:rPr>
            <w:t>8</w:t>
          </w:r>
          <w:r w:rsidRPr="0039640E">
            <w:rPr>
              <w:color w:val="000000"/>
            </w:rPr>
            <w:t>, 739–742. https://doi.org/10.35940/ijitee.l1127.10812s219</w:t>
          </w:r>
        </w:p>
        <w:p w:rsidR="0039640E" w:rsidRPr="0039640E" w:rsidRDefault="0039640E">
          <w:pPr>
            <w:autoSpaceDE w:val="0"/>
            <w:autoSpaceDN w:val="0"/>
            <w:ind w:hanging="480"/>
            <w:divId w:val="796798539"/>
            <w:rPr>
              <w:color w:val="000000"/>
            </w:rPr>
          </w:pPr>
          <w:r w:rsidRPr="0039640E">
            <w:rPr>
              <w:color w:val="000000"/>
            </w:rPr>
            <w:t xml:space="preserve">Bahri, S., &amp; Lestari, E. T. (2022). Naik Dango Tradition in Supporting Social Integration of Ethnic Dayak Community </w:t>
          </w:r>
          <w:proofErr w:type="spellStart"/>
          <w:r w:rsidRPr="0039640E">
            <w:rPr>
              <w:color w:val="000000"/>
            </w:rPr>
            <w:t>Kanayatn</w:t>
          </w:r>
          <w:proofErr w:type="spellEnd"/>
          <w:r w:rsidRPr="0039640E">
            <w:rPr>
              <w:color w:val="000000"/>
            </w:rPr>
            <w:t xml:space="preserve"> </w:t>
          </w:r>
          <w:proofErr w:type="spellStart"/>
          <w:r w:rsidRPr="0039640E">
            <w:rPr>
              <w:color w:val="000000"/>
            </w:rPr>
            <w:t>Binua</w:t>
          </w:r>
          <w:proofErr w:type="spellEnd"/>
          <w:r w:rsidRPr="0039640E">
            <w:rPr>
              <w:color w:val="000000"/>
            </w:rPr>
            <w:t xml:space="preserve"> </w:t>
          </w:r>
          <w:proofErr w:type="spellStart"/>
          <w:r w:rsidRPr="0039640E">
            <w:rPr>
              <w:color w:val="000000"/>
            </w:rPr>
            <w:t>Sunge</w:t>
          </w:r>
          <w:proofErr w:type="spellEnd"/>
          <w:r w:rsidRPr="0039640E">
            <w:rPr>
              <w:color w:val="000000"/>
            </w:rPr>
            <w:t xml:space="preserve"> Samak Kubu Raya Regency, West Kalimantan. </w:t>
          </w:r>
          <w:r w:rsidRPr="0039640E">
            <w:rPr>
              <w:i/>
              <w:iCs/>
              <w:color w:val="000000"/>
            </w:rPr>
            <w:t>KOMUNITAS INTERNATIONAL JOURNAL OF INDONESIAN SOCIETY AND CULTURE</w:t>
          </w:r>
          <w:r w:rsidRPr="0039640E">
            <w:rPr>
              <w:color w:val="000000"/>
            </w:rPr>
            <w:t xml:space="preserve">, </w:t>
          </w:r>
          <w:r w:rsidRPr="0039640E">
            <w:rPr>
              <w:i/>
              <w:iCs/>
              <w:color w:val="000000"/>
            </w:rPr>
            <w:t>14</w:t>
          </w:r>
          <w:r w:rsidRPr="0039640E">
            <w:rPr>
              <w:color w:val="000000"/>
            </w:rPr>
            <w:t>(1), 53–65. https://doi.org/10.15294/komunitas.v14i1.30934</w:t>
          </w:r>
        </w:p>
        <w:p w:rsidR="0039640E" w:rsidRPr="0039640E" w:rsidRDefault="0039640E">
          <w:pPr>
            <w:autoSpaceDE w:val="0"/>
            <w:autoSpaceDN w:val="0"/>
            <w:ind w:hanging="480"/>
            <w:divId w:val="1546719988"/>
            <w:rPr>
              <w:color w:val="000000"/>
            </w:rPr>
          </w:pPr>
          <w:r w:rsidRPr="0039640E">
            <w:rPr>
              <w:color w:val="000000"/>
            </w:rPr>
            <w:t xml:space="preserve">Barton, B. (1996). Making sense of ethnomathematics: Ethnomathematics is making sense. </w:t>
          </w:r>
          <w:r w:rsidRPr="0039640E">
            <w:rPr>
              <w:i/>
              <w:iCs/>
              <w:color w:val="000000"/>
            </w:rPr>
            <w:t>Educational Studies in Mathematics</w:t>
          </w:r>
          <w:r w:rsidRPr="0039640E">
            <w:rPr>
              <w:color w:val="000000"/>
            </w:rPr>
            <w:t xml:space="preserve">, </w:t>
          </w:r>
          <w:r w:rsidRPr="0039640E">
            <w:rPr>
              <w:i/>
              <w:iCs/>
              <w:color w:val="000000"/>
            </w:rPr>
            <w:t>31</w:t>
          </w:r>
          <w:r w:rsidRPr="0039640E">
            <w:rPr>
              <w:color w:val="000000"/>
            </w:rPr>
            <w:t>(1–2), 201–233. https://doi.org/10.1007/BF00143932</w:t>
          </w:r>
        </w:p>
        <w:p w:rsidR="0039640E" w:rsidRPr="0039640E" w:rsidRDefault="0039640E">
          <w:pPr>
            <w:autoSpaceDE w:val="0"/>
            <w:autoSpaceDN w:val="0"/>
            <w:ind w:hanging="480"/>
            <w:divId w:val="1706252666"/>
            <w:rPr>
              <w:color w:val="000000"/>
            </w:rPr>
          </w:pPr>
          <w:r w:rsidRPr="0039640E">
            <w:rPr>
              <w:color w:val="000000"/>
            </w:rPr>
            <w:t xml:space="preserve">Bishop, A. J. (1988). Mathematics education in its cultural context. </w:t>
          </w:r>
          <w:r w:rsidRPr="0039640E">
            <w:rPr>
              <w:i/>
              <w:iCs/>
              <w:color w:val="000000"/>
            </w:rPr>
            <w:t>Educational Studies in Mathematics</w:t>
          </w:r>
          <w:r w:rsidRPr="0039640E">
            <w:rPr>
              <w:color w:val="000000"/>
            </w:rPr>
            <w:t xml:space="preserve">, </w:t>
          </w:r>
          <w:r w:rsidRPr="0039640E">
            <w:rPr>
              <w:i/>
              <w:iCs/>
              <w:color w:val="000000"/>
            </w:rPr>
            <w:t>19</w:t>
          </w:r>
          <w:r w:rsidRPr="0039640E">
            <w:rPr>
              <w:color w:val="000000"/>
            </w:rPr>
            <w:t>(2), 179–191. https://doi.org/10.1007/BF00751231</w:t>
          </w:r>
        </w:p>
        <w:p w:rsidR="0039640E" w:rsidRPr="0039640E" w:rsidRDefault="0039640E">
          <w:pPr>
            <w:autoSpaceDE w:val="0"/>
            <w:autoSpaceDN w:val="0"/>
            <w:ind w:hanging="480"/>
            <w:divId w:val="1071731781"/>
            <w:rPr>
              <w:color w:val="000000"/>
            </w:rPr>
          </w:pPr>
          <w:r w:rsidRPr="0039640E">
            <w:rPr>
              <w:color w:val="000000"/>
            </w:rPr>
            <w:lastRenderedPageBreak/>
            <w:t xml:space="preserve">Chandra, L. C., Endi, Y., Randa, A. G., &amp; Putra, G. B. (2022). PERKAWINAN ADAT DAYAK KANAYATN DAN HUBUNGANNYA DENGAN PERKAWINAN GEREJA KATOLIK. </w:t>
          </w:r>
          <w:r w:rsidRPr="0039640E">
            <w:rPr>
              <w:i/>
              <w:iCs/>
              <w:color w:val="000000"/>
            </w:rPr>
            <w:t xml:space="preserve">ENGGANG: </w:t>
          </w:r>
          <w:proofErr w:type="spellStart"/>
          <w:r w:rsidRPr="0039640E">
            <w:rPr>
              <w:i/>
              <w:iCs/>
              <w:color w:val="000000"/>
            </w:rPr>
            <w:t>Jurnal</w:t>
          </w:r>
          <w:proofErr w:type="spellEnd"/>
          <w:r w:rsidRPr="0039640E">
            <w:rPr>
              <w:i/>
              <w:iCs/>
              <w:color w:val="000000"/>
            </w:rPr>
            <w:t xml:space="preserve"> Pendidikan, Bahasa, Sastra, Seni, Dan </w:t>
          </w:r>
          <w:proofErr w:type="spellStart"/>
          <w:r w:rsidRPr="0039640E">
            <w:rPr>
              <w:i/>
              <w:iCs/>
              <w:color w:val="000000"/>
            </w:rPr>
            <w:t>Budaya</w:t>
          </w:r>
          <w:proofErr w:type="spellEnd"/>
          <w:r w:rsidRPr="0039640E">
            <w:rPr>
              <w:color w:val="000000"/>
            </w:rPr>
            <w:t xml:space="preserve">, </w:t>
          </w:r>
          <w:r w:rsidRPr="0039640E">
            <w:rPr>
              <w:i/>
              <w:iCs/>
              <w:color w:val="000000"/>
            </w:rPr>
            <w:t>2</w:t>
          </w:r>
          <w:r w:rsidRPr="0039640E">
            <w:rPr>
              <w:color w:val="000000"/>
            </w:rPr>
            <w:t>(2), 192–203. https://doi.org/10.37304/enggang.v3i1.4942</w:t>
          </w:r>
        </w:p>
        <w:p w:rsidR="0039640E" w:rsidRPr="0039640E" w:rsidRDefault="0039640E">
          <w:pPr>
            <w:autoSpaceDE w:val="0"/>
            <w:autoSpaceDN w:val="0"/>
            <w:ind w:hanging="480"/>
            <w:divId w:val="1903061917"/>
            <w:rPr>
              <w:color w:val="000000"/>
            </w:rPr>
          </w:pPr>
          <w:r w:rsidRPr="0039640E">
            <w:rPr>
              <w:color w:val="000000"/>
            </w:rPr>
            <w:t xml:space="preserve">Cohen, L., Manion, L., &amp; Morrison, K. (2007). </w:t>
          </w:r>
          <w:r w:rsidRPr="0039640E">
            <w:rPr>
              <w:i/>
              <w:iCs/>
              <w:color w:val="000000"/>
            </w:rPr>
            <w:t>Research Methods in Education</w:t>
          </w:r>
          <w:r w:rsidRPr="0039640E">
            <w:rPr>
              <w:color w:val="000000"/>
            </w:rPr>
            <w:t xml:space="preserve"> (6th ed.). Routledge.</w:t>
          </w:r>
        </w:p>
        <w:p w:rsidR="0039640E" w:rsidRPr="0039640E" w:rsidRDefault="0039640E">
          <w:pPr>
            <w:autoSpaceDE w:val="0"/>
            <w:autoSpaceDN w:val="0"/>
            <w:ind w:hanging="480"/>
            <w:divId w:val="6451136"/>
            <w:rPr>
              <w:color w:val="000000"/>
            </w:rPr>
          </w:pPr>
          <w:r w:rsidRPr="0039640E">
            <w:rPr>
              <w:color w:val="000000"/>
            </w:rPr>
            <w:t xml:space="preserve">Creswell, J. W., &amp; </w:t>
          </w:r>
          <w:proofErr w:type="spellStart"/>
          <w:r w:rsidRPr="0039640E">
            <w:rPr>
              <w:color w:val="000000"/>
            </w:rPr>
            <w:t>Poth</w:t>
          </w:r>
          <w:proofErr w:type="spellEnd"/>
          <w:r w:rsidRPr="0039640E">
            <w:rPr>
              <w:color w:val="000000"/>
            </w:rPr>
            <w:t xml:space="preserve">, C. N. (2018). </w:t>
          </w:r>
          <w:r w:rsidRPr="0039640E">
            <w:rPr>
              <w:i/>
              <w:iCs/>
              <w:color w:val="000000"/>
            </w:rPr>
            <w:t>Qualitative inquiry and research design: Choosing among five approaches</w:t>
          </w:r>
          <w:r w:rsidRPr="0039640E">
            <w:rPr>
              <w:color w:val="000000"/>
            </w:rPr>
            <w:t xml:space="preserve"> (4th ed.). SAGE Publications.</w:t>
          </w:r>
        </w:p>
        <w:p w:rsidR="0039640E" w:rsidRPr="0039640E" w:rsidRDefault="0039640E">
          <w:pPr>
            <w:autoSpaceDE w:val="0"/>
            <w:autoSpaceDN w:val="0"/>
            <w:ind w:hanging="480"/>
            <w:divId w:val="1127628707"/>
            <w:rPr>
              <w:color w:val="000000"/>
            </w:rPr>
          </w:pPr>
          <w:r w:rsidRPr="0039640E">
            <w:rPr>
              <w:color w:val="000000"/>
            </w:rPr>
            <w:t xml:space="preserve">D’Ambrosio, U. (1985). Ethnomathematics and its place in the history and pedagogy of mathematics. </w:t>
          </w:r>
          <w:r w:rsidRPr="0039640E">
            <w:rPr>
              <w:i/>
              <w:iCs/>
              <w:color w:val="000000"/>
            </w:rPr>
            <w:t>For the Learning of Mathematics</w:t>
          </w:r>
          <w:r w:rsidRPr="0039640E">
            <w:rPr>
              <w:color w:val="000000"/>
            </w:rPr>
            <w:t xml:space="preserve">, </w:t>
          </w:r>
          <w:r w:rsidRPr="0039640E">
            <w:rPr>
              <w:i/>
              <w:iCs/>
              <w:color w:val="000000"/>
            </w:rPr>
            <w:t>5</w:t>
          </w:r>
          <w:r w:rsidRPr="0039640E">
            <w:rPr>
              <w:color w:val="000000"/>
            </w:rPr>
            <w:t>(1), 44–48.</w:t>
          </w:r>
        </w:p>
        <w:p w:rsidR="0039640E" w:rsidRPr="0039640E" w:rsidRDefault="0039640E">
          <w:pPr>
            <w:autoSpaceDE w:val="0"/>
            <w:autoSpaceDN w:val="0"/>
            <w:ind w:hanging="480"/>
            <w:divId w:val="1220751707"/>
            <w:rPr>
              <w:color w:val="000000"/>
            </w:rPr>
          </w:pPr>
          <w:r w:rsidRPr="0039640E">
            <w:rPr>
              <w:color w:val="000000"/>
            </w:rPr>
            <w:t xml:space="preserve">D’Ambrosio, U. (2001). </w:t>
          </w:r>
          <w:r w:rsidRPr="0039640E">
            <w:rPr>
              <w:i/>
              <w:iCs/>
              <w:color w:val="000000"/>
            </w:rPr>
            <w:t>Ethnomathematics: Link between traditions and modernity</w:t>
          </w:r>
          <w:r w:rsidRPr="0039640E">
            <w:rPr>
              <w:color w:val="000000"/>
            </w:rPr>
            <w:t>. Sense Publishers.</w:t>
          </w:r>
        </w:p>
        <w:p w:rsidR="0039640E" w:rsidRPr="0039640E" w:rsidRDefault="0039640E">
          <w:pPr>
            <w:autoSpaceDE w:val="0"/>
            <w:autoSpaceDN w:val="0"/>
            <w:ind w:hanging="480"/>
            <w:divId w:val="461537253"/>
            <w:rPr>
              <w:color w:val="000000"/>
            </w:rPr>
          </w:pPr>
          <w:r w:rsidRPr="0039640E">
            <w:rPr>
              <w:color w:val="000000"/>
            </w:rPr>
            <w:t xml:space="preserve">Egara, F., &amp; </w:t>
          </w:r>
          <w:proofErr w:type="spellStart"/>
          <w:r w:rsidRPr="0039640E">
            <w:rPr>
              <w:color w:val="000000"/>
            </w:rPr>
            <w:t>Mosimege</w:t>
          </w:r>
          <w:proofErr w:type="spellEnd"/>
          <w:r w:rsidRPr="0039640E">
            <w:rPr>
              <w:color w:val="000000"/>
            </w:rPr>
            <w:t xml:space="preserve">, M. (2024). Exploring the Integration of Artificial Intelligence-Based ChatGPT into Mathematics Instruction: Perceptions, Challenges, and Implications for Educators. </w:t>
          </w:r>
          <w:r w:rsidRPr="0039640E">
            <w:rPr>
              <w:i/>
              <w:iCs/>
              <w:color w:val="000000"/>
            </w:rPr>
            <w:t>Education Sciences</w:t>
          </w:r>
          <w:r w:rsidRPr="0039640E">
            <w:rPr>
              <w:color w:val="000000"/>
            </w:rPr>
            <w:t xml:space="preserve">, </w:t>
          </w:r>
          <w:r w:rsidRPr="0039640E">
            <w:rPr>
              <w:i/>
              <w:iCs/>
              <w:color w:val="000000"/>
            </w:rPr>
            <w:t>14</w:t>
          </w:r>
          <w:r w:rsidRPr="0039640E">
            <w:rPr>
              <w:color w:val="000000"/>
            </w:rPr>
            <w:t>(7), 742. https://doi.org/10.3390/educsci14070742</w:t>
          </w:r>
        </w:p>
        <w:p w:rsidR="0039640E" w:rsidRPr="0039640E" w:rsidRDefault="0039640E">
          <w:pPr>
            <w:autoSpaceDE w:val="0"/>
            <w:autoSpaceDN w:val="0"/>
            <w:ind w:hanging="480"/>
            <w:divId w:val="1721784174"/>
            <w:rPr>
              <w:color w:val="000000"/>
            </w:rPr>
          </w:pPr>
          <w:r w:rsidRPr="0039640E">
            <w:rPr>
              <w:color w:val="000000"/>
            </w:rPr>
            <w:t xml:space="preserve">Francois, K. (2010). The role of ethnomathematics within mathematics education. </w:t>
          </w:r>
          <w:r w:rsidRPr="0039640E">
            <w:rPr>
              <w:i/>
              <w:iCs/>
              <w:color w:val="000000"/>
            </w:rPr>
            <w:t xml:space="preserve">Procedia - Social and </w:t>
          </w:r>
          <w:proofErr w:type="spellStart"/>
          <w:r w:rsidRPr="0039640E">
            <w:rPr>
              <w:i/>
              <w:iCs/>
              <w:color w:val="000000"/>
            </w:rPr>
            <w:t>Behavioral</w:t>
          </w:r>
          <w:proofErr w:type="spellEnd"/>
          <w:r w:rsidRPr="0039640E">
            <w:rPr>
              <w:i/>
              <w:iCs/>
              <w:color w:val="000000"/>
            </w:rPr>
            <w:t xml:space="preserve"> Sciences</w:t>
          </w:r>
          <w:r w:rsidRPr="0039640E">
            <w:rPr>
              <w:color w:val="000000"/>
            </w:rPr>
            <w:t xml:space="preserve">, </w:t>
          </w:r>
          <w:r w:rsidRPr="0039640E">
            <w:rPr>
              <w:i/>
              <w:iCs/>
              <w:color w:val="000000"/>
            </w:rPr>
            <w:t>9</w:t>
          </w:r>
          <w:r w:rsidRPr="0039640E">
            <w:rPr>
              <w:color w:val="000000"/>
            </w:rPr>
            <w:t>, 54–59.</w:t>
          </w:r>
        </w:p>
        <w:p w:rsidR="0039640E" w:rsidRPr="0039640E" w:rsidRDefault="0039640E">
          <w:pPr>
            <w:autoSpaceDE w:val="0"/>
            <w:autoSpaceDN w:val="0"/>
            <w:ind w:hanging="480"/>
            <w:divId w:val="470901257"/>
            <w:rPr>
              <w:color w:val="000000"/>
            </w:rPr>
          </w:pPr>
          <w:r w:rsidRPr="0039640E">
            <w:rPr>
              <w:color w:val="000000"/>
            </w:rPr>
            <w:t xml:space="preserve">Gerdes, P. (1994). Reflections on ethnomathematics. </w:t>
          </w:r>
          <w:r w:rsidRPr="0039640E">
            <w:rPr>
              <w:i/>
              <w:iCs/>
              <w:color w:val="000000"/>
            </w:rPr>
            <w:t>For the Learning of Mathematics</w:t>
          </w:r>
          <w:r w:rsidRPr="0039640E">
            <w:rPr>
              <w:color w:val="000000"/>
            </w:rPr>
            <w:t xml:space="preserve">, </w:t>
          </w:r>
          <w:r w:rsidRPr="0039640E">
            <w:rPr>
              <w:i/>
              <w:iCs/>
              <w:color w:val="000000"/>
            </w:rPr>
            <w:t>14</w:t>
          </w:r>
          <w:r w:rsidRPr="0039640E">
            <w:rPr>
              <w:color w:val="000000"/>
            </w:rPr>
            <w:t>(2), 19–22. http://www.jstor.org/stable/40248110</w:t>
          </w:r>
        </w:p>
        <w:p w:rsidR="0039640E" w:rsidRPr="0039640E" w:rsidRDefault="0039640E">
          <w:pPr>
            <w:autoSpaceDE w:val="0"/>
            <w:autoSpaceDN w:val="0"/>
            <w:ind w:hanging="480"/>
            <w:divId w:val="284191329"/>
            <w:rPr>
              <w:color w:val="000000"/>
            </w:rPr>
          </w:pPr>
          <w:proofErr w:type="spellStart"/>
          <w:r w:rsidRPr="0039640E">
            <w:rPr>
              <w:color w:val="000000"/>
            </w:rPr>
            <w:t>Hartoyo</w:t>
          </w:r>
          <w:proofErr w:type="spellEnd"/>
          <w:r w:rsidRPr="0039640E">
            <w:rPr>
              <w:color w:val="000000"/>
            </w:rPr>
            <w:t xml:space="preserve">, A. (2012). </w:t>
          </w:r>
          <w:proofErr w:type="spellStart"/>
          <w:r w:rsidRPr="0039640E">
            <w:rPr>
              <w:color w:val="000000"/>
            </w:rPr>
            <w:t>Eksplorasi</w:t>
          </w:r>
          <w:proofErr w:type="spellEnd"/>
          <w:r w:rsidRPr="0039640E">
            <w:rPr>
              <w:color w:val="000000"/>
            </w:rPr>
            <w:t xml:space="preserve"> </w:t>
          </w:r>
          <w:proofErr w:type="spellStart"/>
          <w:r w:rsidRPr="0039640E">
            <w:rPr>
              <w:color w:val="000000"/>
            </w:rPr>
            <w:t>etnomatematika</w:t>
          </w:r>
          <w:proofErr w:type="spellEnd"/>
          <w:r w:rsidRPr="0039640E">
            <w:rPr>
              <w:color w:val="000000"/>
            </w:rPr>
            <w:t xml:space="preserve"> pada </w:t>
          </w:r>
          <w:proofErr w:type="spellStart"/>
          <w:r w:rsidRPr="0039640E">
            <w:rPr>
              <w:color w:val="000000"/>
            </w:rPr>
            <w:t>budaya</w:t>
          </w:r>
          <w:proofErr w:type="spellEnd"/>
          <w:r w:rsidRPr="0039640E">
            <w:rPr>
              <w:color w:val="000000"/>
            </w:rPr>
            <w:t xml:space="preserve"> </w:t>
          </w:r>
          <w:proofErr w:type="spellStart"/>
          <w:r w:rsidRPr="0039640E">
            <w:rPr>
              <w:color w:val="000000"/>
            </w:rPr>
            <w:t>masyarakat</w:t>
          </w:r>
          <w:proofErr w:type="spellEnd"/>
          <w:r w:rsidRPr="0039640E">
            <w:rPr>
              <w:color w:val="000000"/>
            </w:rPr>
            <w:t xml:space="preserve"> Dayak </w:t>
          </w:r>
          <w:proofErr w:type="spellStart"/>
          <w:r w:rsidRPr="0039640E">
            <w:rPr>
              <w:color w:val="000000"/>
            </w:rPr>
            <w:t>perbatasan</w:t>
          </w:r>
          <w:proofErr w:type="spellEnd"/>
          <w:r w:rsidRPr="0039640E">
            <w:rPr>
              <w:color w:val="000000"/>
            </w:rPr>
            <w:t xml:space="preserve"> Indonesia-Malaysia </w:t>
          </w:r>
          <w:proofErr w:type="spellStart"/>
          <w:r w:rsidRPr="0039640E">
            <w:rPr>
              <w:color w:val="000000"/>
            </w:rPr>
            <w:t>Kabupaten</w:t>
          </w:r>
          <w:proofErr w:type="spellEnd"/>
          <w:r w:rsidRPr="0039640E">
            <w:rPr>
              <w:color w:val="000000"/>
            </w:rPr>
            <w:t xml:space="preserve"> </w:t>
          </w:r>
          <w:proofErr w:type="spellStart"/>
          <w:r w:rsidRPr="0039640E">
            <w:rPr>
              <w:color w:val="000000"/>
            </w:rPr>
            <w:t>Sanggau</w:t>
          </w:r>
          <w:proofErr w:type="spellEnd"/>
          <w:r w:rsidRPr="0039640E">
            <w:rPr>
              <w:color w:val="000000"/>
            </w:rPr>
            <w:t xml:space="preserve"> Kalbar. </w:t>
          </w:r>
          <w:proofErr w:type="spellStart"/>
          <w:r w:rsidRPr="0039640E">
            <w:rPr>
              <w:i/>
              <w:iCs/>
              <w:color w:val="000000"/>
            </w:rPr>
            <w:t>Jurnal</w:t>
          </w:r>
          <w:proofErr w:type="spellEnd"/>
          <w:r w:rsidRPr="0039640E">
            <w:rPr>
              <w:i/>
              <w:iCs/>
              <w:color w:val="000000"/>
            </w:rPr>
            <w:t xml:space="preserve"> </w:t>
          </w:r>
          <w:proofErr w:type="spellStart"/>
          <w:r w:rsidRPr="0039640E">
            <w:rPr>
              <w:i/>
              <w:iCs/>
              <w:color w:val="000000"/>
            </w:rPr>
            <w:t>Penelitian</w:t>
          </w:r>
          <w:proofErr w:type="spellEnd"/>
          <w:r w:rsidRPr="0039640E">
            <w:rPr>
              <w:i/>
              <w:iCs/>
              <w:color w:val="000000"/>
            </w:rPr>
            <w:t xml:space="preserve"> Pendidikan</w:t>
          </w:r>
          <w:r w:rsidRPr="0039640E">
            <w:rPr>
              <w:color w:val="000000"/>
            </w:rPr>
            <w:t xml:space="preserve">, </w:t>
          </w:r>
          <w:r w:rsidRPr="0039640E">
            <w:rPr>
              <w:i/>
              <w:iCs/>
              <w:color w:val="000000"/>
            </w:rPr>
            <w:t>13</w:t>
          </w:r>
          <w:r w:rsidRPr="0039640E">
            <w:rPr>
              <w:color w:val="000000"/>
            </w:rPr>
            <w:t>(1), 14–23.</w:t>
          </w:r>
        </w:p>
        <w:p w:rsidR="0039640E" w:rsidRPr="0039640E" w:rsidRDefault="0039640E">
          <w:pPr>
            <w:autoSpaceDE w:val="0"/>
            <w:autoSpaceDN w:val="0"/>
            <w:ind w:hanging="480"/>
            <w:divId w:val="2104494413"/>
            <w:rPr>
              <w:color w:val="000000"/>
            </w:rPr>
          </w:pPr>
          <w:proofErr w:type="spellStart"/>
          <w:r w:rsidRPr="0039640E">
            <w:rPr>
              <w:color w:val="000000"/>
            </w:rPr>
            <w:t>Herlina</w:t>
          </w:r>
          <w:proofErr w:type="spellEnd"/>
          <w:r w:rsidRPr="0039640E">
            <w:rPr>
              <w:color w:val="000000"/>
            </w:rPr>
            <w:t xml:space="preserve">, H., </w:t>
          </w:r>
          <w:proofErr w:type="spellStart"/>
          <w:r w:rsidRPr="0039640E">
            <w:rPr>
              <w:color w:val="000000"/>
            </w:rPr>
            <w:t>Hastiani</w:t>
          </w:r>
          <w:proofErr w:type="spellEnd"/>
          <w:r w:rsidRPr="0039640E">
            <w:rPr>
              <w:color w:val="000000"/>
            </w:rPr>
            <w:t xml:space="preserve">, H., &amp; </w:t>
          </w:r>
          <w:proofErr w:type="spellStart"/>
          <w:r w:rsidRPr="0039640E">
            <w:rPr>
              <w:color w:val="000000"/>
            </w:rPr>
            <w:t>Hariadi</w:t>
          </w:r>
          <w:proofErr w:type="spellEnd"/>
          <w:r w:rsidRPr="0039640E">
            <w:rPr>
              <w:color w:val="000000"/>
            </w:rPr>
            <w:t xml:space="preserve">, T. (2024). The Ritual of the Rise of the Dango as a Reflection of the Dayak Ethnic Tradition (Study of Cultural and Religious Educational Value). </w:t>
          </w:r>
          <w:proofErr w:type="spellStart"/>
          <w:r w:rsidRPr="0039640E">
            <w:rPr>
              <w:i/>
              <w:iCs/>
              <w:color w:val="000000"/>
            </w:rPr>
            <w:t>Greenation</w:t>
          </w:r>
          <w:proofErr w:type="spellEnd"/>
          <w:r w:rsidRPr="0039640E">
            <w:rPr>
              <w:i/>
              <w:iCs/>
              <w:color w:val="000000"/>
            </w:rPr>
            <w:t xml:space="preserve"> International Journal of Law and Social Sciences</w:t>
          </w:r>
          <w:r w:rsidRPr="0039640E">
            <w:rPr>
              <w:color w:val="000000"/>
            </w:rPr>
            <w:t xml:space="preserve">, </w:t>
          </w:r>
          <w:r w:rsidRPr="0039640E">
            <w:rPr>
              <w:i/>
              <w:iCs/>
              <w:color w:val="000000"/>
            </w:rPr>
            <w:t>2</w:t>
          </w:r>
          <w:r w:rsidRPr="0039640E">
            <w:rPr>
              <w:color w:val="000000"/>
            </w:rPr>
            <w:t>(1), 30–40. https://doi.org/10.38035/gijlss.v2i1.228</w:t>
          </w:r>
        </w:p>
        <w:p w:rsidR="0039640E" w:rsidRPr="0039640E" w:rsidRDefault="0039640E">
          <w:pPr>
            <w:autoSpaceDE w:val="0"/>
            <w:autoSpaceDN w:val="0"/>
            <w:ind w:hanging="480"/>
            <w:divId w:val="1672758872"/>
            <w:rPr>
              <w:color w:val="000000"/>
            </w:rPr>
          </w:pPr>
          <w:r w:rsidRPr="0039640E">
            <w:rPr>
              <w:color w:val="000000"/>
            </w:rPr>
            <w:t xml:space="preserve">Jannah, N., </w:t>
          </w:r>
          <w:proofErr w:type="spellStart"/>
          <w:r w:rsidRPr="0039640E">
            <w:rPr>
              <w:color w:val="000000"/>
            </w:rPr>
            <w:t>Soebahar</w:t>
          </w:r>
          <w:proofErr w:type="spellEnd"/>
          <w:r w:rsidRPr="0039640E">
            <w:rPr>
              <w:color w:val="000000"/>
            </w:rPr>
            <w:t xml:space="preserve">, H., </w:t>
          </w:r>
          <w:proofErr w:type="spellStart"/>
          <w:r w:rsidRPr="0039640E">
            <w:rPr>
              <w:color w:val="000000"/>
            </w:rPr>
            <w:t>Chotib</w:t>
          </w:r>
          <w:proofErr w:type="spellEnd"/>
          <w:r w:rsidRPr="0039640E">
            <w:rPr>
              <w:color w:val="000000"/>
            </w:rPr>
            <w:t xml:space="preserve">, Moch., </w:t>
          </w:r>
          <w:proofErr w:type="spellStart"/>
          <w:r w:rsidRPr="0039640E">
            <w:rPr>
              <w:color w:val="000000"/>
            </w:rPr>
            <w:t>Harisudin</w:t>
          </w:r>
          <w:proofErr w:type="spellEnd"/>
          <w:r w:rsidRPr="0039640E">
            <w:rPr>
              <w:color w:val="000000"/>
            </w:rPr>
            <w:t xml:space="preserve">, M. N., &amp; </w:t>
          </w:r>
          <w:proofErr w:type="spellStart"/>
          <w:r w:rsidRPr="0039640E">
            <w:rPr>
              <w:color w:val="000000"/>
            </w:rPr>
            <w:t>Amukune</w:t>
          </w:r>
          <w:proofErr w:type="spellEnd"/>
          <w:r w:rsidRPr="0039640E">
            <w:rPr>
              <w:color w:val="000000"/>
            </w:rPr>
            <w:t xml:space="preserve">, S. (2025). </w:t>
          </w:r>
          <w:proofErr w:type="spellStart"/>
          <w:r w:rsidRPr="0039640E">
            <w:rPr>
              <w:color w:val="000000"/>
            </w:rPr>
            <w:t>Analisis</w:t>
          </w:r>
          <w:proofErr w:type="spellEnd"/>
          <w:r w:rsidRPr="0039640E">
            <w:rPr>
              <w:color w:val="000000"/>
            </w:rPr>
            <w:t xml:space="preserve"> </w:t>
          </w:r>
          <w:proofErr w:type="spellStart"/>
          <w:r w:rsidRPr="0039640E">
            <w:rPr>
              <w:color w:val="000000"/>
            </w:rPr>
            <w:t>Perkembangan</w:t>
          </w:r>
          <w:proofErr w:type="spellEnd"/>
          <w:r w:rsidRPr="0039640E">
            <w:rPr>
              <w:color w:val="000000"/>
            </w:rPr>
            <w:t xml:space="preserve"> Local Wisdom Di Bumi Nusantara Pada Era </w:t>
          </w:r>
          <w:proofErr w:type="spellStart"/>
          <w:r w:rsidRPr="0039640E">
            <w:rPr>
              <w:color w:val="000000"/>
            </w:rPr>
            <w:t>Disrupsi</w:t>
          </w:r>
          <w:proofErr w:type="spellEnd"/>
          <w:r w:rsidRPr="0039640E">
            <w:rPr>
              <w:color w:val="000000"/>
            </w:rPr>
            <w:t xml:space="preserve"> </w:t>
          </w:r>
          <w:proofErr w:type="spellStart"/>
          <w:r w:rsidRPr="0039640E">
            <w:rPr>
              <w:color w:val="000000"/>
            </w:rPr>
            <w:t>Tekhnologi</w:t>
          </w:r>
          <w:proofErr w:type="spellEnd"/>
          <w:r w:rsidRPr="0039640E">
            <w:rPr>
              <w:color w:val="000000"/>
            </w:rPr>
            <w:t xml:space="preserve">. </w:t>
          </w:r>
          <w:r w:rsidRPr="0039640E">
            <w:rPr>
              <w:i/>
              <w:iCs/>
              <w:color w:val="000000"/>
            </w:rPr>
            <w:t xml:space="preserve">Al </w:t>
          </w:r>
          <w:proofErr w:type="spellStart"/>
          <w:r w:rsidRPr="0039640E">
            <w:rPr>
              <w:i/>
              <w:iCs/>
              <w:color w:val="000000"/>
            </w:rPr>
            <w:t>Qodiri</w:t>
          </w:r>
          <w:proofErr w:type="spellEnd"/>
          <w:r w:rsidRPr="0039640E">
            <w:rPr>
              <w:i/>
              <w:iCs/>
              <w:color w:val="000000"/>
            </w:rPr>
            <w:t xml:space="preserve"> </w:t>
          </w:r>
          <w:proofErr w:type="spellStart"/>
          <w:r w:rsidRPr="0039640E">
            <w:rPr>
              <w:i/>
              <w:iCs/>
              <w:color w:val="000000"/>
            </w:rPr>
            <w:t>Jurnal</w:t>
          </w:r>
          <w:proofErr w:type="spellEnd"/>
          <w:r w:rsidRPr="0039640E">
            <w:rPr>
              <w:i/>
              <w:iCs/>
              <w:color w:val="000000"/>
            </w:rPr>
            <w:t xml:space="preserve"> Pendidikan Sosial Dan </w:t>
          </w:r>
          <w:proofErr w:type="spellStart"/>
          <w:r w:rsidRPr="0039640E">
            <w:rPr>
              <w:i/>
              <w:iCs/>
              <w:color w:val="000000"/>
            </w:rPr>
            <w:t>Keagamaan</w:t>
          </w:r>
          <w:proofErr w:type="spellEnd"/>
          <w:r w:rsidRPr="0039640E">
            <w:rPr>
              <w:color w:val="000000"/>
            </w:rPr>
            <w:t xml:space="preserve">, </w:t>
          </w:r>
          <w:r w:rsidRPr="0039640E">
            <w:rPr>
              <w:i/>
              <w:iCs/>
              <w:color w:val="000000"/>
            </w:rPr>
            <w:t>23</w:t>
          </w:r>
          <w:r w:rsidRPr="0039640E">
            <w:rPr>
              <w:color w:val="000000"/>
            </w:rPr>
            <w:t>(1), 156–167. https://doi.org/10.53515/qodiri.2025.23.1.156-167</w:t>
          </w:r>
        </w:p>
        <w:p w:rsidR="0039640E" w:rsidRPr="0039640E" w:rsidRDefault="0039640E">
          <w:pPr>
            <w:autoSpaceDE w:val="0"/>
            <w:autoSpaceDN w:val="0"/>
            <w:ind w:hanging="480"/>
            <w:divId w:val="1972981257"/>
            <w:rPr>
              <w:color w:val="000000"/>
            </w:rPr>
          </w:pPr>
          <w:proofErr w:type="spellStart"/>
          <w:r w:rsidRPr="0039640E">
            <w:rPr>
              <w:color w:val="000000"/>
            </w:rPr>
            <w:t>Knijnik</w:t>
          </w:r>
          <w:proofErr w:type="spellEnd"/>
          <w:r w:rsidRPr="0039640E">
            <w:rPr>
              <w:color w:val="000000"/>
            </w:rPr>
            <w:t xml:space="preserve">, G. (2012). Differentially positioned language games: ethnomathematics from a philosophical perspective. </w:t>
          </w:r>
          <w:r w:rsidRPr="0039640E">
            <w:rPr>
              <w:i/>
              <w:iCs/>
              <w:color w:val="000000"/>
            </w:rPr>
            <w:t>Educational Studies in Mathematics</w:t>
          </w:r>
          <w:r w:rsidRPr="0039640E">
            <w:rPr>
              <w:color w:val="000000"/>
            </w:rPr>
            <w:t xml:space="preserve">, </w:t>
          </w:r>
          <w:r w:rsidRPr="0039640E">
            <w:rPr>
              <w:i/>
              <w:iCs/>
              <w:color w:val="000000"/>
            </w:rPr>
            <w:t>80</w:t>
          </w:r>
          <w:r w:rsidRPr="0039640E">
            <w:rPr>
              <w:color w:val="000000"/>
            </w:rPr>
            <w:t>(1–2), 87–100. https://doi.org/10.1007/s10649-012-9396-8</w:t>
          </w:r>
        </w:p>
        <w:p w:rsidR="0039640E" w:rsidRPr="0039640E" w:rsidRDefault="0039640E">
          <w:pPr>
            <w:autoSpaceDE w:val="0"/>
            <w:autoSpaceDN w:val="0"/>
            <w:ind w:hanging="480"/>
            <w:divId w:val="1323466550"/>
            <w:rPr>
              <w:color w:val="000000"/>
            </w:rPr>
          </w:pPr>
          <w:proofErr w:type="spellStart"/>
          <w:r w:rsidRPr="0039640E">
            <w:rPr>
              <w:color w:val="000000"/>
            </w:rPr>
            <w:t>Linling</w:t>
          </w:r>
          <w:proofErr w:type="spellEnd"/>
          <w:r w:rsidRPr="0039640E">
            <w:rPr>
              <w:color w:val="000000"/>
            </w:rPr>
            <w:t xml:space="preserve">, Y., &amp; </w:t>
          </w:r>
          <w:proofErr w:type="spellStart"/>
          <w:r w:rsidRPr="0039640E">
            <w:rPr>
              <w:color w:val="000000"/>
            </w:rPr>
            <w:t>Nuryadi</w:t>
          </w:r>
          <w:proofErr w:type="spellEnd"/>
          <w:r w:rsidRPr="0039640E">
            <w:rPr>
              <w:color w:val="000000"/>
            </w:rPr>
            <w:t xml:space="preserve">, N. (2022). Ethnomathematics in The Culture of Mountain Rice Fitting by The Dayak </w:t>
          </w:r>
          <w:proofErr w:type="spellStart"/>
          <w:r w:rsidRPr="0039640E">
            <w:rPr>
              <w:color w:val="000000"/>
            </w:rPr>
            <w:t>Kanayatn</w:t>
          </w:r>
          <w:proofErr w:type="spellEnd"/>
          <w:r w:rsidRPr="0039640E">
            <w:rPr>
              <w:color w:val="000000"/>
            </w:rPr>
            <w:t xml:space="preserve"> Community. </w:t>
          </w:r>
          <w:r w:rsidRPr="0039640E">
            <w:rPr>
              <w:i/>
              <w:iCs/>
              <w:color w:val="000000"/>
            </w:rPr>
            <w:t>Ethnomathematics Journal</w:t>
          </w:r>
          <w:r w:rsidRPr="0039640E">
            <w:rPr>
              <w:color w:val="000000"/>
            </w:rPr>
            <w:t xml:space="preserve">, </w:t>
          </w:r>
          <w:r w:rsidRPr="0039640E">
            <w:rPr>
              <w:i/>
              <w:iCs/>
              <w:color w:val="000000"/>
            </w:rPr>
            <w:t>3</w:t>
          </w:r>
          <w:r w:rsidRPr="0039640E">
            <w:rPr>
              <w:color w:val="000000"/>
            </w:rPr>
            <w:t>(1). https://doi.org/10.21831/ej.v3i1.48725</w:t>
          </w:r>
        </w:p>
        <w:p w:rsidR="0039640E" w:rsidRPr="0039640E" w:rsidRDefault="0039640E">
          <w:pPr>
            <w:autoSpaceDE w:val="0"/>
            <w:autoSpaceDN w:val="0"/>
            <w:ind w:hanging="480"/>
            <w:divId w:val="244726865"/>
            <w:rPr>
              <w:color w:val="000000"/>
            </w:rPr>
          </w:pPr>
          <w:r w:rsidRPr="0039640E">
            <w:rPr>
              <w:color w:val="000000"/>
            </w:rPr>
            <w:t xml:space="preserve">Orey, D. C., &amp; Rosa, M. (2006). Ethnomathematics: Cultural assertions and challenges towards pedagogical action. </w:t>
          </w:r>
          <w:r w:rsidRPr="0039640E">
            <w:rPr>
              <w:i/>
              <w:iCs/>
              <w:color w:val="000000"/>
            </w:rPr>
            <w:t>Journal of Mathematics and Culture</w:t>
          </w:r>
          <w:r w:rsidRPr="0039640E">
            <w:rPr>
              <w:color w:val="000000"/>
            </w:rPr>
            <w:t xml:space="preserve">, </w:t>
          </w:r>
          <w:r w:rsidRPr="0039640E">
            <w:rPr>
              <w:i/>
              <w:iCs/>
              <w:color w:val="000000"/>
            </w:rPr>
            <w:t>1</w:t>
          </w:r>
          <w:r w:rsidRPr="0039640E">
            <w:rPr>
              <w:color w:val="000000"/>
            </w:rPr>
            <w:t>(1), 57–78.</w:t>
          </w:r>
        </w:p>
        <w:p w:rsidR="0039640E" w:rsidRPr="0039640E" w:rsidRDefault="0039640E">
          <w:pPr>
            <w:autoSpaceDE w:val="0"/>
            <w:autoSpaceDN w:val="0"/>
            <w:ind w:hanging="480"/>
            <w:divId w:val="640888356"/>
            <w:rPr>
              <w:color w:val="000000"/>
            </w:rPr>
          </w:pPr>
          <w:r w:rsidRPr="0039640E">
            <w:rPr>
              <w:color w:val="000000"/>
            </w:rPr>
            <w:t xml:space="preserve">Owens, K. (2015). Changing the teaching of mathematics for improved Indigenous education in a rural Australian city. </w:t>
          </w:r>
          <w:r w:rsidRPr="0039640E">
            <w:rPr>
              <w:i/>
              <w:iCs/>
              <w:color w:val="000000"/>
            </w:rPr>
            <w:t>Journal of Mathematics Teacher Education</w:t>
          </w:r>
          <w:r w:rsidRPr="0039640E">
            <w:rPr>
              <w:color w:val="000000"/>
            </w:rPr>
            <w:t xml:space="preserve">, </w:t>
          </w:r>
          <w:r w:rsidRPr="0039640E">
            <w:rPr>
              <w:i/>
              <w:iCs/>
              <w:color w:val="000000"/>
            </w:rPr>
            <w:t>18</w:t>
          </w:r>
          <w:r w:rsidRPr="0039640E">
            <w:rPr>
              <w:color w:val="000000"/>
            </w:rPr>
            <w:t>(1), 53–78. https://doi.org/10.1007/s10857-014-9271-x</w:t>
          </w:r>
        </w:p>
        <w:p w:rsidR="0039640E" w:rsidRPr="0039640E" w:rsidRDefault="0039640E">
          <w:pPr>
            <w:autoSpaceDE w:val="0"/>
            <w:autoSpaceDN w:val="0"/>
            <w:ind w:hanging="480"/>
            <w:divId w:val="1224370800"/>
            <w:rPr>
              <w:color w:val="000000"/>
            </w:rPr>
          </w:pPr>
          <w:proofErr w:type="spellStart"/>
          <w:r w:rsidRPr="0039640E">
            <w:rPr>
              <w:color w:val="000000"/>
            </w:rPr>
            <w:t>Presmeg</w:t>
          </w:r>
          <w:proofErr w:type="spellEnd"/>
          <w:r w:rsidRPr="0039640E">
            <w:rPr>
              <w:color w:val="000000"/>
            </w:rPr>
            <w:t xml:space="preserve">, N. C. (1998). Ethnomathematics in Teacher Education. </w:t>
          </w:r>
          <w:r w:rsidRPr="0039640E">
            <w:rPr>
              <w:i/>
              <w:iCs/>
              <w:color w:val="000000"/>
            </w:rPr>
            <w:t>Journal of Mathematics Teacher Education</w:t>
          </w:r>
          <w:r w:rsidRPr="0039640E">
            <w:rPr>
              <w:color w:val="000000"/>
            </w:rPr>
            <w:t xml:space="preserve">, </w:t>
          </w:r>
          <w:r w:rsidRPr="0039640E">
            <w:rPr>
              <w:i/>
              <w:iCs/>
              <w:color w:val="000000"/>
            </w:rPr>
            <w:t>1</w:t>
          </w:r>
          <w:r w:rsidRPr="0039640E">
            <w:rPr>
              <w:color w:val="000000"/>
            </w:rPr>
            <w:t>(3), 317–339. https://doi.org/10.1023/A:1009946219294</w:t>
          </w:r>
        </w:p>
        <w:p w:rsidR="0039640E" w:rsidRPr="0039640E" w:rsidRDefault="0039640E">
          <w:pPr>
            <w:autoSpaceDE w:val="0"/>
            <w:autoSpaceDN w:val="0"/>
            <w:ind w:hanging="480"/>
            <w:divId w:val="1518346864"/>
            <w:rPr>
              <w:color w:val="000000"/>
            </w:rPr>
          </w:pPr>
          <w:proofErr w:type="spellStart"/>
          <w:r w:rsidRPr="0039640E">
            <w:rPr>
              <w:color w:val="000000"/>
            </w:rPr>
            <w:t>Risdiyanti</w:t>
          </w:r>
          <w:proofErr w:type="spellEnd"/>
          <w:r w:rsidRPr="0039640E">
            <w:rPr>
              <w:color w:val="000000"/>
            </w:rPr>
            <w:t xml:space="preserve">, I., &amp; </w:t>
          </w:r>
          <w:proofErr w:type="spellStart"/>
          <w:r w:rsidRPr="0039640E">
            <w:rPr>
              <w:color w:val="000000"/>
            </w:rPr>
            <w:t>Prahmana</w:t>
          </w:r>
          <w:proofErr w:type="spellEnd"/>
          <w:r w:rsidRPr="0039640E">
            <w:rPr>
              <w:color w:val="000000"/>
            </w:rPr>
            <w:t xml:space="preserve">, R. C. I. (2017). Ethnomathematics: Exploration in Javanese culture. </w:t>
          </w:r>
          <w:r w:rsidRPr="0039640E">
            <w:rPr>
              <w:i/>
              <w:iCs/>
              <w:color w:val="000000"/>
            </w:rPr>
            <w:t>Journal of Physics: Conference Series</w:t>
          </w:r>
          <w:r w:rsidRPr="0039640E">
            <w:rPr>
              <w:color w:val="000000"/>
            </w:rPr>
            <w:t xml:space="preserve">, </w:t>
          </w:r>
          <w:r w:rsidRPr="0039640E">
            <w:rPr>
              <w:i/>
              <w:iCs/>
              <w:color w:val="000000"/>
            </w:rPr>
            <w:t>943</w:t>
          </w:r>
          <w:r w:rsidRPr="0039640E">
            <w:rPr>
              <w:color w:val="000000"/>
            </w:rPr>
            <w:t>(1), 012032. https://doi.org/10.1088/1742-6596/943/1/012032</w:t>
          </w:r>
        </w:p>
        <w:p w:rsidR="0039640E" w:rsidRPr="0039640E" w:rsidRDefault="0039640E">
          <w:pPr>
            <w:autoSpaceDE w:val="0"/>
            <w:autoSpaceDN w:val="0"/>
            <w:ind w:hanging="480"/>
            <w:divId w:val="333920137"/>
            <w:rPr>
              <w:color w:val="000000"/>
            </w:rPr>
          </w:pPr>
          <w:r w:rsidRPr="0039640E">
            <w:rPr>
              <w:color w:val="000000"/>
            </w:rPr>
            <w:t xml:space="preserve">Rosa, M., &amp; Orey, D. C. (2011). Ethnomathematics: the cultural aspects of mathematics. </w:t>
          </w:r>
          <w:proofErr w:type="spellStart"/>
          <w:r w:rsidRPr="0039640E">
            <w:rPr>
              <w:i/>
              <w:iCs/>
              <w:color w:val="000000"/>
            </w:rPr>
            <w:t>Revista</w:t>
          </w:r>
          <w:proofErr w:type="spellEnd"/>
          <w:r w:rsidRPr="0039640E">
            <w:rPr>
              <w:i/>
              <w:iCs/>
              <w:color w:val="000000"/>
            </w:rPr>
            <w:t xml:space="preserve"> </w:t>
          </w:r>
          <w:proofErr w:type="spellStart"/>
          <w:r w:rsidRPr="0039640E">
            <w:rPr>
              <w:i/>
              <w:iCs/>
              <w:color w:val="000000"/>
            </w:rPr>
            <w:t>Latinoamericana</w:t>
          </w:r>
          <w:proofErr w:type="spellEnd"/>
          <w:r w:rsidRPr="0039640E">
            <w:rPr>
              <w:i/>
              <w:iCs/>
              <w:color w:val="000000"/>
            </w:rPr>
            <w:t xml:space="preserve"> de </w:t>
          </w:r>
          <w:proofErr w:type="spellStart"/>
          <w:r w:rsidRPr="0039640E">
            <w:rPr>
              <w:i/>
              <w:iCs/>
              <w:color w:val="000000"/>
            </w:rPr>
            <w:t>Etnomatemática</w:t>
          </w:r>
          <w:proofErr w:type="spellEnd"/>
          <w:r w:rsidRPr="0039640E">
            <w:rPr>
              <w:i/>
              <w:iCs/>
              <w:color w:val="000000"/>
            </w:rPr>
            <w:t xml:space="preserve"> </w:t>
          </w:r>
          <w:proofErr w:type="spellStart"/>
          <w:r w:rsidRPr="0039640E">
            <w:rPr>
              <w:i/>
              <w:iCs/>
              <w:color w:val="000000"/>
            </w:rPr>
            <w:t>Perspectivas</w:t>
          </w:r>
          <w:proofErr w:type="spellEnd"/>
          <w:r w:rsidRPr="0039640E">
            <w:rPr>
              <w:i/>
              <w:iCs/>
              <w:color w:val="000000"/>
            </w:rPr>
            <w:t xml:space="preserve"> </w:t>
          </w:r>
          <w:proofErr w:type="spellStart"/>
          <w:r w:rsidRPr="0039640E">
            <w:rPr>
              <w:i/>
              <w:iCs/>
              <w:color w:val="000000"/>
            </w:rPr>
            <w:t>Socioculturales</w:t>
          </w:r>
          <w:proofErr w:type="spellEnd"/>
          <w:r w:rsidRPr="0039640E">
            <w:rPr>
              <w:i/>
              <w:iCs/>
              <w:color w:val="000000"/>
            </w:rPr>
            <w:t xml:space="preserve"> de La </w:t>
          </w:r>
          <w:proofErr w:type="spellStart"/>
          <w:r w:rsidRPr="0039640E">
            <w:rPr>
              <w:i/>
              <w:iCs/>
              <w:color w:val="000000"/>
            </w:rPr>
            <w:t>Educación</w:t>
          </w:r>
          <w:proofErr w:type="spellEnd"/>
          <w:r w:rsidRPr="0039640E">
            <w:rPr>
              <w:i/>
              <w:iCs/>
              <w:color w:val="000000"/>
            </w:rPr>
            <w:t xml:space="preserve"> </w:t>
          </w:r>
          <w:proofErr w:type="spellStart"/>
          <w:r w:rsidRPr="0039640E">
            <w:rPr>
              <w:i/>
              <w:iCs/>
              <w:color w:val="000000"/>
            </w:rPr>
            <w:t>Matemática</w:t>
          </w:r>
          <w:proofErr w:type="spellEnd"/>
          <w:r w:rsidRPr="0039640E">
            <w:rPr>
              <w:color w:val="000000"/>
            </w:rPr>
            <w:t xml:space="preserve">, </w:t>
          </w:r>
          <w:r w:rsidRPr="0039640E">
            <w:rPr>
              <w:i/>
              <w:iCs/>
              <w:color w:val="000000"/>
            </w:rPr>
            <w:t>4</w:t>
          </w:r>
          <w:r w:rsidRPr="0039640E">
            <w:rPr>
              <w:color w:val="000000"/>
            </w:rPr>
            <w:t>(2), 32–54.</w:t>
          </w:r>
        </w:p>
        <w:p w:rsidR="0039640E" w:rsidRPr="0039640E" w:rsidRDefault="0039640E">
          <w:pPr>
            <w:autoSpaceDE w:val="0"/>
            <w:autoSpaceDN w:val="0"/>
            <w:ind w:hanging="480"/>
            <w:divId w:val="438064716"/>
            <w:rPr>
              <w:color w:val="000000"/>
            </w:rPr>
          </w:pPr>
          <w:r w:rsidRPr="0039640E">
            <w:rPr>
              <w:color w:val="000000"/>
            </w:rPr>
            <w:t xml:space="preserve">Rowlands, S., &amp; Carson, R. (2002). Where would formal, academic mathematics stand in a curriculum informed by ethnomathematics? A critical review of ethnomathematics. </w:t>
          </w:r>
          <w:r w:rsidRPr="0039640E">
            <w:rPr>
              <w:i/>
              <w:iCs/>
              <w:color w:val="000000"/>
            </w:rPr>
            <w:t>Educational Studies in Mathematics</w:t>
          </w:r>
          <w:r w:rsidRPr="0039640E">
            <w:rPr>
              <w:color w:val="000000"/>
            </w:rPr>
            <w:t xml:space="preserve">, </w:t>
          </w:r>
          <w:r w:rsidRPr="0039640E">
            <w:rPr>
              <w:i/>
              <w:iCs/>
              <w:color w:val="000000"/>
            </w:rPr>
            <w:t>50</w:t>
          </w:r>
          <w:r w:rsidRPr="0039640E">
            <w:rPr>
              <w:color w:val="000000"/>
            </w:rPr>
            <w:t>(1), 79–102. https://doi.org/10.1023/A:1020532926983</w:t>
          </w:r>
        </w:p>
        <w:p w:rsidR="0039640E" w:rsidRPr="0039640E" w:rsidRDefault="0039640E">
          <w:pPr>
            <w:autoSpaceDE w:val="0"/>
            <w:autoSpaceDN w:val="0"/>
            <w:ind w:hanging="480"/>
            <w:divId w:val="1174688820"/>
            <w:rPr>
              <w:color w:val="000000"/>
            </w:rPr>
          </w:pPr>
          <w:r w:rsidRPr="0039640E">
            <w:rPr>
              <w:color w:val="000000"/>
            </w:rPr>
            <w:t xml:space="preserve">Sister, H. E. D., &amp; Liliana, S. (2025). Studi </w:t>
          </w:r>
          <w:proofErr w:type="spellStart"/>
          <w:r w:rsidRPr="0039640E">
            <w:rPr>
              <w:color w:val="000000"/>
            </w:rPr>
            <w:t>Etnomatematika</w:t>
          </w:r>
          <w:proofErr w:type="spellEnd"/>
          <w:r w:rsidRPr="0039640E">
            <w:rPr>
              <w:color w:val="000000"/>
            </w:rPr>
            <w:t xml:space="preserve"> pada Proses Ritual </w:t>
          </w:r>
          <w:proofErr w:type="spellStart"/>
          <w:r w:rsidRPr="0039640E">
            <w:rPr>
              <w:color w:val="000000"/>
            </w:rPr>
            <w:t>Ngamalo</w:t>
          </w:r>
          <w:proofErr w:type="spellEnd"/>
          <w:r w:rsidRPr="0039640E">
            <w:rPr>
              <w:color w:val="000000"/>
            </w:rPr>
            <w:t xml:space="preserve"> </w:t>
          </w:r>
          <w:proofErr w:type="spellStart"/>
          <w:r w:rsidRPr="0039640E">
            <w:rPr>
              <w:color w:val="000000"/>
            </w:rPr>
            <w:t>Lubakng</w:t>
          </w:r>
          <w:proofErr w:type="spellEnd"/>
          <w:r w:rsidRPr="0039640E">
            <w:rPr>
              <w:color w:val="000000"/>
            </w:rPr>
            <w:t xml:space="preserve"> Tugal </w:t>
          </w:r>
          <w:proofErr w:type="spellStart"/>
          <w:r w:rsidRPr="0039640E">
            <w:rPr>
              <w:color w:val="000000"/>
            </w:rPr>
            <w:t>dalam</w:t>
          </w:r>
          <w:proofErr w:type="spellEnd"/>
          <w:r w:rsidRPr="0039640E">
            <w:rPr>
              <w:color w:val="000000"/>
            </w:rPr>
            <w:t xml:space="preserve"> </w:t>
          </w:r>
          <w:proofErr w:type="spellStart"/>
          <w:r w:rsidRPr="0039640E">
            <w:rPr>
              <w:color w:val="000000"/>
            </w:rPr>
            <w:t>Sistem</w:t>
          </w:r>
          <w:proofErr w:type="spellEnd"/>
          <w:r w:rsidRPr="0039640E">
            <w:rPr>
              <w:color w:val="000000"/>
            </w:rPr>
            <w:t xml:space="preserve"> </w:t>
          </w:r>
          <w:proofErr w:type="spellStart"/>
          <w:r w:rsidRPr="0039640E">
            <w:rPr>
              <w:color w:val="000000"/>
            </w:rPr>
            <w:t>Pertanian</w:t>
          </w:r>
          <w:proofErr w:type="spellEnd"/>
          <w:r w:rsidRPr="0039640E">
            <w:rPr>
              <w:color w:val="000000"/>
            </w:rPr>
            <w:t xml:space="preserve"> Dayak </w:t>
          </w:r>
          <w:proofErr w:type="spellStart"/>
          <w:r w:rsidRPr="0039640E">
            <w:rPr>
              <w:color w:val="000000"/>
            </w:rPr>
            <w:t>Kanayatn</w:t>
          </w:r>
          <w:proofErr w:type="spellEnd"/>
          <w:r w:rsidRPr="0039640E">
            <w:rPr>
              <w:color w:val="000000"/>
            </w:rPr>
            <w:t xml:space="preserve">. </w:t>
          </w:r>
          <w:r w:rsidRPr="0039640E">
            <w:rPr>
              <w:i/>
              <w:iCs/>
              <w:color w:val="000000"/>
            </w:rPr>
            <w:t xml:space="preserve">NUMERICAL </w:t>
          </w:r>
          <w:proofErr w:type="spellStart"/>
          <w:r w:rsidRPr="0039640E">
            <w:rPr>
              <w:i/>
              <w:iCs/>
              <w:color w:val="000000"/>
            </w:rPr>
            <w:t>Jurnal</w:t>
          </w:r>
          <w:proofErr w:type="spellEnd"/>
          <w:r w:rsidRPr="0039640E">
            <w:rPr>
              <w:i/>
              <w:iCs/>
              <w:color w:val="000000"/>
            </w:rPr>
            <w:t xml:space="preserve"> </w:t>
          </w:r>
          <w:proofErr w:type="spellStart"/>
          <w:r w:rsidRPr="0039640E">
            <w:rPr>
              <w:i/>
              <w:iCs/>
              <w:color w:val="000000"/>
            </w:rPr>
            <w:t>Matematika</w:t>
          </w:r>
          <w:proofErr w:type="spellEnd"/>
          <w:r w:rsidRPr="0039640E">
            <w:rPr>
              <w:i/>
              <w:iCs/>
              <w:color w:val="000000"/>
            </w:rPr>
            <w:t xml:space="preserve"> Dan Pendidikan </w:t>
          </w:r>
          <w:proofErr w:type="spellStart"/>
          <w:r w:rsidRPr="0039640E">
            <w:rPr>
              <w:i/>
              <w:iCs/>
              <w:color w:val="000000"/>
            </w:rPr>
            <w:t>Matematika</w:t>
          </w:r>
          <w:proofErr w:type="spellEnd"/>
          <w:r w:rsidRPr="0039640E">
            <w:rPr>
              <w:color w:val="000000"/>
            </w:rPr>
            <w:t>, 46–61. https://doi.org/10.25217/numerical.v9i1.5874</w:t>
          </w:r>
        </w:p>
        <w:p w:rsidR="0039640E" w:rsidRPr="0039640E" w:rsidRDefault="0039640E">
          <w:pPr>
            <w:autoSpaceDE w:val="0"/>
            <w:autoSpaceDN w:val="0"/>
            <w:ind w:hanging="480"/>
            <w:divId w:val="475220571"/>
            <w:rPr>
              <w:color w:val="000000"/>
            </w:rPr>
          </w:pPr>
          <w:proofErr w:type="spellStart"/>
          <w:r w:rsidRPr="0039640E">
            <w:rPr>
              <w:color w:val="000000"/>
            </w:rPr>
            <w:lastRenderedPageBreak/>
            <w:t>Siswono</w:t>
          </w:r>
          <w:proofErr w:type="spellEnd"/>
          <w:r w:rsidRPr="0039640E">
            <w:rPr>
              <w:color w:val="000000"/>
            </w:rPr>
            <w:t xml:space="preserve">, T. Y. E. (2019). </w:t>
          </w:r>
          <w:proofErr w:type="spellStart"/>
          <w:r w:rsidRPr="0039640E">
            <w:rPr>
              <w:i/>
              <w:iCs/>
              <w:color w:val="000000"/>
            </w:rPr>
            <w:t>Paradigma</w:t>
          </w:r>
          <w:proofErr w:type="spellEnd"/>
          <w:r w:rsidRPr="0039640E">
            <w:rPr>
              <w:i/>
              <w:iCs/>
              <w:color w:val="000000"/>
            </w:rPr>
            <w:t xml:space="preserve"> </w:t>
          </w:r>
          <w:proofErr w:type="spellStart"/>
          <w:r w:rsidRPr="0039640E">
            <w:rPr>
              <w:i/>
              <w:iCs/>
              <w:color w:val="000000"/>
            </w:rPr>
            <w:t>Penelitian</w:t>
          </w:r>
          <w:proofErr w:type="spellEnd"/>
          <w:r w:rsidRPr="0039640E">
            <w:rPr>
              <w:i/>
              <w:iCs/>
              <w:color w:val="000000"/>
            </w:rPr>
            <w:t xml:space="preserve"> Pendidikan : </w:t>
          </w:r>
          <w:proofErr w:type="spellStart"/>
          <w:r w:rsidRPr="0039640E">
            <w:rPr>
              <w:i/>
              <w:iCs/>
              <w:color w:val="000000"/>
            </w:rPr>
            <w:t>Pengembangan</w:t>
          </w:r>
          <w:proofErr w:type="spellEnd"/>
          <w:r w:rsidRPr="0039640E">
            <w:rPr>
              <w:i/>
              <w:iCs/>
              <w:color w:val="000000"/>
            </w:rPr>
            <w:t xml:space="preserve"> Teori dan </w:t>
          </w:r>
          <w:proofErr w:type="spellStart"/>
          <w:r w:rsidRPr="0039640E">
            <w:rPr>
              <w:i/>
              <w:iCs/>
              <w:color w:val="000000"/>
            </w:rPr>
            <w:t>Aplikasi</w:t>
          </w:r>
          <w:proofErr w:type="spellEnd"/>
          <w:r w:rsidRPr="0039640E">
            <w:rPr>
              <w:i/>
              <w:iCs/>
              <w:color w:val="000000"/>
            </w:rPr>
            <w:t xml:space="preserve"> Pendidikan </w:t>
          </w:r>
          <w:proofErr w:type="spellStart"/>
          <w:r w:rsidRPr="0039640E">
            <w:rPr>
              <w:i/>
              <w:iCs/>
              <w:color w:val="000000"/>
            </w:rPr>
            <w:t>Matematika</w:t>
          </w:r>
          <w:proofErr w:type="spellEnd"/>
          <w:r w:rsidRPr="0039640E">
            <w:rPr>
              <w:color w:val="000000"/>
            </w:rPr>
            <w:t xml:space="preserve">. </w:t>
          </w:r>
          <w:proofErr w:type="spellStart"/>
          <w:r w:rsidRPr="0039640E">
            <w:rPr>
              <w:color w:val="000000"/>
            </w:rPr>
            <w:t>Remaja</w:t>
          </w:r>
          <w:proofErr w:type="spellEnd"/>
          <w:r w:rsidRPr="0039640E">
            <w:rPr>
              <w:color w:val="000000"/>
            </w:rPr>
            <w:t xml:space="preserve"> </w:t>
          </w:r>
          <w:proofErr w:type="spellStart"/>
          <w:r w:rsidRPr="0039640E">
            <w:rPr>
              <w:color w:val="000000"/>
            </w:rPr>
            <w:t>Rosyda</w:t>
          </w:r>
          <w:proofErr w:type="spellEnd"/>
          <w:r w:rsidRPr="0039640E">
            <w:rPr>
              <w:color w:val="000000"/>
            </w:rPr>
            <w:t xml:space="preserve"> Karya.</w:t>
          </w:r>
        </w:p>
        <w:p w:rsidR="0039640E" w:rsidRPr="0039640E" w:rsidRDefault="0039640E">
          <w:pPr>
            <w:autoSpaceDE w:val="0"/>
            <w:autoSpaceDN w:val="0"/>
            <w:ind w:hanging="480"/>
            <w:divId w:val="1796871604"/>
            <w:rPr>
              <w:color w:val="000000"/>
            </w:rPr>
          </w:pPr>
          <w:r w:rsidRPr="0039640E">
            <w:rPr>
              <w:color w:val="000000"/>
            </w:rPr>
            <w:t xml:space="preserve">Spradley, J. P. (2012). </w:t>
          </w:r>
          <w:r w:rsidRPr="0039640E">
            <w:rPr>
              <w:i/>
              <w:iCs/>
              <w:color w:val="000000"/>
            </w:rPr>
            <w:t>Action Research Methods</w:t>
          </w:r>
          <w:r w:rsidRPr="0039640E">
            <w:rPr>
              <w:color w:val="000000"/>
            </w:rPr>
            <w:t xml:space="preserve"> (S. R. Klein, Ed.). Palgrave Macmillan US. https://doi.org/10.1057/9781137046635</w:t>
          </w:r>
        </w:p>
        <w:p w:rsidR="0039640E" w:rsidRPr="0039640E" w:rsidRDefault="0039640E">
          <w:pPr>
            <w:autoSpaceDE w:val="0"/>
            <w:autoSpaceDN w:val="0"/>
            <w:ind w:hanging="480"/>
            <w:divId w:val="2139761818"/>
            <w:rPr>
              <w:color w:val="000000"/>
            </w:rPr>
          </w:pPr>
          <w:proofErr w:type="spellStart"/>
          <w:r w:rsidRPr="0039640E">
            <w:rPr>
              <w:color w:val="000000"/>
            </w:rPr>
            <w:t>Supiyati</w:t>
          </w:r>
          <w:proofErr w:type="spellEnd"/>
          <w:r w:rsidRPr="0039640E">
            <w:rPr>
              <w:color w:val="000000"/>
            </w:rPr>
            <w:t xml:space="preserve">, S., Hanum, F., &amp; Jailani, J. (2019). ETHNOMATHEMATICS IN SASAKNESE ARCHITECTURE. </w:t>
          </w:r>
          <w:r w:rsidRPr="0039640E">
            <w:rPr>
              <w:i/>
              <w:iCs/>
              <w:color w:val="000000"/>
            </w:rPr>
            <w:t>Journal on Mathematics Education</w:t>
          </w:r>
          <w:r w:rsidRPr="0039640E">
            <w:rPr>
              <w:color w:val="000000"/>
            </w:rPr>
            <w:t xml:space="preserve">, </w:t>
          </w:r>
          <w:r w:rsidRPr="0039640E">
            <w:rPr>
              <w:i/>
              <w:iCs/>
              <w:color w:val="000000"/>
            </w:rPr>
            <w:t>10</w:t>
          </w:r>
          <w:r w:rsidRPr="0039640E">
            <w:rPr>
              <w:color w:val="000000"/>
            </w:rPr>
            <w:t>(1), 47–58. https://doi.org/10.22342/jme.10.1.5383.47-58</w:t>
          </w:r>
        </w:p>
        <w:p w:rsidR="0039640E" w:rsidRPr="0039640E" w:rsidRDefault="0039640E">
          <w:pPr>
            <w:autoSpaceDE w:val="0"/>
            <w:autoSpaceDN w:val="0"/>
            <w:ind w:hanging="480"/>
            <w:divId w:val="341014665"/>
            <w:rPr>
              <w:color w:val="000000"/>
            </w:rPr>
          </w:pPr>
          <w:r w:rsidRPr="0039640E">
            <w:rPr>
              <w:color w:val="000000"/>
            </w:rPr>
            <w:t xml:space="preserve">Syam, C., </w:t>
          </w:r>
          <w:proofErr w:type="spellStart"/>
          <w:r w:rsidRPr="0039640E">
            <w:rPr>
              <w:color w:val="000000"/>
            </w:rPr>
            <w:t>Olendo</w:t>
          </w:r>
          <w:proofErr w:type="spellEnd"/>
          <w:r w:rsidRPr="0039640E">
            <w:rPr>
              <w:color w:val="000000"/>
            </w:rPr>
            <w:t xml:space="preserve">, Y. O., </w:t>
          </w:r>
          <w:proofErr w:type="spellStart"/>
          <w:r w:rsidRPr="0039640E">
            <w:rPr>
              <w:color w:val="000000"/>
            </w:rPr>
            <w:t>Dewantara</w:t>
          </w:r>
          <w:proofErr w:type="spellEnd"/>
          <w:r w:rsidRPr="0039640E">
            <w:rPr>
              <w:color w:val="000000"/>
            </w:rPr>
            <w:t xml:space="preserve">, J. A., &amp; Rahmani, E. F. (2024). Oral literature and social identity of the Dayak </w:t>
          </w:r>
          <w:proofErr w:type="spellStart"/>
          <w:r w:rsidRPr="0039640E">
            <w:rPr>
              <w:color w:val="000000"/>
            </w:rPr>
            <w:t>Kanayatn</w:t>
          </w:r>
          <w:proofErr w:type="spellEnd"/>
          <w:r w:rsidRPr="0039640E">
            <w:rPr>
              <w:color w:val="000000"/>
            </w:rPr>
            <w:t xml:space="preserve">: the extinction of oral literature in the midst of contemporary cultural trends. </w:t>
          </w:r>
          <w:r w:rsidRPr="0039640E">
            <w:rPr>
              <w:i/>
              <w:iCs/>
              <w:color w:val="000000"/>
            </w:rPr>
            <w:t>Cogent Arts &amp; Humanities</w:t>
          </w:r>
          <w:r w:rsidRPr="0039640E">
            <w:rPr>
              <w:color w:val="000000"/>
            </w:rPr>
            <w:t xml:space="preserve">, </w:t>
          </w:r>
          <w:r w:rsidRPr="0039640E">
            <w:rPr>
              <w:i/>
              <w:iCs/>
              <w:color w:val="000000"/>
            </w:rPr>
            <w:t>11</w:t>
          </w:r>
          <w:r w:rsidRPr="0039640E">
            <w:rPr>
              <w:color w:val="000000"/>
            </w:rPr>
            <w:t>(1). https://doi.org/10.1080/23311983.2024.2376785</w:t>
          </w:r>
        </w:p>
        <w:p w:rsidR="0039640E" w:rsidRPr="0039640E" w:rsidRDefault="0039640E">
          <w:pPr>
            <w:autoSpaceDE w:val="0"/>
            <w:autoSpaceDN w:val="0"/>
            <w:ind w:hanging="480"/>
            <w:divId w:val="912617205"/>
            <w:rPr>
              <w:color w:val="000000"/>
            </w:rPr>
          </w:pPr>
          <w:r w:rsidRPr="0039640E">
            <w:rPr>
              <w:color w:val="000000"/>
            </w:rPr>
            <w:t xml:space="preserve">Vithal, R., &amp; Skovsmose, O. (1997). The End of Innocence: A Critique of “Ethnomathematics.” </w:t>
          </w:r>
          <w:r w:rsidRPr="0039640E">
            <w:rPr>
              <w:i/>
              <w:iCs/>
              <w:color w:val="000000"/>
            </w:rPr>
            <w:t>Educational Studies in Mathematics</w:t>
          </w:r>
          <w:r w:rsidRPr="0039640E">
            <w:rPr>
              <w:color w:val="000000"/>
            </w:rPr>
            <w:t xml:space="preserve">, </w:t>
          </w:r>
          <w:r w:rsidRPr="0039640E">
            <w:rPr>
              <w:i/>
              <w:iCs/>
              <w:color w:val="000000"/>
            </w:rPr>
            <w:t>34</w:t>
          </w:r>
          <w:r w:rsidRPr="0039640E">
            <w:rPr>
              <w:color w:val="000000"/>
            </w:rPr>
            <w:t>(2), 131–157. https://doi.org/10.1023/A:1002971922833</w:t>
          </w:r>
        </w:p>
        <w:p w:rsidR="0039640E" w:rsidRPr="0039640E" w:rsidRDefault="0039640E">
          <w:pPr>
            <w:autoSpaceDE w:val="0"/>
            <w:autoSpaceDN w:val="0"/>
            <w:ind w:hanging="480"/>
            <w:divId w:val="1142045744"/>
            <w:rPr>
              <w:color w:val="000000"/>
            </w:rPr>
          </w:pPr>
          <w:r w:rsidRPr="0039640E">
            <w:rPr>
              <w:color w:val="000000"/>
            </w:rPr>
            <w:t xml:space="preserve">Wahyuni, A., </w:t>
          </w:r>
          <w:proofErr w:type="spellStart"/>
          <w:r w:rsidRPr="0039640E">
            <w:rPr>
              <w:color w:val="000000"/>
            </w:rPr>
            <w:t>Tias</w:t>
          </w:r>
          <w:proofErr w:type="spellEnd"/>
          <w:r w:rsidRPr="0039640E">
            <w:rPr>
              <w:color w:val="000000"/>
            </w:rPr>
            <w:t xml:space="preserve">, A. A. W., &amp; Sani, B. (2013). Peran </w:t>
          </w:r>
          <w:proofErr w:type="spellStart"/>
          <w:r w:rsidRPr="0039640E">
            <w:rPr>
              <w:color w:val="000000"/>
            </w:rPr>
            <w:t>etnomatematika</w:t>
          </w:r>
          <w:proofErr w:type="spellEnd"/>
          <w:r w:rsidRPr="0039640E">
            <w:rPr>
              <w:color w:val="000000"/>
            </w:rPr>
            <w:t xml:space="preserve"> </w:t>
          </w:r>
          <w:proofErr w:type="spellStart"/>
          <w:r w:rsidRPr="0039640E">
            <w:rPr>
              <w:color w:val="000000"/>
            </w:rPr>
            <w:t>dalam</w:t>
          </w:r>
          <w:proofErr w:type="spellEnd"/>
          <w:r w:rsidRPr="0039640E">
            <w:rPr>
              <w:color w:val="000000"/>
            </w:rPr>
            <w:t xml:space="preserve"> </w:t>
          </w:r>
          <w:proofErr w:type="spellStart"/>
          <w:r w:rsidRPr="0039640E">
            <w:rPr>
              <w:color w:val="000000"/>
            </w:rPr>
            <w:t>membangun</w:t>
          </w:r>
          <w:proofErr w:type="spellEnd"/>
          <w:r w:rsidRPr="0039640E">
            <w:rPr>
              <w:color w:val="000000"/>
            </w:rPr>
            <w:t xml:space="preserve"> </w:t>
          </w:r>
          <w:proofErr w:type="spellStart"/>
          <w:r w:rsidRPr="0039640E">
            <w:rPr>
              <w:color w:val="000000"/>
            </w:rPr>
            <w:t>karakter</w:t>
          </w:r>
          <w:proofErr w:type="spellEnd"/>
          <w:r w:rsidRPr="0039640E">
            <w:rPr>
              <w:color w:val="000000"/>
            </w:rPr>
            <w:t xml:space="preserve"> </w:t>
          </w:r>
          <w:proofErr w:type="spellStart"/>
          <w:r w:rsidRPr="0039640E">
            <w:rPr>
              <w:color w:val="000000"/>
            </w:rPr>
            <w:t>bangsa</w:t>
          </w:r>
          <w:proofErr w:type="spellEnd"/>
          <w:r w:rsidRPr="0039640E">
            <w:rPr>
              <w:color w:val="000000"/>
            </w:rPr>
            <w:t xml:space="preserve">. </w:t>
          </w:r>
          <w:proofErr w:type="spellStart"/>
          <w:r w:rsidRPr="0039640E">
            <w:rPr>
              <w:i/>
              <w:iCs/>
              <w:color w:val="000000"/>
            </w:rPr>
            <w:t>Prosiding</w:t>
          </w:r>
          <w:proofErr w:type="spellEnd"/>
          <w:r w:rsidRPr="0039640E">
            <w:rPr>
              <w:i/>
              <w:iCs/>
              <w:color w:val="000000"/>
            </w:rPr>
            <w:t xml:space="preserve"> Seminar Nasional </w:t>
          </w:r>
          <w:proofErr w:type="spellStart"/>
          <w:r w:rsidRPr="0039640E">
            <w:rPr>
              <w:i/>
              <w:iCs/>
              <w:color w:val="000000"/>
            </w:rPr>
            <w:t>Matematika</w:t>
          </w:r>
          <w:proofErr w:type="spellEnd"/>
          <w:r w:rsidRPr="0039640E">
            <w:rPr>
              <w:i/>
              <w:iCs/>
              <w:color w:val="000000"/>
            </w:rPr>
            <w:t xml:space="preserve"> Dan Pendidikan </w:t>
          </w:r>
          <w:proofErr w:type="spellStart"/>
          <w:r w:rsidRPr="0039640E">
            <w:rPr>
              <w:i/>
              <w:iCs/>
              <w:color w:val="000000"/>
            </w:rPr>
            <w:t>Matematika</w:t>
          </w:r>
          <w:proofErr w:type="spellEnd"/>
          <w:r w:rsidRPr="0039640E">
            <w:rPr>
              <w:i/>
              <w:iCs/>
              <w:color w:val="000000"/>
            </w:rPr>
            <w:t xml:space="preserve"> FMIPA UNY</w:t>
          </w:r>
          <w:r w:rsidRPr="0039640E">
            <w:rPr>
              <w:color w:val="000000"/>
            </w:rPr>
            <w:t xml:space="preserve">, </w:t>
          </w:r>
          <w:r w:rsidRPr="0039640E">
            <w:rPr>
              <w:i/>
              <w:iCs/>
              <w:color w:val="000000"/>
            </w:rPr>
            <w:t>1</w:t>
          </w:r>
          <w:r w:rsidRPr="0039640E">
            <w:rPr>
              <w:color w:val="000000"/>
            </w:rPr>
            <w:t>, 113–118. https://core.ac.uk/download/pdf/18454275.pdf</w:t>
          </w:r>
        </w:p>
        <w:p w:rsidR="0039640E" w:rsidRPr="0039640E" w:rsidRDefault="0039640E">
          <w:pPr>
            <w:autoSpaceDE w:val="0"/>
            <w:autoSpaceDN w:val="0"/>
            <w:ind w:hanging="480"/>
            <w:divId w:val="1368875842"/>
            <w:rPr>
              <w:color w:val="000000"/>
            </w:rPr>
          </w:pPr>
          <w:r w:rsidRPr="0039640E">
            <w:rPr>
              <w:color w:val="000000"/>
            </w:rPr>
            <w:t xml:space="preserve">Yulianto, E. H., Mariyah, M., &amp; </w:t>
          </w:r>
          <w:proofErr w:type="spellStart"/>
          <w:r w:rsidRPr="0039640E">
            <w:rPr>
              <w:color w:val="000000"/>
            </w:rPr>
            <w:t>Anggraeni</w:t>
          </w:r>
          <w:proofErr w:type="spellEnd"/>
          <w:r w:rsidRPr="0039640E">
            <w:rPr>
              <w:color w:val="000000"/>
            </w:rPr>
            <w:t xml:space="preserve">, R. (2025). </w:t>
          </w:r>
          <w:proofErr w:type="spellStart"/>
          <w:r w:rsidRPr="0039640E">
            <w:rPr>
              <w:color w:val="000000"/>
            </w:rPr>
            <w:t>Kearifan</w:t>
          </w:r>
          <w:proofErr w:type="spellEnd"/>
          <w:r w:rsidRPr="0039640E">
            <w:rPr>
              <w:color w:val="000000"/>
            </w:rPr>
            <w:t xml:space="preserve"> </w:t>
          </w:r>
          <w:proofErr w:type="spellStart"/>
          <w:r w:rsidRPr="0039640E">
            <w:rPr>
              <w:color w:val="000000"/>
            </w:rPr>
            <w:t>Lokal</w:t>
          </w:r>
          <w:proofErr w:type="spellEnd"/>
          <w:r w:rsidRPr="0039640E">
            <w:rPr>
              <w:color w:val="000000"/>
            </w:rPr>
            <w:t xml:space="preserve"> </w:t>
          </w:r>
          <w:proofErr w:type="spellStart"/>
          <w:r w:rsidRPr="0039640E">
            <w:rPr>
              <w:color w:val="000000"/>
            </w:rPr>
            <w:t>Kegiatan</w:t>
          </w:r>
          <w:proofErr w:type="spellEnd"/>
          <w:r w:rsidRPr="0039640E">
            <w:rPr>
              <w:color w:val="000000"/>
            </w:rPr>
            <w:t xml:space="preserve"> Usaha Tani Padi Ladang Oleh Suku Dayak di </w:t>
          </w:r>
          <w:proofErr w:type="spellStart"/>
          <w:r w:rsidRPr="0039640E">
            <w:rPr>
              <w:color w:val="000000"/>
            </w:rPr>
            <w:t>Kelurahan</w:t>
          </w:r>
          <w:proofErr w:type="spellEnd"/>
          <w:r w:rsidRPr="0039640E">
            <w:rPr>
              <w:color w:val="000000"/>
            </w:rPr>
            <w:t xml:space="preserve"> </w:t>
          </w:r>
          <w:proofErr w:type="spellStart"/>
          <w:r w:rsidRPr="0039640E">
            <w:rPr>
              <w:color w:val="000000"/>
            </w:rPr>
            <w:t>Budaya</w:t>
          </w:r>
          <w:proofErr w:type="spellEnd"/>
          <w:r w:rsidRPr="0039640E">
            <w:rPr>
              <w:color w:val="000000"/>
            </w:rPr>
            <w:t xml:space="preserve"> </w:t>
          </w:r>
          <w:proofErr w:type="spellStart"/>
          <w:r w:rsidRPr="0039640E">
            <w:rPr>
              <w:color w:val="000000"/>
            </w:rPr>
            <w:t>Pampang</w:t>
          </w:r>
          <w:proofErr w:type="spellEnd"/>
          <w:r w:rsidRPr="0039640E">
            <w:rPr>
              <w:color w:val="000000"/>
            </w:rPr>
            <w:t xml:space="preserve">. </w:t>
          </w:r>
          <w:r w:rsidRPr="0039640E">
            <w:rPr>
              <w:i/>
              <w:iCs/>
              <w:color w:val="000000"/>
            </w:rPr>
            <w:t>AGRITEXTS Journal of Agricultural Extension</w:t>
          </w:r>
          <w:r w:rsidRPr="0039640E">
            <w:rPr>
              <w:color w:val="000000"/>
            </w:rPr>
            <w:t xml:space="preserve">, </w:t>
          </w:r>
          <w:r w:rsidRPr="0039640E">
            <w:rPr>
              <w:i/>
              <w:iCs/>
              <w:color w:val="000000"/>
            </w:rPr>
            <w:t>49</w:t>
          </w:r>
          <w:r w:rsidRPr="0039640E">
            <w:rPr>
              <w:color w:val="000000"/>
            </w:rPr>
            <w:t>(1), 19. https://doi.org/10.20961/agritexts.v49i1.84805</w:t>
          </w:r>
        </w:p>
        <w:p w:rsidR="0039640E" w:rsidRPr="0039640E" w:rsidRDefault="0039640E" w:rsidP="00EE44D6">
          <w:pPr>
            <w:spacing w:line="360" w:lineRule="auto"/>
            <w:jc w:val="both"/>
          </w:pPr>
          <w:r w:rsidRPr="0039640E">
            <w:rPr>
              <w:color w:val="000000"/>
            </w:rPr>
            <w:t> </w:t>
          </w:r>
        </w:p>
      </w:sdtContent>
    </w:sdt>
    <w:sectPr w:rsidR="0039640E" w:rsidRPr="003964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124FE4"/>
    <w:multiLevelType w:val="multilevel"/>
    <w:tmpl w:val="3462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A730F"/>
    <w:multiLevelType w:val="hybridMultilevel"/>
    <w:tmpl w:val="C7D4B576"/>
    <w:lvl w:ilvl="0" w:tplc="0E66D888">
      <w:start w:val="1"/>
      <w:numFmt w:val="bullet"/>
      <w:lvlText w:val=""/>
      <w:lvlJc w:val="left"/>
      <w:pPr>
        <w:ind w:left="720" w:hanging="360"/>
      </w:pPr>
    </w:lvl>
    <w:lvl w:ilvl="1" w:tplc="9CE0A91A">
      <w:start w:val="1"/>
      <w:numFmt w:val="bullet"/>
      <w:lvlText w:val=""/>
      <w:lvlJc w:val="left"/>
      <w:pPr>
        <w:ind w:left="1440" w:hanging="360"/>
      </w:pPr>
    </w:lvl>
    <w:lvl w:ilvl="2" w:tplc="EBA80CAA">
      <w:start w:val="1"/>
      <w:numFmt w:val="bullet"/>
      <w:lvlText w:val=""/>
      <w:lvlJc w:val="left"/>
      <w:pPr>
        <w:ind w:left="2160" w:hanging="360"/>
      </w:pPr>
    </w:lvl>
    <w:lvl w:ilvl="3" w:tplc="188C3BFE">
      <w:start w:val="1"/>
      <w:numFmt w:val="bullet"/>
      <w:lvlText w:val=""/>
      <w:lvlJc w:val="left"/>
      <w:pPr>
        <w:ind w:left="2880" w:hanging="360"/>
      </w:pPr>
    </w:lvl>
    <w:lvl w:ilvl="4" w:tplc="00729228">
      <w:start w:val="1"/>
      <w:numFmt w:val="bullet"/>
      <w:lvlText w:val=""/>
      <w:lvlJc w:val="left"/>
      <w:pPr>
        <w:ind w:left="3600" w:hanging="360"/>
      </w:pPr>
    </w:lvl>
    <w:lvl w:ilvl="5" w:tplc="86562180">
      <w:start w:val="1"/>
      <w:numFmt w:val="bullet"/>
      <w:lvlText w:val=""/>
      <w:lvlJc w:val="left"/>
      <w:pPr>
        <w:ind w:left="4320" w:hanging="360"/>
      </w:pPr>
    </w:lvl>
    <w:lvl w:ilvl="6" w:tplc="7166BDC0">
      <w:start w:val="1"/>
      <w:numFmt w:val="bullet"/>
      <w:lvlText w:val=""/>
      <w:lvlJc w:val="left"/>
      <w:pPr>
        <w:ind w:left="5040" w:hanging="360"/>
      </w:pPr>
    </w:lvl>
    <w:lvl w:ilvl="7" w:tplc="F438A4CA">
      <w:start w:val="1"/>
      <w:numFmt w:val="bullet"/>
      <w:lvlText w:val=""/>
      <w:lvlJc w:val="left"/>
      <w:pPr>
        <w:ind w:left="5760" w:hanging="360"/>
      </w:pPr>
    </w:lvl>
    <w:lvl w:ilvl="8" w:tplc="698EE97E">
      <w:start w:val="1"/>
      <w:numFmt w:val="bullet"/>
      <w:lvlText w:val=""/>
      <w:lvlJc w:val="left"/>
      <w:pPr>
        <w:ind w:left="6480" w:hanging="360"/>
      </w:pPr>
    </w:lvl>
  </w:abstractNum>
  <w:abstractNum w:abstractNumId="2" w15:restartNumberingAfterBreak="0">
    <w:nsid w:val="170C65F3"/>
    <w:multiLevelType w:val="multilevel"/>
    <w:tmpl w:val="D1BE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07EA0"/>
    <w:multiLevelType w:val="multilevel"/>
    <w:tmpl w:val="32BC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F156D"/>
    <w:multiLevelType w:val="multilevel"/>
    <w:tmpl w:val="5442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86598"/>
    <w:multiLevelType w:val="hybridMultilevel"/>
    <w:tmpl w:val="A6602B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84A2001"/>
    <w:multiLevelType w:val="multilevel"/>
    <w:tmpl w:val="18B6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92E31"/>
    <w:multiLevelType w:val="hybridMultilevel"/>
    <w:tmpl w:val="6FA8E95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48D8505F"/>
    <w:multiLevelType w:val="hybridMultilevel"/>
    <w:tmpl w:val="18FCD71E"/>
    <w:lvl w:ilvl="0" w:tplc="40046384">
      <w:start w:val="1"/>
      <w:numFmt w:val="decimalEnclosedFullstop"/>
      <w:lvlText w:val="%1"/>
      <w:lvlJc w:val="left"/>
      <w:pPr>
        <w:ind w:left="720" w:hanging="360"/>
      </w:pPr>
    </w:lvl>
    <w:lvl w:ilvl="1" w:tplc="14041EA8">
      <w:start w:val="1"/>
      <w:numFmt w:val="decimalEnclosedFullstop"/>
      <w:lvlText w:val="%2"/>
      <w:lvlJc w:val="left"/>
      <w:pPr>
        <w:ind w:left="1440" w:hanging="360"/>
      </w:pPr>
    </w:lvl>
    <w:lvl w:ilvl="2" w:tplc="656AF6A8">
      <w:start w:val="1"/>
      <w:numFmt w:val="decimalEnclosedFullstop"/>
      <w:lvlText w:val="%3"/>
      <w:lvlJc w:val="left"/>
      <w:pPr>
        <w:ind w:left="2160" w:hanging="360"/>
      </w:pPr>
    </w:lvl>
    <w:lvl w:ilvl="3" w:tplc="2A56B41E">
      <w:start w:val="1"/>
      <w:numFmt w:val="decimalEnclosedFullstop"/>
      <w:lvlText w:val="%4"/>
      <w:lvlJc w:val="left"/>
      <w:pPr>
        <w:ind w:left="2880" w:hanging="360"/>
      </w:pPr>
    </w:lvl>
    <w:lvl w:ilvl="4" w:tplc="64D495DE">
      <w:start w:val="1"/>
      <w:numFmt w:val="decimalEnclosedFullstop"/>
      <w:lvlText w:val="%5"/>
      <w:lvlJc w:val="left"/>
      <w:pPr>
        <w:ind w:left="3600" w:hanging="360"/>
      </w:pPr>
    </w:lvl>
    <w:lvl w:ilvl="5" w:tplc="CC847272">
      <w:start w:val="1"/>
      <w:numFmt w:val="decimalEnclosedFullstop"/>
      <w:lvlText w:val="%6"/>
      <w:lvlJc w:val="left"/>
      <w:pPr>
        <w:ind w:left="4320" w:hanging="360"/>
      </w:pPr>
    </w:lvl>
    <w:lvl w:ilvl="6" w:tplc="F5B24446">
      <w:start w:val="1"/>
      <w:numFmt w:val="decimalEnclosedFullstop"/>
      <w:lvlText w:val="%7"/>
      <w:lvlJc w:val="left"/>
      <w:pPr>
        <w:ind w:left="5040" w:hanging="360"/>
      </w:pPr>
    </w:lvl>
    <w:lvl w:ilvl="7" w:tplc="B56A4450">
      <w:start w:val="1"/>
      <w:numFmt w:val="decimalEnclosedFullstop"/>
      <w:lvlText w:val="%8"/>
      <w:lvlJc w:val="left"/>
      <w:pPr>
        <w:ind w:left="5760" w:hanging="360"/>
      </w:pPr>
    </w:lvl>
    <w:lvl w:ilvl="8" w:tplc="350A4A80">
      <w:start w:val="1"/>
      <w:numFmt w:val="decimalEnclosedFullstop"/>
      <w:lvlText w:val="%9"/>
      <w:lvlJc w:val="left"/>
      <w:pPr>
        <w:ind w:left="6480" w:hanging="360"/>
      </w:pPr>
    </w:lvl>
  </w:abstractNum>
  <w:abstractNum w:abstractNumId="9" w15:restartNumberingAfterBreak="0">
    <w:nsid w:val="58534317"/>
    <w:multiLevelType w:val="hybridMultilevel"/>
    <w:tmpl w:val="0CCADBB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5CCD77E1"/>
    <w:multiLevelType w:val="hybridMultilevel"/>
    <w:tmpl w:val="71A8CF6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769339FD"/>
    <w:multiLevelType w:val="multilevel"/>
    <w:tmpl w:val="D58E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F121DE"/>
    <w:multiLevelType w:val="hybridMultilevel"/>
    <w:tmpl w:val="1602C15C"/>
    <w:lvl w:ilvl="0" w:tplc="9FE80EC6">
      <w:start w:val="1"/>
      <w:numFmt w:val="bullet"/>
      <w:lvlText w:val="●"/>
      <w:lvlJc w:val="left"/>
      <w:pPr>
        <w:ind w:left="720" w:hanging="360"/>
      </w:pPr>
    </w:lvl>
    <w:lvl w:ilvl="1" w:tplc="42587E84">
      <w:start w:val="1"/>
      <w:numFmt w:val="bullet"/>
      <w:lvlText w:val="○"/>
      <w:lvlJc w:val="left"/>
      <w:pPr>
        <w:ind w:left="1440" w:hanging="360"/>
      </w:pPr>
    </w:lvl>
    <w:lvl w:ilvl="2" w:tplc="24C051BC">
      <w:start w:val="1"/>
      <w:numFmt w:val="bullet"/>
      <w:lvlText w:val="■"/>
      <w:lvlJc w:val="left"/>
      <w:pPr>
        <w:ind w:left="2160" w:hanging="360"/>
      </w:pPr>
    </w:lvl>
    <w:lvl w:ilvl="3" w:tplc="2E469294">
      <w:start w:val="1"/>
      <w:numFmt w:val="bullet"/>
      <w:lvlText w:val="●"/>
      <w:lvlJc w:val="left"/>
      <w:pPr>
        <w:ind w:left="2880" w:hanging="360"/>
      </w:pPr>
    </w:lvl>
    <w:lvl w:ilvl="4" w:tplc="A3BE3E14">
      <w:start w:val="1"/>
      <w:numFmt w:val="bullet"/>
      <w:lvlText w:val="○"/>
      <w:lvlJc w:val="left"/>
      <w:pPr>
        <w:ind w:left="3600" w:hanging="360"/>
      </w:pPr>
    </w:lvl>
    <w:lvl w:ilvl="5" w:tplc="DBA032D4">
      <w:start w:val="1"/>
      <w:numFmt w:val="bullet"/>
      <w:lvlText w:val="■"/>
      <w:lvlJc w:val="left"/>
      <w:pPr>
        <w:ind w:left="4320" w:hanging="360"/>
      </w:pPr>
    </w:lvl>
    <w:lvl w:ilvl="6" w:tplc="4216CB6A">
      <w:start w:val="1"/>
      <w:numFmt w:val="bullet"/>
      <w:lvlText w:val="●"/>
      <w:lvlJc w:val="left"/>
      <w:pPr>
        <w:ind w:left="5040" w:hanging="360"/>
      </w:pPr>
    </w:lvl>
    <w:lvl w:ilvl="7" w:tplc="3E3E2534">
      <w:start w:val="1"/>
      <w:numFmt w:val="bullet"/>
      <w:lvlText w:val="●"/>
      <w:lvlJc w:val="left"/>
      <w:pPr>
        <w:ind w:left="5760" w:hanging="360"/>
      </w:pPr>
    </w:lvl>
    <w:lvl w:ilvl="8" w:tplc="AD66D356">
      <w:start w:val="1"/>
      <w:numFmt w:val="bullet"/>
      <w:lvlText w:val="●"/>
      <w:lvlJc w:val="left"/>
      <w:pPr>
        <w:ind w:left="6480" w:hanging="360"/>
      </w:pPr>
    </w:lvl>
  </w:abstractNum>
  <w:num w:numId="1" w16cid:durableId="1535460747">
    <w:abstractNumId w:val="12"/>
    <w:lvlOverride w:ilvl="0">
      <w:startOverride w:val="1"/>
    </w:lvlOverride>
  </w:num>
  <w:num w:numId="2" w16cid:durableId="1089959828">
    <w:abstractNumId w:val="8"/>
    <w:lvlOverride w:ilvl="0">
      <w:startOverride w:val="1"/>
    </w:lvlOverride>
  </w:num>
  <w:num w:numId="3" w16cid:durableId="398330172">
    <w:abstractNumId w:val="8"/>
    <w:lvlOverride w:ilvl="0">
      <w:startOverride w:val="1"/>
    </w:lvlOverride>
  </w:num>
  <w:num w:numId="4" w16cid:durableId="792987884">
    <w:abstractNumId w:val="8"/>
    <w:lvlOverride w:ilvl="0">
      <w:startOverride w:val="1"/>
    </w:lvlOverride>
  </w:num>
  <w:num w:numId="5" w16cid:durableId="1869676544">
    <w:abstractNumId w:val="0"/>
  </w:num>
  <w:num w:numId="6" w16cid:durableId="520054478">
    <w:abstractNumId w:val="4"/>
  </w:num>
  <w:num w:numId="7" w16cid:durableId="761147088">
    <w:abstractNumId w:val="6"/>
  </w:num>
  <w:num w:numId="8" w16cid:durableId="1239560231">
    <w:abstractNumId w:val="3"/>
  </w:num>
  <w:num w:numId="9" w16cid:durableId="150371127">
    <w:abstractNumId w:val="2"/>
  </w:num>
  <w:num w:numId="10" w16cid:durableId="245573128">
    <w:abstractNumId w:val="11"/>
  </w:num>
  <w:num w:numId="11" w16cid:durableId="378479439">
    <w:abstractNumId w:val="5"/>
  </w:num>
  <w:num w:numId="12" w16cid:durableId="1890876659">
    <w:abstractNumId w:val="10"/>
  </w:num>
  <w:num w:numId="13" w16cid:durableId="1334337423">
    <w:abstractNumId w:val="7"/>
  </w:num>
  <w:num w:numId="14" w16cid:durableId="3282936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644"/>
    <w:rsid w:val="00152BE1"/>
    <w:rsid w:val="00187306"/>
    <w:rsid w:val="002D1A39"/>
    <w:rsid w:val="0039640E"/>
    <w:rsid w:val="00455516"/>
    <w:rsid w:val="0049381C"/>
    <w:rsid w:val="0055117A"/>
    <w:rsid w:val="00581F9B"/>
    <w:rsid w:val="00592D32"/>
    <w:rsid w:val="006E63DD"/>
    <w:rsid w:val="006F1C0D"/>
    <w:rsid w:val="00AA2D88"/>
    <w:rsid w:val="00B57BB8"/>
    <w:rsid w:val="00BD4912"/>
    <w:rsid w:val="00DF5911"/>
    <w:rsid w:val="00E34644"/>
    <w:rsid w:val="00EE44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25345"/>
  <w15:docId w15:val="{14B73DDD-F23C-44DC-A5D4-71201D3F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D" w:eastAsia="en-ID"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character" w:styleId="PlaceholderText">
    <w:name w:val="Placeholder Text"/>
    <w:basedOn w:val="DefaultParagraphFont"/>
    <w:uiPriority w:val="99"/>
    <w:semiHidden/>
    <w:rsid w:val="004555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021754">
      <w:bodyDiv w:val="1"/>
      <w:marLeft w:val="0"/>
      <w:marRight w:val="0"/>
      <w:marTop w:val="0"/>
      <w:marBottom w:val="0"/>
      <w:divBdr>
        <w:top w:val="none" w:sz="0" w:space="0" w:color="auto"/>
        <w:left w:val="none" w:sz="0" w:space="0" w:color="auto"/>
        <w:bottom w:val="none" w:sz="0" w:space="0" w:color="auto"/>
        <w:right w:val="none" w:sz="0" w:space="0" w:color="auto"/>
      </w:divBdr>
    </w:div>
    <w:div w:id="193428079">
      <w:bodyDiv w:val="1"/>
      <w:marLeft w:val="0"/>
      <w:marRight w:val="0"/>
      <w:marTop w:val="0"/>
      <w:marBottom w:val="0"/>
      <w:divBdr>
        <w:top w:val="none" w:sz="0" w:space="0" w:color="auto"/>
        <w:left w:val="none" w:sz="0" w:space="0" w:color="auto"/>
        <w:bottom w:val="none" w:sz="0" w:space="0" w:color="auto"/>
        <w:right w:val="none" w:sz="0" w:space="0" w:color="auto"/>
      </w:divBdr>
    </w:div>
    <w:div w:id="253637830">
      <w:bodyDiv w:val="1"/>
      <w:marLeft w:val="0"/>
      <w:marRight w:val="0"/>
      <w:marTop w:val="0"/>
      <w:marBottom w:val="0"/>
      <w:divBdr>
        <w:top w:val="none" w:sz="0" w:space="0" w:color="auto"/>
        <w:left w:val="none" w:sz="0" w:space="0" w:color="auto"/>
        <w:bottom w:val="none" w:sz="0" w:space="0" w:color="auto"/>
        <w:right w:val="none" w:sz="0" w:space="0" w:color="auto"/>
      </w:divBdr>
    </w:div>
    <w:div w:id="254748434">
      <w:bodyDiv w:val="1"/>
      <w:marLeft w:val="0"/>
      <w:marRight w:val="0"/>
      <w:marTop w:val="0"/>
      <w:marBottom w:val="0"/>
      <w:divBdr>
        <w:top w:val="none" w:sz="0" w:space="0" w:color="auto"/>
        <w:left w:val="none" w:sz="0" w:space="0" w:color="auto"/>
        <w:bottom w:val="none" w:sz="0" w:space="0" w:color="auto"/>
        <w:right w:val="none" w:sz="0" w:space="0" w:color="auto"/>
      </w:divBdr>
    </w:div>
    <w:div w:id="296228878">
      <w:bodyDiv w:val="1"/>
      <w:marLeft w:val="0"/>
      <w:marRight w:val="0"/>
      <w:marTop w:val="0"/>
      <w:marBottom w:val="0"/>
      <w:divBdr>
        <w:top w:val="none" w:sz="0" w:space="0" w:color="auto"/>
        <w:left w:val="none" w:sz="0" w:space="0" w:color="auto"/>
        <w:bottom w:val="none" w:sz="0" w:space="0" w:color="auto"/>
        <w:right w:val="none" w:sz="0" w:space="0" w:color="auto"/>
      </w:divBdr>
    </w:div>
    <w:div w:id="315302026">
      <w:bodyDiv w:val="1"/>
      <w:marLeft w:val="0"/>
      <w:marRight w:val="0"/>
      <w:marTop w:val="0"/>
      <w:marBottom w:val="0"/>
      <w:divBdr>
        <w:top w:val="none" w:sz="0" w:space="0" w:color="auto"/>
        <w:left w:val="none" w:sz="0" w:space="0" w:color="auto"/>
        <w:bottom w:val="none" w:sz="0" w:space="0" w:color="auto"/>
        <w:right w:val="none" w:sz="0" w:space="0" w:color="auto"/>
      </w:divBdr>
    </w:div>
    <w:div w:id="320081199">
      <w:bodyDiv w:val="1"/>
      <w:marLeft w:val="0"/>
      <w:marRight w:val="0"/>
      <w:marTop w:val="0"/>
      <w:marBottom w:val="0"/>
      <w:divBdr>
        <w:top w:val="none" w:sz="0" w:space="0" w:color="auto"/>
        <w:left w:val="none" w:sz="0" w:space="0" w:color="auto"/>
        <w:bottom w:val="none" w:sz="0" w:space="0" w:color="auto"/>
        <w:right w:val="none" w:sz="0" w:space="0" w:color="auto"/>
      </w:divBdr>
    </w:div>
    <w:div w:id="369457498">
      <w:bodyDiv w:val="1"/>
      <w:marLeft w:val="0"/>
      <w:marRight w:val="0"/>
      <w:marTop w:val="0"/>
      <w:marBottom w:val="0"/>
      <w:divBdr>
        <w:top w:val="none" w:sz="0" w:space="0" w:color="auto"/>
        <w:left w:val="none" w:sz="0" w:space="0" w:color="auto"/>
        <w:bottom w:val="none" w:sz="0" w:space="0" w:color="auto"/>
        <w:right w:val="none" w:sz="0" w:space="0" w:color="auto"/>
      </w:divBdr>
    </w:div>
    <w:div w:id="411467124">
      <w:bodyDiv w:val="1"/>
      <w:marLeft w:val="0"/>
      <w:marRight w:val="0"/>
      <w:marTop w:val="0"/>
      <w:marBottom w:val="0"/>
      <w:divBdr>
        <w:top w:val="none" w:sz="0" w:space="0" w:color="auto"/>
        <w:left w:val="none" w:sz="0" w:space="0" w:color="auto"/>
        <w:bottom w:val="none" w:sz="0" w:space="0" w:color="auto"/>
        <w:right w:val="none" w:sz="0" w:space="0" w:color="auto"/>
      </w:divBdr>
    </w:div>
    <w:div w:id="429785900">
      <w:bodyDiv w:val="1"/>
      <w:marLeft w:val="0"/>
      <w:marRight w:val="0"/>
      <w:marTop w:val="0"/>
      <w:marBottom w:val="0"/>
      <w:divBdr>
        <w:top w:val="none" w:sz="0" w:space="0" w:color="auto"/>
        <w:left w:val="none" w:sz="0" w:space="0" w:color="auto"/>
        <w:bottom w:val="none" w:sz="0" w:space="0" w:color="auto"/>
        <w:right w:val="none" w:sz="0" w:space="0" w:color="auto"/>
      </w:divBdr>
    </w:div>
    <w:div w:id="528756746">
      <w:bodyDiv w:val="1"/>
      <w:marLeft w:val="0"/>
      <w:marRight w:val="0"/>
      <w:marTop w:val="0"/>
      <w:marBottom w:val="0"/>
      <w:divBdr>
        <w:top w:val="none" w:sz="0" w:space="0" w:color="auto"/>
        <w:left w:val="none" w:sz="0" w:space="0" w:color="auto"/>
        <w:bottom w:val="none" w:sz="0" w:space="0" w:color="auto"/>
        <w:right w:val="none" w:sz="0" w:space="0" w:color="auto"/>
      </w:divBdr>
    </w:div>
    <w:div w:id="530656071">
      <w:bodyDiv w:val="1"/>
      <w:marLeft w:val="0"/>
      <w:marRight w:val="0"/>
      <w:marTop w:val="0"/>
      <w:marBottom w:val="0"/>
      <w:divBdr>
        <w:top w:val="none" w:sz="0" w:space="0" w:color="auto"/>
        <w:left w:val="none" w:sz="0" w:space="0" w:color="auto"/>
        <w:bottom w:val="none" w:sz="0" w:space="0" w:color="auto"/>
        <w:right w:val="none" w:sz="0" w:space="0" w:color="auto"/>
      </w:divBdr>
    </w:div>
    <w:div w:id="534076298">
      <w:bodyDiv w:val="1"/>
      <w:marLeft w:val="0"/>
      <w:marRight w:val="0"/>
      <w:marTop w:val="0"/>
      <w:marBottom w:val="0"/>
      <w:divBdr>
        <w:top w:val="none" w:sz="0" w:space="0" w:color="auto"/>
        <w:left w:val="none" w:sz="0" w:space="0" w:color="auto"/>
        <w:bottom w:val="none" w:sz="0" w:space="0" w:color="auto"/>
        <w:right w:val="none" w:sz="0" w:space="0" w:color="auto"/>
      </w:divBdr>
    </w:div>
    <w:div w:id="623848410">
      <w:bodyDiv w:val="1"/>
      <w:marLeft w:val="0"/>
      <w:marRight w:val="0"/>
      <w:marTop w:val="0"/>
      <w:marBottom w:val="0"/>
      <w:divBdr>
        <w:top w:val="none" w:sz="0" w:space="0" w:color="auto"/>
        <w:left w:val="none" w:sz="0" w:space="0" w:color="auto"/>
        <w:bottom w:val="none" w:sz="0" w:space="0" w:color="auto"/>
        <w:right w:val="none" w:sz="0" w:space="0" w:color="auto"/>
      </w:divBdr>
    </w:div>
    <w:div w:id="642079001">
      <w:bodyDiv w:val="1"/>
      <w:marLeft w:val="0"/>
      <w:marRight w:val="0"/>
      <w:marTop w:val="0"/>
      <w:marBottom w:val="0"/>
      <w:divBdr>
        <w:top w:val="none" w:sz="0" w:space="0" w:color="auto"/>
        <w:left w:val="none" w:sz="0" w:space="0" w:color="auto"/>
        <w:bottom w:val="none" w:sz="0" w:space="0" w:color="auto"/>
        <w:right w:val="none" w:sz="0" w:space="0" w:color="auto"/>
      </w:divBdr>
    </w:div>
    <w:div w:id="644504711">
      <w:bodyDiv w:val="1"/>
      <w:marLeft w:val="0"/>
      <w:marRight w:val="0"/>
      <w:marTop w:val="0"/>
      <w:marBottom w:val="0"/>
      <w:divBdr>
        <w:top w:val="none" w:sz="0" w:space="0" w:color="auto"/>
        <w:left w:val="none" w:sz="0" w:space="0" w:color="auto"/>
        <w:bottom w:val="none" w:sz="0" w:space="0" w:color="auto"/>
        <w:right w:val="none" w:sz="0" w:space="0" w:color="auto"/>
      </w:divBdr>
    </w:div>
    <w:div w:id="743068384">
      <w:bodyDiv w:val="1"/>
      <w:marLeft w:val="0"/>
      <w:marRight w:val="0"/>
      <w:marTop w:val="0"/>
      <w:marBottom w:val="0"/>
      <w:divBdr>
        <w:top w:val="none" w:sz="0" w:space="0" w:color="auto"/>
        <w:left w:val="none" w:sz="0" w:space="0" w:color="auto"/>
        <w:bottom w:val="none" w:sz="0" w:space="0" w:color="auto"/>
        <w:right w:val="none" w:sz="0" w:space="0" w:color="auto"/>
      </w:divBdr>
    </w:div>
    <w:div w:id="769085665">
      <w:bodyDiv w:val="1"/>
      <w:marLeft w:val="0"/>
      <w:marRight w:val="0"/>
      <w:marTop w:val="0"/>
      <w:marBottom w:val="0"/>
      <w:divBdr>
        <w:top w:val="none" w:sz="0" w:space="0" w:color="auto"/>
        <w:left w:val="none" w:sz="0" w:space="0" w:color="auto"/>
        <w:bottom w:val="none" w:sz="0" w:space="0" w:color="auto"/>
        <w:right w:val="none" w:sz="0" w:space="0" w:color="auto"/>
      </w:divBdr>
      <w:divsChild>
        <w:div w:id="2130270515">
          <w:marLeft w:val="0"/>
          <w:marRight w:val="0"/>
          <w:marTop w:val="0"/>
          <w:marBottom w:val="0"/>
          <w:divBdr>
            <w:top w:val="none" w:sz="0" w:space="0" w:color="auto"/>
            <w:left w:val="none" w:sz="0" w:space="0" w:color="auto"/>
            <w:bottom w:val="none" w:sz="0" w:space="0" w:color="auto"/>
            <w:right w:val="none" w:sz="0" w:space="0" w:color="auto"/>
          </w:divBdr>
        </w:div>
        <w:div w:id="482309302">
          <w:marLeft w:val="0"/>
          <w:marRight w:val="0"/>
          <w:marTop w:val="0"/>
          <w:marBottom w:val="0"/>
          <w:divBdr>
            <w:top w:val="none" w:sz="0" w:space="0" w:color="auto"/>
            <w:left w:val="none" w:sz="0" w:space="0" w:color="auto"/>
            <w:bottom w:val="none" w:sz="0" w:space="0" w:color="auto"/>
            <w:right w:val="none" w:sz="0" w:space="0" w:color="auto"/>
          </w:divBdr>
        </w:div>
        <w:div w:id="353456453">
          <w:marLeft w:val="0"/>
          <w:marRight w:val="0"/>
          <w:marTop w:val="0"/>
          <w:marBottom w:val="0"/>
          <w:divBdr>
            <w:top w:val="none" w:sz="0" w:space="0" w:color="auto"/>
            <w:left w:val="none" w:sz="0" w:space="0" w:color="auto"/>
            <w:bottom w:val="none" w:sz="0" w:space="0" w:color="auto"/>
            <w:right w:val="none" w:sz="0" w:space="0" w:color="auto"/>
          </w:divBdr>
        </w:div>
        <w:div w:id="1232541156">
          <w:marLeft w:val="0"/>
          <w:marRight w:val="0"/>
          <w:marTop w:val="0"/>
          <w:marBottom w:val="0"/>
          <w:divBdr>
            <w:top w:val="none" w:sz="0" w:space="0" w:color="auto"/>
            <w:left w:val="none" w:sz="0" w:space="0" w:color="auto"/>
            <w:bottom w:val="none" w:sz="0" w:space="0" w:color="auto"/>
            <w:right w:val="none" w:sz="0" w:space="0" w:color="auto"/>
          </w:divBdr>
        </w:div>
        <w:div w:id="1554345875">
          <w:marLeft w:val="0"/>
          <w:marRight w:val="0"/>
          <w:marTop w:val="0"/>
          <w:marBottom w:val="0"/>
          <w:divBdr>
            <w:top w:val="none" w:sz="0" w:space="0" w:color="auto"/>
            <w:left w:val="none" w:sz="0" w:space="0" w:color="auto"/>
            <w:bottom w:val="none" w:sz="0" w:space="0" w:color="auto"/>
            <w:right w:val="none" w:sz="0" w:space="0" w:color="auto"/>
          </w:divBdr>
        </w:div>
        <w:div w:id="1024866560">
          <w:marLeft w:val="0"/>
          <w:marRight w:val="0"/>
          <w:marTop w:val="0"/>
          <w:marBottom w:val="0"/>
          <w:divBdr>
            <w:top w:val="none" w:sz="0" w:space="0" w:color="auto"/>
            <w:left w:val="none" w:sz="0" w:space="0" w:color="auto"/>
            <w:bottom w:val="none" w:sz="0" w:space="0" w:color="auto"/>
            <w:right w:val="none" w:sz="0" w:space="0" w:color="auto"/>
          </w:divBdr>
        </w:div>
        <w:div w:id="1380472961">
          <w:marLeft w:val="0"/>
          <w:marRight w:val="0"/>
          <w:marTop w:val="0"/>
          <w:marBottom w:val="0"/>
          <w:divBdr>
            <w:top w:val="none" w:sz="0" w:space="0" w:color="auto"/>
            <w:left w:val="none" w:sz="0" w:space="0" w:color="auto"/>
            <w:bottom w:val="none" w:sz="0" w:space="0" w:color="auto"/>
            <w:right w:val="none" w:sz="0" w:space="0" w:color="auto"/>
          </w:divBdr>
        </w:div>
        <w:div w:id="601110013">
          <w:marLeft w:val="0"/>
          <w:marRight w:val="0"/>
          <w:marTop w:val="0"/>
          <w:marBottom w:val="0"/>
          <w:divBdr>
            <w:top w:val="none" w:sz="0" w:space="0" w:color="auto"/>
            <w:left w:val="none" w:sz="0" w:space="0" w:color="auto"/>
            <w:bottom w:val="none" w:sz="0" w:space="0" w:color="auto"/>
            <w:right w:val="none" w:sz="0" w:space="0" w:color="auto"/>
          </w:divBdr>
        </w:div>
        <w:div w:id="1348369484">
          <w:marLeft w:val="0"/>
          <w:marRight w:val="0"/>
          <w:marTop w:val="0"/>
          <w:marBottom w:val="0"/>
          <w:divBdr>
            <w:top w:val="none" w:sz="0" w:space="0" w:color="auto"/>
            <w:left w:val="none" w:sz="0" w:space="0" w:color="auto"/>
            <w:bottom w:val="none" w:sz="0" w:space="0" w:color="auto"/>
            <w:right w:val="none" w:sz="0" w:space="0" w:color="auto"/>
          </w:divBdr>
        </w:div>
        <w:div w:id="500892244">
          <w:marLeft w:val="0"/>
          <w:marRight w:val="0"/>
          <w:marTop w:val="0"/>
          <w:marBottom w:val="0"/>
          <w:divBdr>
            <w:top w:val="none" w:sz="0" w:space="0" w:color="auto"/>
            <w:left w:val="none" w:sz="0" w:space="0" w:color="auto"/>
            <w:bottom w:val="none" w:sz="0" w:space="0" w:color="auto"/>
            <w:right w:val="none" w:sz="0" w:space="0" w:color="auto"/>
          </w:divBdr>
        </w:div>
        <w:div w:id="1694988263">
          <w:marLeft w:val="0"/>
          <w:marRight w:val="0"/>
          <w:marTop w:val="0"/>
          <w:marBottom w:val="0"/>
          <w:divBdr>
            <w:top w:val="none" w:sz="0" w:space="0" w:color="auto"/>
            <w:left w:val="none" w:sz="0" w:space="0" w:color="auto"/>
            <w:bottom w:val="none" w:sz="0" w:space="0" w:color="auto"/>
            <w:right w:val="none" w:sz="0" w:space="0" w:color="auto"/>
          </w:divBdr>
        </w:div>
        <w:div w:id="1403871337">
          <w:marLeft w:val="0"/>
          <w:marRight w:val="0"/>
          <w:marTop w:val="0"/>
          <w:marBottom w:val="0"/>
          <w:divBdr>
            <w:top w:val="none" w:sz="0" w:space="0" w:color="auto"/>
            <w:left w:val="none" w:sz="0" w:space="0" w:color="auto"/>
            <w:bottom w:val="none" w:sz="0" w:space="0" w:color="auto"/>
            <w:right w:val="none" w:sz="0" w:space="0" w:color="auto"/>
          </w:divBdr>
        </w:div>
        <w:div w:id="987630802">
          <w:marLeft w:val="0"/>
          <w:marRight w:val="0"/>
          <w:marTop w:val="0"/>
          <w:marBottom w:val="0"/>
          <w:divBdr>
            <w:top w:val="none" w:sz="0" w:space="0" w:color="auto"/>
            <w:left w:val="none" w:sz="0" w:space="0" w:color="auto"/>
            <w:bottom w:val="none" w:sz="0" w:space="0" w:color="auto"/>
            <w:right w:val="none" w:sz="0" w:space="0" w:color="auto"/>
          </w:divBdr>
        </w:div>
      </w:divsChild>
    </w:div>
    <w:div w:id="835655580">
      <w:bodyDiv w:val="1"/>
      <w:marLeft w:val="0"/>
      <w:marRight w:val="0"/>
      <w:marTop w:val="0"/>
      <w:marBottom w:val="0"/>
      <w:divBdr>
        <w:top w:val="none" w:sz="0" w:space="0" w:color="auto"/>
        <w:left w:val="none" w:sz="0" w:space="0" w:color="auto"/>
        <w:bottom w:val="none" w:sz="0" w:space="0" w:color="auto"/>
        <w:right w:val="none" w:sz="0" w:space="0" w:color="auto"/>
      </w:divBdr>
    </w:div>
    <w:div w:id="850219080">
      <w:bodyDiv w:val="1"/>
      <w:marLeft w:val="0"/>
      <w:marRight w:val="0"/>
      <w:marTop w:val="0"/>
      <w:marBottom w:val="0"/>
      <w:divBdr>
        <w:top w:val="none" w:sz="0" w:space="0" w:color="auto"/>
        <w:left w:val="none" w:sz="0" w:space="0" w:color="auto"/>
        <w:bottom w:val="none" w:sz="0" w:space="0" w:color="auto"/>
        <w:right w:val="none" w:sz="0" w:space="0" w:color="auto"/>
      </w:divBdr>
      <w:divsChild>
        <w:div w:id="1155217265">
          <w:marLeft w:val="480"/>
          <w:marRight w:val="0"/>
          <w:marTop w:val="0"/>
          <w:marBottom w:val="0"/>
          <w:divBdr>
            <w:top w:val="none" w:sz="0" w:space="0" w:color="auto"/>
            <w:left w:val="none" w:sz="0" w:space="0" w:color="auto"/>
            <w:bottom w:val="none" w:sz="0" w:space="0" w:color="auto"/>
            <w:right w:val="none" w:sz="0" w:space="0" w:color="auto"/>
          </w:divBdr>
        </w:div>
        <w:div w:id="1637098695">
          <w:marLeft w:val="480"/>
          <w:marRight w:val="0"/>
          <w:marTop w:val="0"/>
          <w:marBottom w:val="0"/>
          <w:divBdr>
            <w:top w:val="none" w:sz="0" w:space="0" w:color="auto"/>
            <w:left w:val="none" w:sz="0" w:space="0" w:color="auto"/>
            <w:bottom w:val="none" w:sz="0" w:space="0" w:color="auto"/>
            <w:right w:val="none" w:sz="0" w:space="0" w:color="auto"/>
          </w:divBdr>
        </w:div>
        <w:div w:id="1942177025">
          <w:marLeft w:val="480"/>
          <w:marRight w:val="0"/>
          <w:marTop w:val="0"/>
          <w:marBottom w:val="0"/>
          <w:divBdr>
            <w:top w:val="none" w:sz="0" w:space="0" w:color="auto"/>
            <w:left w:val="none" w:sz="0" w:space="0" w:color="auto"/>
            <w:bottom w:val="none" w:sz="0" w:space="0" w:color="auto"/>
            <w:right w:val="none" w:sz="0" w:space="0" w:color="auto"/>
          </w:divBdr>
        </w:div>
        <w:div w:id="796798539">
          <w:marLeft w:val="480"/>
          <w:marRight w:val="0"/>
          <w:marTop w:val="0"/>
          <w:marBottom w:val="0"/>
          <w:divBdr>
            <w:top w:val="none" w:sz="0" w:space="0" w:color="auto"/>
            <w:left w:val="none" w:sz="0" w:space="0" w:color="auto"/>
            <w:bottom w:val="none" w:sz="0" w:space="0" w:color="auto"/>
            <w:right w:val="none" w:sz="0" w:space="0" w:color="auto"/>
          </w:divBdr>
        </w:div>
        <w:div w:id="1546719988">
          <w:marLeft w:val="480"/>
          <w:marRight w:val="0"/>
          <w:marTop w:val="0"/>
          <w:marBottom w:val="0"/>
          <w:divBdr>
            <w:top w:val="none" w:sz="0" w:space="0" w:color="auto"/>
            <w:left w:val="none" w:sz="0" w:space="0" w:color="auto"/>
            <w:bottom w:val="none" w:sz="0" w:space="0" w:color="auto"/>
            <w:right w:val="none" w:sz="0" w:space="0" w:color="auto"/>
          </w:divBdr>
        </w:div>
        <w:div w:id="1706252666">
          <w:marLeft w:val="480"/>
          <w:marRight w:val="0"/>
          <w:marTop w:val="0"/>
          <w:marBottom w:val="0"/>
          <w:divBdr>
            <w:top w:val="none" w:sz="0" w:space="0" w:color="auto"/>
            <w:left w:val="none" w:sz="0" w:space="0" w:color="auto"/>
            <w:bottom w:val="none" w:sz="0" w:space="0" w:color="auto"/>
            <w:right w:val="none" w:sz="0" w:space="0" w:color="auto"/>
          </w:divBdr>
        </w:div>
        <w:div w:id="1071731781">
          <w:marLeft w:val="480"/>
          <w:marRight w:val="0"/>
          <w:marTop w:val="0"/>
          <w:marBottom w:val="0"/>
          <w:divBdr>
            <w:top w:val="none" w:sz="0" w:space="0" w:color="auto"/>
            <w:left w:val="none" w:sz="0" w:space="0" w:color="auto"/>
            <w:bottom w:val="none" w:sz="0" w:space="0" w:color="auto"/>
            <w:right w:val="none" w:sz="0" w:space="0" w:color="auto"/>
          </w:divBdr>
        </w:div>
        <w:div w:id="1903061917">
          <w:marLeft w:val="480"/>
          <w:marRight w:val="0"/>
          <w:marTop w:val="0"/>
          <w:marBottom w:val="0"/>
          <w:divBdr>
            <w:top w:val="none" w:sz="0" w:space="0" w:color="auto"/>
            <w:left w:val="none" w:sz="0" w:space="0" w:color="auto"/>
            <w:bottom w:val="none" w:sz="0" w:space="0" w:color="auto"/>
            <w:right w:val="none" w:sz="0" w:space="0" w:color="auto"/>
          </w:divBdr>
        </w:div>
        <w:div w:id="6451136">
          <w:marLeft w:val="480"/>
          <w:marRight w:val="0"/>
          <w:marTop w:val="0"/>
          <w:marBottom w:val="0"/>
          <w:divBdr>
            <w:top w:val="none" w:sz="0" w:space="0" w:color="auto"/>
            <w:left w:val="none" w:sz="0" w:space="0" w:color="auto"/>
            <w:bottom w:val="none" w:sz="0" w:space="0" w:color="auto"/>
            <w:right w:val="none" w:sz="0" w:space="0" w:color="auto"/>
          </w:divBdr>
        </w:div>
        <w:div w:id="1127628707">
          <w:marLeft w:val="480"/>
          <w:marRight w:val="0"/>
          <w:marTop w:val="0"/>
          <w:marBottom w:val="0"/>
          <w:divBdr>
            <w:top w:val="none" w:sz="0" w:space="0" w:color="auto"/>
            <w:left w:val="none" w:sz="0" w:space="0" w:color="auto"/>
            <w:bottom w:val="none" w:sz="0" w:space="0" w:color="auto"/>
            <w:right w:val="none" w:sz="0" w:space="0" w:color="auto"/>
          </w:divBdr>
        </w:div>
        <w:div w:id="1220751707">
          <w:marLeft w:val="480"/>
          <w:marRight w:val="0"/>
          <w:marTop w:val="0"/>
          <w:marBottom w:val="0"/>
          <w:divBdr>
            <w:top w:val="none" w:sz="0" w:space="0" w:color="auto"/>
            <w:left w:val="none" w:sz="0" w:space="0" w:color="auto"/>
            <w:bottom w:val="none" w:sz="0" w:space="0" w:color="auto"/>
            <w:right w:val="none" w:sz="0" w:space="0" w:color="auto"/>
          </w:divBdr>
        </w:div>
        <w:div w:id="461537253">
          <w:marLeft w:val="480"/>
          <w:marRight w:val="0"/>
          <w:marTop w:val="0"/>
          <w:marBottom w:val="0"/>
          <w:divBdr>
            <w:top w:val="none" w:sz="0" w:space="0" w:color="auto"/>
            <w:left w:val="none" w:sz="0" w:space="0" w:color="auto"/>
            <w:bottom w:val="none" w:sz="0" w:space="0" w:color="auto"/>
            <w:right w:val="none" w:sz="0" w:space="0" w:color="auto"/>
          </w:divBdr>
        </w:div>
        <w:div w:id="1721784174">
          <w:marLeft w:val="480"/>
          <w:marRight w:val="0"/>
          <w:marTop w:val="0"/>
          <w:marBottom w:val="0"/>
          <w:divBdr>
            <w:top w:val="none" w:sz="0" w:space="0" w:color="auto"/>
            <w:left w:val="none" w:sz="0" w:space="0" w:color="auto"/>
            <w:bottom w:val="none" w:sz="0" w:space="0" w:color="auto"/>
            <w:right w:val="none" w:sz="0" w:space="0" w:color="auto"/>
          </w:divBdr>
        </w:div>
        <w:div w:id="470901257">
          <w:marLeft w:val="480"/>
          <w:marRight w:val="0"/>
          <w:marTop w:val="0"/>
          <w:marBottom w:val="0"/>
          <w:divBdr>
            <w:top w:val="none" w:sz="0" w:space="0" w:color="auto"/>
            <w:left w:val="none" w:sz="0" w:space="0" w:color="auto"/>
            <w:bottom w:val="none" w:sz="0" w:space="0" w:color="auto"/>
            <w:right w:val="none" w:sz="0" w:space="0" w:color="auto"/>
          </w:divBdr>
        </w:div>
        <w:div w:id="284191329">
          <w:marLeft w:val="480"/>
          <w:marRight w:val="0"/>
          <w:marTop w:val="0"/>
          <w:marBottom w:val="0"/>
          <w:divBdr>
            <w:top w:val="none" w:sz="0" w:space="0" w:color="auto"/>
            <w:left w:val="none" w:sz="0" w:space="0" w:color="auto"/>
            <w:bottom w:val="none" w:sz="0" w:space="0" w:color="auto"/>
            <w:right w:val="none" w:sz="0" w:space="0" w:color="auto"/>
          </w:divBdr>
        </w:div>
        <w:div w:id="2104494413">
          <w:marLeft w:val="480"/>
          <w:marRight w:val="0"/>
          <w:marTop w:val="0"/>
          <w:marBottom w:val="0"/>
          <w:divBdr>
            <w:top w:val="none" w:sz="0" w:space="0" w:color="auto"/>
            <w:left w:val="none" w:sz="0" w:space="0" w:color="auto"/>
            <w:bottom w:val="none" w:sz="0" w:space="0" w:color="auto"/>
            <w:right w:val="none" w:sz="0" w:space="0" w:color="auto"/>
          </w:divBdr>
        </w:div>
        <w:div w:id="1672758872">
          <w:marLeft w:val="480"/>
          <w:marRight w:val="0"/>
          <w:marTop w:val="0"/>
          <w:marBottom w:val="0"/>
          <w:divBdr>
            <w:top w:val="none" w:sz="0" w:space="0" w:color="auto"/>
            <w:left w:val="none" w:sz="0" w:space="0" w:color="auto"/>
            <w:bottom w:val="none" w:sz="0" w:space="0" w:color="auto"/>
            <w:right w:val="none" w:sz="0" w:space="0" w:color="auto"/>
          </w:divBdr>
        </w:div>
        <w:div w:id="1972981257">
          <w:marLeft w:val="480"/>
          <w:marRight w:val="0"/>
          <w:marTop w:val="0"/>
          <w:marBottom w:val="0"/>
          <w:divBdr>
            <w:top w:val="none" w:sz="0" w:space="0" w:color="auto"/>
            <w:left w:val="none" w:sz="0" w:space="0" w:color="auto"/>
            <w:bottom w:val="none" w:sz="0" w:space="0" w:color="auto"/>
            <w:right w:val="none" w:sz="0" w:space="0" w:color="auto"/>
          </w:divBdr>
        </w:div>
        <w:div w:id="1323466550">
          <w:marLeft w:val="480"/>
          <w:marRight w:val="0"/>
          <w:marTop w:val="0"/>
          <w:marBottom w:val="0"/>
          <w:divBdr>
            <w:top w:val="none" w:sz="0" w:space="0" w:color="auto"/>
            <w:left w:val="none" w:sz="0" w:space="0" w:color="auto"/>
            <w:bottom w:val="none" w:sz="0" w:space="0" w:color="auto"/>
            <w:right w:val="none" w:sz="0" w:space="0" w:color="auto"/>
          </w:divBdr>
        </w:div>
        <w:div w:id="244726865">
          <w:marLeft w:val="480"/>
          <w:marRight w:val="0"/>
          <w:marTop w:val="0"/>
          <w:marBottom w:val="0"/>
          <w:divBdr>
            <w:top w:val="none" w:sz="0" w:space="0" w:color="auto"/>
            <w:left w:val="none" w:sz="0" w:space="0" w:color="auto"/>
            <w:bottom w:val="none" w:sz="0" w:space="0" w:color="auto"/>
            <w:right w:val="none" w:sz="0" w:space="0" w:color="auto"/>
          </w:divBdr>
        </w:div>
        <w:div w:id="640888356">
          <w:marLeft w:val="480"/>
          <w:marRight w:val="0"/>
          <w:marTop w:val="0"/>
          <w:marBottom w:val="0"/>
          <w:divBdr>
            <w:top w:val="none" w:sz="0" w:space="0" w:color="auto"/>
            <w:left w:val="none" w:sz="0" w:space="0" w:color="auto"/>
            <w:bottom w:val="none" w:sz="0" w:space="0" w:color="auto"/>
            <w:right w:val="none" w:sz="0" w:space="0" w:color="auto"/>
          </w:divBdr>
        </w:div>
        <w:div w:id="1224370800">
          <w:marLeft w:val="480"/>
          <w:marRight w:val="0"/>
          <w:marTop w:val="0"/>
          <w:marBottom w:val="0"/>
          <w:divBdr>
            <w:top w:val="none" w:sz="0" w:space="0" w:color="auto"/>
            <w:left w:val="none" w:sz="0" w:space="0" w:color="auto"/>
            <w:bottom w:val="none" w:sz="0" w:space="0" w:color="auto"/>
            <w:right w:val="none" w:sz="0" w:space="0" w:color="auto"/>
          </w:divBdr>
        </w:div>
        <w:div w:id="1518346864">
          <w:marLeft w:val="480"/>
          <w:marRight w:val="0"/>
          <w:marTop w:val="0"/>
          <w:marBottom w:val="0"/>
          <w:divBdr>
            <w:top w:val="none" w:sz="0" w:space="0" w:color="auto"/>
            <w:left w:val="none" w:sz="0" w:space="0" w:color="auto"/>
            <w:bottom w:val="none" w:sz="0" w:space="0" w:color="auto"/>
            <w:right w:val="none" w:sz="0" w:space="0" w:color="auto"/>
          </w:divBdr>
        </w:div>
        <w:div w:id="333920137">
          <w:marLeft w:val="480"/>
          <w:marRight w:val="0"/>
          <w:marTop w:val="0"/>
          <w:marBottom w:val="0"/>
          <w:divBdr>
            <w:top w:val="none" w:sz="0" w:space="0" w:color="auto"/>
            <w:left w:val="none" w:sz="0" w:space="0" w:color="auto"/>
            <w:bottom w:val="none" w:sz="0" w:space="0" w:color="auto"/>
            <w:right w:val="none" w:sz="0" w:space="0" w:color="auto"/>
          </w:divBdr>
        </w:div>
        <w:div w:id="438064716">
          <w:marLeft w:val="480"/>
          <w:marRight w:val="0"/>
          <w:marTop w:val="0"/>
          <w:marBottom w:val="0"/>
          <w:divBdr>
            <w:top w:val="none" w:sz="0" w:space="0" w:color="auto"/>
            <w:left w:val="none" w:sz="0" w:space="0" w:color="auto"/>
            <w:bottom w:val="none" w:sz="0" w:space="0" w:color="auto"/>
            <w:right w:val="none" w:sz="0" w:space="0" w:color="auto"/>
          </w:divBdr>
        </w:div>
        <w:div w:id="1174688820">
          <w:marLeft w:val="480"/>
          <w:marRight w:val="0"/>
          <w:marTop w:val="0"/>
          <w:marBottom w:val="0"/>
          <w:divBdr>
            <w:top w:val="none" w:sz="0" w:space="0" w:color="auto"/>
            <w:left w:val="none" w:sz="0" w:space="0" w:color="auto"/>
            <w:bottom w:val="none" w:sz="0" w:space="0" w:color="auto"/>
            <w:right w:val="none" w:sz="0" w:space="0" w:color="auto"/>
          </w:divBdr>
        </w:div>
        <w:div w:id="475220571">
          <w:marLeft w:val="480"/>
          <w:marRight w:val="0"/>
          <w:marTop w:val="0"/>
          <w:marBottom w:val="0"/>
          <w:divBdr>
            <w:top w:val="none" w:sz="0" w:space="0" w:color="auto"/>
            <w:left w:val="none" w:sz="0" w:space="0" w:color="auto"/>
            <w:bottom w:val="none" w:sz="0" w:space="0" w:color="auto"/>
            <w:right w:val="none" w:sz="0" w:space="0" w:color="auto"/>
          </w:divBdr>
        </w:div>
        <w:div w:id="1796871604">
          <w:marLeft w:val="480"/>
          <w:marRight w:val="0"/>
          <w:marTop w:val="0"/>
          <w:marBottom w:val="0"/>
          <w:divBdr>
            <w:top w:val="none" w:sz="0" w:space="0" w:color="auto"/>
            <w:left w:val="none" w:sz="0" w:space="0" w:color="auto"/>
            <w:bottom w:val="none" w:sz="0" w:space="0" w:color="auto"/>
            <w:right w:val="none" w:sz="0" w:space="0" w:color="auto"/>
          </w:divBdr>
        </w:div>
        <w:div w:id="2139761818">
          <w:marLeft w:val="480"/>
          <w:marRight w:val="0"/>
          <w:marTop w:val="0"/>
          <w:marBottom w:val="0"/>
          <w:divBdr>
            <w:top w:val="none" w:sz="0" w:space="0" w:color="auto"/>
            <w:left w:val="none" w:sz="0" w:space="0" w:color="auto"/>
            <w:bottom w:val="none" w:sz="0" w:space="0" w:color="auto"/>
            <w:right w:val="none" w:sz="0" w:space="0" w:color="auto"/>
          </w:divBdr>
        </w:div>
        <w:div w:id="341014665">
          <w:marLeft w:val="480"/>
          <w:marRight w:val="0"/>
          <w:marTop w:val="0"/>
          <w:marBottom w:val="0"/>
          <w:divBdr>
            <w:top w:val="none" w:sz="0" w:space="0" w:color="auto"/>
            <w:left w:val="none" w:sz="0" w:space="0" w:color="auto"/>
            <w:bottom w:val="none" w:sz="0" w:space="0" w:color="auto"/>
            <w:right w:val="none" w:sz="0" w:space="0" w:color="auto"/>
          </w:divBdr>
        </w:div>
        <w:div w:id="912617205">
          <w:marLeft w:val="480"/>
          <w:marRight w:val="0"/>
          <w:marTop w:val="0"/>
          <w:marBottom w:val="0"/>
          <w:divBdr>
            <w:top w:val="none" w:sz="0" w:space="0" w:color="auto"/>
            <w:left w:val="none" w:sz="0" w:space="0" w:color="auto"/>
            <w:bottom w:val="none" w:sz="0" w:space="0" w:color="auto"/>
            <w:right w:val="none" w:sz="0" w:space="0" w:color="auto"/>
          </w:divBdr>
        </w:div>
        <w:div w:id="1142045744">
          <w:marLeft w:val="480"/>
          <w:marRight w:val="0"/>
          <w:marTop w:val="0"/>
          <w:marBottom w:val="0"/>
          <w:divBdr>
            <w:top w:val="none" w:sz="0" w:space="0" w:color="auto"/>
            <w:left w:val="none" w:sz="0" w:space="0" w:color="auto"/>
            <w:bottom w:val="none" w:sz="0" w:space="0" w:color="auto"/>
            <w:right w:val="none" w:sz="0" w:space="0" w:color="auto"/>
          </w:divBdr>
        </w:div>
        <w:div w:id="1368875842">
          <w:marLeft w:val="480"/>
          <w:marRight w:val="0"/>
          <w:marTop w:val="0"/>
          <w:marBottom w:val="0"/>
          <w:divBdr>
            <w:top w:val="none" w:sz="0" w:space="0" w:color="auto"/>
            <w:left w:val="none" w:sz="0" w:space="0" w:color="auto"/>
            <w:bottom w:val="none" w:sz="0" w:space="0" w:color="auto"/>
            <w:right w:val="none" w:sz="0" w:space="0" w:color="auto"/>
          </w:divBdr>
        </w:div>
      </w:divsChild>
    </w:div>
    <w:div w:id="863059545">
      <w:bodyDiv w:val="1"/>
      <w:marLeft w:val="0"/>
      <w:marRight w:val="0"/>
      <w:marTop w:val="0"/>
      <w:marBottom w:val="0"/>
      <w:divBdr>
        <w:top w:val="none" w:sz="0" w:space="0" w:color="auto"/>
        <w:left w:val="none" w:sz="0" w:space="0" w:color="auto"/>
        <w:bottom w:val="none" w:sz="0" w:space="0" w:color="auto"/>
        <w:right w:val="none" w:sz="0" w:space="0" w:color="auto"/>
      </w:divBdr>
    </w:div>
    <w:div w:id="905183448">
      <w:bodyDiv w:val="1"/>
      <w:marLeft w:val="0"/>
      <w:marRight w:val="0"/>
      <w:marTop w:val="0"/>
      <w:marBottom w:val="0"/>
      <w:divBdr>
        <w:top w:val="none" w:sz="0" w:space="0" w:color="auto"/>
        <w:left w:val="none" w:sz="0" w:space="0" w:color="auto"/>
        <w:bottom w:val="none" w:sz="0" w:space="0" w:color="auto"/>
        <w:right w:val="none" w:sz="0" w:space="0" w:color="auto"/>
      </w:divBdr>
    </w:div>
    <w:div w:id="916016329">
      <w:bodyDiv w:val="1"/>
      <w:marLeft w:val="0"/>
      <w:marRight w:val="0"/>
      <w:marTop w:val="0"/>
      <w:marBottom w:val="0"/>
      <w:divBdr>
        <w:top w:val="none" w:sz="0" w:space="0" w:color="auto"/>
        <w:left w:val="none" w:sz="0" w:space="0" w:color="auto"/>
        <w:bottom w:val="none" w:sz="0" w:space="0" w:color="auto"/>
        <w:right w:val="none" w:sz="0" w:space="0" w:color="auto"/>
      </w:divBdr>
      <w:divsChild>
        <w:div w:id="1333802743">
          <w:marLeft w:val="0"/>
          <w:marRight w:val="0"/>
          <w:marTop w:val="0"/>
          <w:marBottom w:val="0"/>
          <w:divBdr>
            <w:top w:val="none" w:sz="0" w:space="0" w:color="auto"/>
            <w:left w:val="none" w:sz="0" w:space="0" w:color="auto"/>
            <w:bottom w:val="none" w:sz="0" w:space="0" w:color="auto"/>
            <w:right w:val="none" w:sz="0" w:space="0" w:color="auto"/>
          </w:divBdr>
        </w:div>
        <w:div w:id="1227491562">
          <w:marLeft w:val="0"/>
          <w:marRight w:val="0"/>
          <w:marTop w:val="0"/>
          <w:marBottom w:val="0"/>
          <w:divBdr>
            <w:top w:val="none" w:sz="0" w:space="0" w:color="auto"/>
            <w:left w:val="none" w:sz="0" w:space="0" w:color="auto"/>
            <w:bottom w:val="none" w:sz="0" w:space="0" w:color="auto"/>
            <w:right w:val="none" w:sz="0" w:space="0" w:color="auto"/>
          </w:divBdr>
        </w:div>
        <w:div w:id="176120059">
          <w:marLeft w:val="0"/>
          <w:marRight w:val="0"/>
          <w:marTop w:val="0"/>
          <w:marBottom w:val="0"/>
          <w:divBdr>
            <w:top w:val="none" w:sz="0" w:space="0" w:color="auto"/>
            <w:left w:val="none" w:sz="0" w:space="0" w:color="auto"/>
            <w:bottom w:val="none" w:sz="0" w:space="0" w:color="auto"/>
            <w:right w:val="none" w:sz="0" w:space="0" w:color="auto"/>
          </w:divBdr>
        </w:div>
        <w:div w:id="1479691081">
          <w:marLeft w:val="0"/>
          <w:marRight w:val="0"/>
          <w:marTop w:val="0"/>
          <w:marBottom w:val="0"/>
          <w:divBdr>
            <w:top w:val="none" w:sz="0" w:space="0" w:color="auto"/>
            <w:left w:val="none" w:sz="0" w:space="0" w:color="auto"/>
            <w:bottom w:val="none" w:sz="0" w:space="0" w:color="auto"/>
            <w:right w:val="none" w:sz="0" w:space="0" w:color="auto"/>
          </w:divBdr>
        </w:div>
        <w:div w:id="1523013733">
          <w:marLeft w:val="0"/>
          <w:marRight w:val="0"/>
          <w:marTop w:val="0"/>
          <w:marBottom w:val="0"/>
          <w:divBdr>
            <w:top w:val="none" w:sz="0" w:space="0" w:color="auto"/>
            <w:left w:val="none" w:sz="0" w:space="0" w:color="auto"/>
            <w:bottom w:val="none" w:sz="0" w:space="0" w:color="auto"/>
            <w:right w:val="none" w:sz="0" w:space="0" w:color="auto"/>
          </w:divBdr>
        </w:div>
        <w:div w:id="735322881">
          <w:marLeft w:val="0"/>
          <w:marRight w:val="0"/>
          <w:marTop w:val="0"/>
          <w:marBottom w:val="0"/>
          <w:divBdr>
            <w:top w:val="none" w:sz="0" w:space="0" w:color="auto"/>
            <w:left w:val="none" w:sz="0" w:space="0" w:color="auto"/>
            <w:bottom w:val="none" w:sz="0" w:space="0" w:color="auto"/>
            <w:right w:val="none" w:sz="0" w:space="0" w:color="auto"/>
          </w:divBdr>
        </w:div>
        <w:div w:id="2084257313">
          <w:marLeft w:val="0"/>
          <w:marRight w:val="0"/>
          <w:marTop w:val="0"/>
          <w:marBottom w:val="0"/>
          <w:divBdr>
            <w:top w:val="none" w:sz="0" w:space="0" w:color="auto"/>
            <w:left w:val="none" w:sz="0" w:space="0" w:color="auto"/>
            <w:bottom w:val="none" w:sz="0" w:space="0" w:color="auto"/>
            <w:right w:val="none" w:sz="0" w:space="0" w:color="auto"/>
          </w:divBdr>
        </w:div>
        <w:div w:id="21320091">
          <w:marLeft w:val="0"/>
          <w:marRight w:val="0"/>
          <w:marTop w:val="0"/>
          <w:marBottom w:val="0"/>
          <w:divBdr>
            <w:top w:val="none" w:sz="0" w:space="0" w:color="auto"/>
            <w:left w:val="none" w:sz="0" w:space="0" w:color="auto"/>
            <w:bottom w:val="none" w:sz="0" w:space="0" w:color="auto"/>
            <w:right w:val="none" w:sz="0" w:space="0" w:color="auto"/>
          </w:divBdr>
        </w:div>
        <w:div w:id="1207907745">
          <w:marLeft w:val="0"/>
          <w:marRight w:val="0"/>
          <w:marTop w:val="0"/>
          <w:marBottom w:val="0"/>
          <w:divBdr>
            <w:top w:val="none" w:sz="0" w:space="0" w:color="auto"/>
            <w:left w:val="none" w:sz="0" w:space="0" w:color="auto"/>
            <w:bottom w:val="none" w:sz="0" w:space="0" w:color="auto"/>
            <w:right w:val="none" w:sz="0" w:space="0" w:color="auto"/>
          </w:divBdr>
        </w:div>
        <w:div w:id="656494436">
          <w:marLeft w:val="0"/>
          <w:marRight w:val="0"/>
          <w:marTop w:val="0"/>
          <w:marBottom w:val="0"/>
          <w:divBdr>
            <w:top w:val="none" w:sz="0" w:space="0" w:color="auto"/>
            <w:left w:val="none" w:sz="0" w:space="0" w:color="auto"/>
            <w:bottom w:val="none" w:sz="0" w:space="0" w:color="auto"/>
            <w:right w:val="none" w:sz="0" w:space="0" w:color="auto"/>
          </w:divBdr>
        </w:div>
        <w:div w:id="1611737409">
          <w:marLeft w:val="0"/>
          <w:marRight w:val="0"/>
          <w:marTop w:val="0"/>
          <w:marBottom w:val="0"/>
          <w:divBdr>
            <w:top w:val="none" w:sz="0" w:space="0" w:color="auto"/>
            <w:left w:val="none" w:sz="0" w:space="0" w:color="auto"/>
            <w:bottom w:val="none" w:sz="0" w:space="0" w:color="auto"/>
            <w:right w:val="none" w:sz="0" w:space="0" w:color="auto"/>
          </w:divBdr>
        </w:div>
        <w:div w:id="727994633">
          <w:marLeft w:val="0"/>
          <w:marRight w:val="0"/>
          <w:marTop w:val="0"/>
          <w:marBottom w:val="0"/>
          <w:divBdr>
            <w:top w:val="none" w:sz="0" w:space="0" w:color="auto"/>
            <w:left w:val="none" w:sz="0" w:space="0" w:color="auto"/>
            <w:bottom w:val="none" w:sz="0" w:space="0" w:color="auto"/>
            <w:right w:val="none" w:sz="0" w:space="0" w:color="auto"/>
          </w:divBdr>
        </w:div>
        <w:div w:id="1898664343">
          <w:marLeft w:val="0"/>
          <w:marRight w:val="0"/>
          <w:marTop w:val="0"/>
          <w:marBottom w:val="0"/>
          <w:divBdr>
            <w:top w:val="none" w:sz="0" w:space="0" w:color="auto"/>
            <w:left w:val="none" w:sz="0" w:space="0" w:color="auto"/>
            <w:bottom w:val="none" w:sz="0" w:space="0" w:color="auto"/>
            <w:right w:val="none" w:sz="0" w:space="0" w:color="auto"/>
          </w:divBdr>
        </w:div>
      </w:divsChild>
    </w:div>
    <w:div w:id="932277497">
      <w:bodyDiv w:val="1"/>
      <w:marLeft w:val="0"/>
      <w:marRight w:val="0"/>
      <w:marTop w:val="0"/>
      <w:marBottom w:val="0"/>
      <w:divBdr>
        <w:top w:val="none" w:sz="0" w:space="0" w:color="auto"/>
        <w:left w:val="none" w:sz="0" w:space="0" w:color="auto"/>
        <w:bottom w:val="none" w:sz="0" w:space="0" w:color="auto"/>
        <w:right w:val="none" w:sz="0" w:space="0" w:color="auto"/>
      </w:divBdr>
    </w:div>
    <w:div w:id="1064331222">
      <w:bodyDiv w:val="1"/>
      <w:marLeft w:val="0"/>
      <w:marRight w:val="0"/>
      <w:marTop w:val="0"/>
      <w:marBottom w:val="0"/>
      <w:divBdr>
        <w:top w:val="none" w:sz="0" w:space="0" w:color="auto"/>
        <w:left w:val="none" w:sz="0" w:space="0" w:color="auto"/>
        <w:bottom w:val="none" w:sz="0" w:space="0" w:color="auto"/>
        <w:right w:val="none" w:sz="0" w:space="0" w:color="auto"/>
      </w:divBdr>
      <w:divsChild>
        <w:div w:id="1148011898">
          <w:marLeft w:val="0"/>
          <w:marRight w:val="0"/>
          <w:marTop w:val="0"/>
          <w:marBottom w:val="0"/>
          <w:divBdr>
            <w:top w:val="none" w:sz="0" w:space="0" w:color="auto"/>
            <w:left w:val="none" w:sz="0" w:space="0" w:color="auto"/>
            <w:bottom w:val="none" w:sz="0" w:space="0" w:color="auto"/>
            <w:right w:val="none" w:sz="0" w:space="0" w:color="auto"/>
          </w:divBdr>
        </w:div>
        <w:div w:id="1662079753">
          <w:marLeft w:val="0"/>
          <w:marRight w:val="0"/>
          <w:marTop w:val="0"/>
          <w:marBottom w:val="0"/>
          <w:divBdr>
            <w:top w:val="none" w:sz="0" w:space="0" w:color="auto"/>
            <w:left w:val="none" w:sz="0" w:space="0" w:color="auto"/>
            <w:bottom w:val="none" w:sz="0" w:space="0" w:color="auto"/>
            <w:right w:val="none" w:sz="0" w:space="0" w:color="auto"/>
          </w:divBdr>
        </w:div>
        <w:div w:id="632902949">
          <w:marLeft w:val="0"/>
          <w:marRight w:val="0"/>
          <w:marTop w:val="0"/>
          <w:marBottom w:val="0"/>
          <w:divBdr>
            <w:top w:val="none" w:sz="0" w:space="0" w:color="auto"/>
            <w:left w:val="none" w:sz="0" w:space="0" w:color="auto"/>
            <w:bottom w:val="none" w:sz="0" w:space="0" w:color="auto"/>
            <w:right w:val="none" w:sz="0" w:space="0" w:color="auto"/>
          </w:divBdr>
        </w:div>
        <w:div w:id="1044405804">
          <w:marLeft w:val="0"/>
          <w:marRight w:val="0"/>
          <w:marTop w:val="0"/>
          <w:marBottom w:val="0"/>
          <w:divBdr>
            <w:top w:val="none" w:sz="0" w:space="0" w:color="auto"/>
            <w:left w:val="none" w:sz="0" w:space="0" w:color="auto"/>
            <w:bottom w:val="none" w:sz="0" w:space="0" w:color="auto"/>
            <w:right w:val="none" w:sz="0" w:space="0" w:color="auto"/>
          </w:divBdr>
        </w:div>
        <w:div w:id="1793091225">
          <w:marLeft w:val="0"/>
          <w:marRight w:val="0"/>
          <w:marTop w:val="0"/>
          <w:marBottom w:val="0"/>
          <w:divBdr>
            <w:top w:val="none" w:sz="0" w:space="0" w:color="auto"/>
            <w:left w:val="none" w:sz="0" w:space="0" w:color="auto"/>
            <w:bottom w:val="none" w:sz="0" w:space="0" w:color="auto"/>
            <w:right w:val="none" w:sz="0" w:space="0" w:color="auto"/>
          </w:divBdr>
        </w:div>
        <w:div w:id="1060639741">
          <w:marLeft w:val="0"/>
          <w:marRight w:val="0"/>
          <w:marTop w:val="0"/>
          <w:marBottom w:val="0"/>
          <w:divBdr>
            <w:top w:val="none" w:sz="0" w:space="0" w:color="auto"/>
            <w:left w:val="none" w:sz="0" w:space="0" w:color="auto"/>
            <w:bottom w:val="none" w:sz="0" w:space="0" w:color="auto"/>
            <w:right w:val="none" w:sz="0" w:space="0" w:color="auto"/>
          </w:divBdr>
        </w:div>
        <w:div w:id="1752002239">
          <w:marLeft w:val="0"/>
          <w:marRight w:val="0"/>
          <w:marTop w:val="0"/>
          <w:marBottom w:val="0"/>
          <w:divBdr>
            <w:top w:val="none" w:sz="0" w:space="0" w:color="auto"/>
            <w:left w:val="none" w:sz="0" w:space="0" w:color="auto"/>
            <w:bottom w:val="none" w:sz="0" w:space="0" w:color="auto"/>
            <w:right w:val="none" w:sz="0" w:space="0" w:color="auto"/>
          </w:divBdr>
        </w:div>
        <w:div w:id="669868920">
          <w:marLeft w:val="0"/>
          <w:marRight w:val="0"/>
          <w:marTop w:val="0"/>
          <w:marBottom w:val="0"/>
          <w:divBdr>
            <w:top w:val="none" w:sz="0" w:space="0" w:color="auto"/>
            <w:left w:val="none" w:sz="0" w:space="0" w:color="auto"/>
            <w:bottom w:val="none" w:sz="0" w:space="0" w:color="auto"/>
            <w:right w:val="none" w:sz="0" w:space="0" w:color="auto"/>
          </w:divBdr>
        </w:div>
        <w:div w:id="237054543">
          <w:marLeft w:val="0"/>
          <w:marRight w:val="0"/>
          <w:marTop w:val="0"/>
          <w:marBottom w:val="0"/>
          <w:divBdr>
            <w:top w:val="none" w:sz="0" w:space="0" w:color="auto"/>
            <w:left w:val="none" w:sz="0" w:space="0" w:color="auto"/>
            <w:bottom w:val="none" w:sz="0" w:space="0" w:color="auto"/>
            <w:right w:val="none" w:sz="0" w:space="0" w:color="auto"/>
          </w:divBdr>
        </w:div>
        <w:div w:id="2069255449">
          <w:marLeft w:val="0"/>
          <w:marRight w:val="0"/>
          <w:marTop w:val="0"/>
          <w:marBottom w:val="0"/>
          <w:divBdr>
            <w:top w:val="none" w:sz="0" w:space="0" w:color="auto"/>
            <w:left w:val="none" w:sz="0" w:space="0" w:color="auto"/>
            <w:bottom w:val="none" w:sz="0" w:space="0" w:color="auto"/>
            <w:right w:val="none" w:sz="0" w:space="0" w:color="auto"/>
          </w:divBdr>
        </w:div>
        <w:div w:id="1250697042">
          <w:marLeft w:val="0"/>
          <w:marRight w:val="0"/>
          <w:marTop w:val="0"/>
          <w:marBottom w:val="0"/>
          <w:divBdr>
            <w:top w:val="none" w:sz="0" w:space="0" w:color="auto"/>
            <w:left w:val="none" w:sz="0" w:space="0" w:color="auto"/>
            <w:bottom w:val="none" w:sz="0" w:space="0" w:color="auto"/>
            <w:right w:val="none" w:sz="0" w:space="0" w:color="auto"/>
          </w:divBdr>
        </w:div>
        <w:div w:id="844975365">
          <w:marLeft w:val="0"/>
          <w:marRight w:val="0"/>
          <w:marTop w:val="0"/>
          <w:marBottom w:val="0"/>
          <w:divBdr>
            <w:top w:val="none" w:sz="0" w:space="0" w:color="auto"/>
            <w:left w:val="none" w:sz="0" w:space="0" w:color="auto"/>
            <w:bottom w:val="none" w:sz="0" w:space="0" w:color="auto"/>
            <w:right w:val="none" w:sz="0" w:space="0" w:color="auto"/>
          </w:divBdr>
        </w:div>
        <w:div w:id="1270970776">
          <w:marLeft w:val="0"/>
          <w:marRight w:val="0"/>
          <w:marTop w:val="0"/>
          <w:marBottom w:val="0"/>
          <w:divBdr>
            <w:top w:val="none" w:sz="0" w:space="0" w:color="auto"/>
            <w:left w:val="none" w:sz="0" w:space="0" w:color="auto"/>
            <w:bottom w:val="none" w:sz="0" w:space="0" w:color="auto"/>
            <w:right w:val="none" w:sz="0" w:space="0" w:color="auto"/>
          </w:divBdr>
        </w:div>
      </w:divsChild>
    </w:div>
    <w:div w:id="1077282439">
      <w:bodyDiv w:val="1"/>
      <w:marLeft w:val="0"/>
      <w:marRight w:val="0"/>
      <w:marTop w:val="0"/>
      <w:marBottom w:val="0"/>
      <w:divBdr>
        <w:top w:val="none" w:sz="0" w:space="0" w:color="auto"/>
        <w:left w:val="none" w:sz="0" w:space="0" w:color="auto"/>
        <w:bottom w:val="none" w:sz="0" w:space="0" w:color="auto"/>
        <w:right w:val="none" w:sz="0" w:space="0" w:color="auto"/>
      </w:divBdr>
    </w:div>
    <w:div w:id="1102148616">
      <w:bodyDiv w:val="1"/>
      <w:marLeft w:val="0"/>
      <w:marRight w:val="0"/>
      <w:marTop w:val="0"/>
      <w:marBottom w:val="0"/>
      <w:divBdr>
        <w:top w:val="none" w:sz="0" w:space="0" w:color="auto"/>
        <w:left w:val="none" w:sz="0" w:space="0" w:color="auto"/>
        <w:bottom w:val="none" w:sz="0" w:space="0" w:color="auto"/>
        <w:right w:val="none" w:sz="0" w:space="0" w:color="auto"/>
      </w:divBdr>
    </w:div>
    <w:div w:id="1131438766">
      <w:bodyDiv w:val="1"/>
      <w:marLeft w:val="0"/>
      <w:marRight w:val="0"/>
      <w:marTop w:val="0"/>
      <w:marBottom w:val="0"/>
      <w:divBdr>
        <w:top w:val="none" w:sz="0" w:space="0" w:color="auto"/>
        <w:left w:val="none" w:sz="0" w:space="0" w:color="auto"/>
        <w:bottom w:val="none" w:sz="0" w:space="0" w:color="auto"/>
        <w:right w:val="none" w:sz="0" w:space="0" w:color="auto"/>
      </w:divBdr>
    </w:div>
    <w:div w:id="1257011270">
      <w:bodyDiv w:val="1"/>
      <w:marLeft w:val="0"/>
      <w:marRight w:val="0"/>
      <w:marTop w:val="0"/>
      <w:marBottom w:val="0"/>
      <w:divBdr>
        <w:top w:val="none" w:sz="0" w:space="0" w:color="auto"/>
        <w:left w:val="none" w:sz="0" w:space="0" w:color="auto"/>
        <w:bottom w:val="none" w:sz="0" w:space="0" w:color="auto"/>
        <w:right w:val="none" w:sz="0" w:space="0" w:color="auto"/>
      </w:divBdr>
    </w:div>
    <w:div w:id="1312179050">
      <w:bodyDiv w:val="1"/>
      <w:marLeft w:val="0"/>
      <w:marRight w:val="0"/>
      <w:marTop w:val="0"/>
      <w:marBottom w:val="0"/>
      <w:divBdr>
        <w:top w:val="none" w:sz="0" w:space="0" w:color="auto"/>
        <w:left w:val="none" w:sz="0" w:space="0" w:color="auto"/>
        <w:bottom w:val="none" w:sz="0" w:space="0" w:color="auto"/>
        <w:right w:val="none" w:sz="0" w:space="0" w:color="auto"/>
      </w:divBdr>
    </w:div>
    <w:div w:id="1547713954">
      <w:bodyDiv w:val="1"/>
      <w:marLeft w:val="0"/>
      <w:marRight w:val="0"/>
      <w:marTop w:val="0"/>
      <w:marBottom w:val="0"/>
      <w:divBdr>
        <w:top w:val="none" w:sz="0" w:space="0" w:color="auto"/>
        <w:left w:val="none" w:sz="0" w:space="0" w:color="auto"/>
        <w:bottom w:val="none" w:sz="0" w:space="0" w:color="auto"/>
        <w:right w:val="none" w:sz="0" w:space="0" w:color="auto"/>
      </w:divBdr>
    </w:div>
    <w:div w:id="1578173852">
      <w:bodyDiv w:val="1"/>
      <w:marLeft w:val="0"/>
      <w:marRight w:val="0"/>
      <w:marTop w:val="0"/>
      <w:marBottom w:val="0"/>
      <w:divBdr>
        <w:top w:val="none" w:sz="0" w:space="0" w:color="auto"/>
        <w:left w:val="none" w:sz="0" w:space="0" w:color="auto"/>
        <w:bottom w:val="none" w:sz="0" w:space="0" w:color="auto"/>
        <w:right w:val="none" w:sz="0" w:space="0" w:color="auto"/>
      </w:divBdr>
    </w:div>
    <w:div w:id="1635255318">
      <w:bodyDiv w:val="1"/>
      <w:marLeft w:val="0"/>
      <w:marRight w:val="0"/>
      <w:marTop w:val="0"/>
      <w:marBottom w:val="0"/>
      <w:divBdr>
        <w:top w:val="none" w:sz="0" w:space="0" w:color="auto"/>
        <w:left w:val="none" w:sz="0" w:space="0" w:color="auto"/>
        <w:bottom w:val="none" w:sz="0" w:space="0" w:color="auto"/>
        <w:right w:val="none" w:sz="0" w:space="0" w:color="auto"/>
      </w:divBdr>
    </w:div>
    <w:div w:id="1643929256">
      <w:bodyDiv w:val="1"/>
      <w:marLeft w:val="0"/>
      <w:marRight w:val="0"/>
      <w:marTop w:val="0"/>
      <w:marBottom w:val="0"/>
      <w:divBdr>
        <w:top w:val="none" w:sz="0" w:space="0" w:color="auto"/>
        <w:left w:val="none" w:sz="0" w:space="0" w:color="auto"/>
        <w:bottom w:val="none" w:sz="0" w:space="0" w:color="auto"/>
        <w:right w:val="none" w:sz="0" w:space="0" w:color="auto"/>
      </w:divBdr>
      <w:divsChild>
        <w:div w:id="712075733">
          <w:marLeft w:val="0"/>
          <w:marRight w:val="0"/>
          <w:marTop w:val="0"/>
          <w:marBottom w:val="0"/>
          <w:divBdr>
            <w:top w:val="none" w:sz="0" w:space="0" w:color="auto"/>
            <w:left w:val="none" w:sz="0" w:space="0" w:color="auto"/>
            <w:bottom w:val="none" w:sz="0" w:space="0" w:color="auto"/>
            <w:right w:val="none" w:sz="0" w:space="0" w:color="auto"/>
          </w:divBdr>
        </w:div>
        <w:div w:id="1151754581">
          <w:marLeft w:val="0"/>
          <w:marRight w:val="0"/>
          <w:marTop w:val="0"/>
          <w:marBottom w:val="0"/>
          <w:divBdr>
            <w:top w:val="none" w:sz="0" w:space="0" w:color="auto"/>
            <w:left w:val="none" w:sz="0" w:space="0" w:color="auto"/>
            <w:bottom w:val="none" w:sz="0" w:space="0" w:color="auto"/>
            <w:right w:val="none" w:sz="0" w:space="0" w:color="auto"/>
          </w:divBdr>
        </w:div>
        <w:div w:id="247274488">
          <w:marLeft w:val="0"/>
          <w:marRight w:val="0"/>
          <w:marTop w:val="0"/>
          <w:marBottom w:val="0"/>
          <w:divBdr>
            <w:top w:val="none" w:sz="0" w:space="0" w:color="auto"/>
            <w:left w:val="none" w:sz="0" w:space="0" w:color="auto"/>
            <w:bottom w:val="none" w:sz="0" w:space="0" w:color="auto"/>
            <w:right w:val="none" w:sz="0" w:space="0" w:color="auto"/>
          </w:divBdr>
        </w:div>
        <w:div w:id="1387097010">
          <w:marLeft w:val="0"/>
          <w:marRight w:val="0"/>
          <w:marTop w:val="0"/>
          <w:marBottom w:val="0"/>
          <w:divBdr>
            <w:top w:val="none" w:sz="0" w:space="0" w:color="auto"/>
            <w:left w:val="none" w:sz="0" w:space="0" w:color="auto"/>
            <w:bottom w:val="none" w:sz="0" w:space="0" w:color="auto"/>
            <w:right w:val="none" w:sz="0" w:space="0" w:color="auto"/>
          </w:divBdr>
        </w:div>
        <w:div w:id="1127744939">
          <w:marLeft w:val="0"/>
          <w:marRight w:val="0"/>
          <w:marTop w:val="0"/>
          <w:marBottom w:val="0"/>
          <w:divBdr>
            <w:top w:val="none" w:sz="0" w:space="0" w:color="auto"/>
            <w:left w:val="none" w:sz="0" w:space="0" w:color="auto"/>
            <w:bottom w:val="none" w:sz="0" w:space="0" w:color="auto"/>
            <w:right w:val="none" w:sz="0" w:space="0" w:color="auto"/>
          </w:divBdr>
        </w:div>
        <w:div w:id="1976178197">
          <w:marLeft w:val="0"/>
          <w:marRight w:val="0"/>
          <w:marTop w:val="0"/>
          <w:marBottom w:val="0"/>
          <w:divBdr>
            <w:top w:val="none" w:sz="0" w:space="0" w:color="auto"/>
            <w:left w:val="none" w:sz="0" w:space="0" w:color="auto"/>
            <w:bottom w:val="none" w:sz="0" w:space="0" w:color="auto"/>
            <w:right w:val="none" w:sz="0" w:space="0" w:color="auto"/>
          </w:divBdr>
        </w:div>
        <w:div w:id="630523800">
          <w:marLeft w:val="0"/>
          <w:marRight w:val="0"/>
          <w:marTop w:val="0"/>
          <w:marBottom w:val="0"/>
          <w:divBdr>
            <w:top w:val="none" w:sz="0" w:space="0" w:color="auto"/>
            <w:left w:val="none" w:sz="0" w:space="0" w:color="auto"/>
            <w:bottom w:val="none" w:sz="0" w:space="0" w:color="auto"/>
            <w:right w:val="none" w:sz="0" w:space="0" w:color="auto"/>
          </w:divBdr>
        </w:div>
        <w:div w:id="1468276922">
          <w:marLeft w:val="0"/>
          <w:marRight w:val="0"/>
          <w:marTop w:val="0"/>
          <w:marBottom w:val="0"/>
          <w:divBdr>
            <w:top w:val="none" w:sz="0" w:space="0" w:color="auto"/>
            <w:left w:val="none" w:sz="0" w:space="0" w:color="auto"/>
            <w:bottom w:val="none" w:sz="0" w:space="0" w:color="auto"/>
            <w:right w:val="none" w:sz="0" w:space="0" w:color="auto"/>
          </w:divBdr>
        </w:div>
        <w:div w:id="431361882">
          <w:marLeft w:val="0"/>
          <w:marRight w:val="0"/>
          <w:marTop w:val="0"/>
          <w:marBottom w:val="0"/>
          <w:divBdr>
            <w:top w:val="none" w:sz="0" w:space="0" w:color="auto"/>
            <w:left w:val="none" w:sz="0" w:space="0" w:color="auto"/>
            <w:bottom w:val="none" w:sz="0" w:space="0" w:color="auto"/>
            <w:right w:val="none" w:sz="0" w:space="0" w:color="auto"/>
          </w:divBdr>
        </w:div>
        <w:div w:id="282542920">
          <w:marLeft w:val="0"/>
          <w:marRight w:val="0"/>
          <w:marTop w:val="0"/>
          <w:marBottom w:val="0"/>
          <w:divBdr>
            <w:top w:val="none" w:sz="0" w:space="0" w:color="auto"/>
            <w:left w:val="none" w:sz="0" w:space="0" w:color="auto"/>
            <w:bottom w:val="none" w:sz="0" w:space="0" w:color="auto"/>
            <w:right w:val="none" w:sz="0" w:space="0" w:color="auto"/>
          </w:divBdr>
        </w:div>
        <w:div w:id="1281380501">
          <w:marLeft w:val="0"/>
          <w:marRight w:val="0"/>
          <w:marTop w:val="0"/>
          <w:marBottom w:val="0"/>
          <w:divBdr>
            <w:top w:val="none" w:sz="0" w:space="0" w:color="auto"/>
            <w:left w:val="none" w:sz="0" w:space="0" w:color="auto"/>
            <w:bottom w:val="none" w:sz="0" w:space="0" w:color="auto"/>
            <w:right w:val="none" w:sz="0" w:space="0" w:color="auto"/>
          </w:divBdr>
        </w:div>
        <w:div w:id="2094816384">
          <w:marLeft w:val="0"/>
          <w:marRight w:val="0"/>
          <w:marTop w:val="0"/>
          <w:marBottom w:val="0"/>
          <w:divBdr>
            <w:top w:val="none" w:sz="0" w:space="0" w:color="auto"/>
            <w:left w:val="none" w:sz="0" w:space="0" w:color="auto"/>
            <w:bottom w:val="none" w:sz="0" w:space="0" w:color="auto"/>
            <w:right w:val="none" w:sz="0" w:space="0" w:color="auto"/>
          </w:divBdr>
        </w:div>
        <w:div w:id="909776744">
          <w:marLeft w:val="0"/>
          <w:marRight w:val="0"/>
          <w:marTop w:val="0"/>
          <w:marBottom w:val="0"/>
          <w:divBdr>
            <w:top w:val="none" w:sz="0" w:space="0" w:color="auto"/>
            <w:left w:val="none" w:sz="0" w:space="0" w:color="auto"/>
            <w:bottom w:val="none" w:sz="0" w:space="0" w:color="auto"/>
            <w:right w:val="none" w:sz="0" w:space="0" w:color="auto"/>
          </w:divBdr>
        </w:div>
      </w:divsChild>
    </w:div>
    <w:div w:id="1675835588">
      <w:bodyDiv w:val="1"/>
      <w:marLeft w:val="0"/>
      <w:marRight w:val="0"/>
      <w:marTop w:val="0"/>
      <w:marBottom w:val="0"/>
      <w:divBdr>
        <w:top w:val="none" w:sz="0" w:space="0" w:color="auto"/>
        <w:left w:val="none" w:sz="0" w:space="0" w:color="auto"/>
        <w:bottom w:val="none" w:sz="0" w:space="0" w:color="auto"/>
        <w:right w:val="none" w:sz="0" w:space="0" w:color="auto"/>
      </w:divBdr>
      <w:divsChild>
        <w:div w:id="1988630706">
          <w:marLeft w:val="0"/>
          <w:marRight w:val="0"/>
          <w:marTop w:val="0"/>
          <w:marBottom w:val="0"/>
          <w:divBdr>
            <w:top w:val="none" w:sz="0" w:space="0" w:color="auto"/>
            <w:left w:val="none" w:sz="0" w:space="0" w:color="auto"/>
            <w:bottom w:val="none" w:sz="0" w:space="0" w:color="auto"/>
            <w:right w:val="none" w:sz="0" w:space="0" w:color="auto"/>
          </w:divBdr>
        </w:div>
        <w:div w:id="1997802916">
          <w:marLeft w:val="0"/>
          <w:marRight w:val="0"/>
          <w:marTop w:val="0"/>
          <w:marBottom w:val="0"/>
          <w:divBdr>
            <w:top w:val="none" w:sz="0" w:space="0" w:color="auto"/>
            <w:left w:val="none" w:sz="0" w:space="0" w:color="auto"/>
            <w:bottom w:val="none" w:sz="0" w:space="0" w:color="auto"/>
            <w:right w:val="none" w:sz="0" w:space="0" w:color="auto"/>
          </w:divBdr>
        </w:div>
        <w:div w:id="1419672350">
          <w:marLeft w:val="0"/>
          <w:marRight w:val="0"/>
          <w:marTop w:val="0"/>
          <w:marBottom w:val="0"/>
          <w:divBdr>
            <w:top w:val="none" w:sz="0" w:space="0" w:color="auto"/>
            <w:left w:val="none" w:sz="0" w:space="0" w:color="auto"/>
            <w:bottom w:val="none" w:sz="0" w:space="0" w:color="auto"/>
            <w:right w:val="none" w:sz="0" w:space="0" w:color="auto"/>
          </w:divBdr>
        </w:div>
        <w:div w:id="585573024">
          <w:marLeft w:val="0"/>
          <w:marRight w:val="0"/>
          <w:marTop w:val="0"/>
          <w:marBottom w:val="0"/>
          <w:divBdr>
            <w:top w:val="none" w:sz="0" w:space="0" w:color="auto"/>
            <w:left w:val="none" w:sz="0" w:space="0" w:color="auto"/>
            <w:bottom w:val="none" w:sz="0" w:space="0" w:color="auto"/>
            <w:right w:val="none" w:sz="0" w:space="0" w:color="auto"/>
          </w:divBdr>
        </w:div>
        <w:div w:id="1805921927">
          <w:marLeft w:val="0"/>
          <w:marRight w:val="0"/>
          <w:marTop w:val="0"/>
          <w:marBottom w:val="0"/>
          <w:divBdr>
            <w:top w:val="none" w:sz="0" w:space="0" w:color="auto"/>
            <w:left w:val="none" w:sz="0" w:space="0" w:color="auto"/>
            <w:bottom w:val="none" w:sz="0" w:space="0" w:color="auto"/>
            <w:right w:val="none" w:sz="0" w:space="0" w:color="auto"/>
          </w:divBdr>
        </w:div>
        <w:div w:id="371737439">
          <w:marLeft w:val="0"/>
          <w:marRight w:val="0"/>
          <w:marTop w:val="0"/>
          <w:marBottom w:val="0"/>
          <w:divBdr>
            <w:top w:val="none" w:sz="0" w:space="0" w:color="auto"/>
            <w:left w:val="none" w:sz="0" w:space="0" w:color="auto"/>
            <w:bottom w:val="none" w:sz="0" w:space="0" w:color="auto"/>
            <w:right w:val="none" w:sz="0" w:space="0" w:color="auto"/>
          </w:divBdr>
        </w:div>
        <w:div w:id="1010178597">
          <w:marLeft w:val="0"/>
          <w:marRight w:val="0"/>
          <w:marTop w:val="0"/>
          <w:marBottom w:val="0"/>
          <w:divBdr>
            <w:top w:val="none" w:sz="0" w:space="0" w:color="auto"/>
            <w:left w:val="none" w:sz="0" w:space="0" w:color="auto"/>
            <w:bottom w:val="none" w:sz="0" w:space="0" w:color="auto"/>
            <w:right w:val="none" w:sz="0" w:space="0" w:color="auto"/>
          </w:divBdr>
        </w:div>
        <w:div w:id="2045056901">
          <w:marLeft w:val="0"/>
          <w:marRight w:val="0"/>
          <w:marTop w:val="0"/>
          <w:marBottom w:val="0"/>
          <w:divBdr>
            <w:top w:val="none" w:sz="0" w:space="0" w:color="auto"/>
            <w:left w:val="none" w:sz="0" w:space="0" w:color="auto"/>
            <w:bottom w:val="none" w:sz="0" w:space="0" w:color="auto"/>
            <w:right w:val="none" w:sz="0" w:space="0" w:color="auto"/>
          </w:divBdr>
        </w:div>
        <w:div w:id="1675910076">
          <w:marLeft w:val="0"/>
          <w:marRight w:val="0"/>
          <w:marTop w:val="0"/>
          <w:marBottom w:val="0"/>
          <w:divBdr>
            <w:top w:val="none" w:sz="0" w:space="0" w:color="auto"/>
            <w:left w:val="none" w:sz="0" w:space="0" w:color="auto"/>
            <w:bottom w:val="none" w:sz="0" w:space="0" w:color="auto"/>
            <w:right w:val="none" w:sz="0" w:space="0" w:color="auto"/>
          </w:divBdr>
        </w:div>
        <w:div w:id="1165392108">
          <w:marLeft w:val="0"/>
          <w:marRight w:val="0"/>
          <w:marTop w:val="0"/>
          <w:marBottom w:val="0"/>
          <w:divBdr>
            <w:top w:val="none" w:sz="0" w:space="0" w:color="auto"/>
            <w:left w:val="none" w:sz="0" w:space="0" w:color="auto"/>
            <w:bottom w:val="none" w:sz="0" w:space="0" w:color="auto"/>
            <w:right w:val="none" w:sz="0" w:space="0" w:color="auto"/>
          </w:divBdr>
        </w:div>
        <w:div w:id="493188053">
          <w:marLeft w:val="0"/>
          <w:marRight w:val="0"/>
          <w:marTop w:val="0"/>
          <w:marBottom w:val="0"/>
          <w:divBdr>
            <w:top w:val="none" w:sz="0" w:space="0" w:color="auto"/>
            <w:left w:val="none" w:sz="0" w:space="0" w:color="auto"/>
            <w:bottom w:val="none" w:sz="0" w:space="0" w:color="auto"/>
            <w:right w:val="none" w:sz="0" w:space="0" w:color="auto"/>
          </w:divBdr>
        </w:div>
        <w:div w:id="261232417">
          <w:marLeft w:val="0"/>
          <w:marRight w:val="0"/>
          <w:marTop w:val="0"/>
          <w:marBottom w:val="0"/>
          <w:divBdr>
            <w:top w:val="none" w:sz="0" w:space="0" w:color="auto"/>
            <w:left w:val="none" w:sz="0" w:space="0" w:color="auto"/>
            <w:bottom w:val="none" w:sz="0" w:space="0" w:color="auto"/>
            <w:right w:val="none" w:sz="0" w:space="0" w:color="auto"/>
          </w:divBdr>
        </w:div>
        <w:div w:id="1750887328">
          <w:marLeft w:val="0"/>
          <w:marRight w:val="0"/>
          <w:marTop w:val="0"/>
          <w:marBottom w:val="0"/>
          <w:divBdr>
            <w:top w:val="none" w:sz="0" w:space="0" w:color="auto"/>
            <w:left w:val="none" w:sz="0" w:space="0" w:color="auto"/>
            <w:bottom w:val="none" w:sz="0" w:space="0" w:color="auto"/>
            <w:right w:val="none" w:sz="0" w:space="0" w:color="auto"/>
          </w:divBdr>
        </w:div>
      </w:divsChild>
    </w:div>
    <w:div w:id="1723291977">
      <w:bodyDiv w:val="1"/>
      <w:marLeft w:val="0"/>
      <w:marRight w:val="0"/>
      <w:marTop w:val="0"/>
      <w:marBottom w:val="0"/>
      <w:divBdr>
        <w:top w:val="none" w:sz="0" w:space="0" w:color="auto"/>
        <w:left w:val="none" w:sz="0" w:space="0" w:color="auto"/>
        <w:bottom w:val="none" w:sz="0" w:space="0" w:color="auto"/>
        <w:right w:val="none" w:sz="0" w:space="0" w:color="auto"/>
      </w:divBdr>
    </w:div>
    <w:div w:id="1741830829">
      <w:bodyDiv w:val="1"/>
      <w:marLeft w:val="0"/>
      <w:marRight w:val="0"/>
      <w:marTop w:val="0"/>
      <w:marBottom w:val="0"/>
      <w:divBdr>
        <w:top w:val="none" w:sz="0" w:space="0" w:color="auto"/>
        <w:left w:val="none" w:sz="0" w:space="0" w:color="auto"/>
        <w:bottom w:val="none" w:sz="0" w:space="0" w:color="auto"/>
        <w:right w:val="none" w:sz="0" w:space="0" w:color="auto"/>
      </w:divBdr>
      <w:divsChild>
        <w:div w:id="1143735024">
          <w:marLeft w:val="0"/>
          <w:marRight w:val="0"/>
          <w:marTop w:val="0"/>
          <w:marBottom w:val="0"/>
          <w:divBdr>
            <w:top w:val="none" w:sz="0" w:space="0" w:color="auto"/>
            <w:left w:val="none" w:sz="0" w:space="0" w:color="auto"/>
            <w:bottom w:val="none" w:sz="0" w:space="0" w:color="auto"/>
            <w:right w:val="none" w:sz="0" w:space="0" w:color="auto"/>
          </w:divBdr>
        </w:div>
        <w:div w:id="716779914">
          <w:marLeft w:val="0"/>
          <w:marRight w:val="0"/>
          <w:marTop w:val="0"/>
          <w:marBottom w:val="0"/>
          <w:divBdr>
            <w:top w:val="none" w:sz="0" w:space="0" w:color="auto"/>
            <w:left w:val="none" w:sz="0" w:space="0" w:color="auto"/>
            <w:bottom w:val="none" w:sz="0" w:space="0" w:color="auto"/>
            <w:right w:val="none" w:sz="0" w:space="0" w:color="auto"/>
          </w:divBdr>
        </w:div>
        <w:div w:id="324091059">
          <w:marLeft w:val="0"/>
          <w:marRight w:val="0"/>
          <w:marTop w:val="0"/>
          <w:marBottom w:val="0"/>
          <w:divBdr>
            <w:top w:val="none" w:sz="0" w:space="0" w:color="auto"/>
            <w:left w:val="none" w:sz="0" w:space="0" w:color="auto"/>
            <w:bottom w:val="none" w:sz="0" w:space="0" w:color="auto"/>
            <w:right w:val="none" w:sz="0" w:space="0" w:color="auto"/>
          </w:divBdr>
        </w:div>
        <w:div w:id="1626279210">
          <w:marLeft w:val="0"/>
          <w:marRight w:val="0"/>
          <w:marTop w:val="0"/>
          <w:marBottom w:val="0"/>
          <w:divBdr>
            <w:top w:val="none" w:sz="0" w:space="0" w:color="auto"/>
            <w:left w:val="none" w:sz="0" w:space="0" w:color="auto"/>
            <w:bottom w:val="none" w:sz="0" w:space="0" w:color="auto"/>
            <w:right w:val="none" w:sz="0" w:space="0" w:color="auto"/>
          </w:divBdr>
        </w:div>
        <w:div w:id="52699020">
          <w:marLeft w:val="0"/>
          <w:marRight w:val="0"/>
          <w:marTop w:val="0"/>
          <w:marBottom w:val="0"/>
          <w:divBdr>
            <w:top w:val="none" w:sz="0" w:space="0" w:color="auto"/>
            <w:left w:val="none" w:sz="0" w:space="0" w:color="auto"/>
            <w:bottom w:val="none" w:sz="0" w:space="0" w:color="auto"/>
            <w:right w:val="none" w:sz="0" w:space="0" w:color="auto"/>
          </w:divBdr>
        </w:div>
        <w:div w:id="983511028">
          <w:marLeft w:val="0"/>
          <w:marRight w:val="0"/>
          <w:marTop w:val="0"/>
          <w:marBottom w:val="0"/>
          <w:divBdr>
            <w:top w:val="none" w:sz="0" w:space="0" w:color="auto"/>
            <w:left w:val="none" w:sz="0" w:space="0" w:color="auto"/>
            <w:bottom w:val="none" w:sz="0" w:space="0" w:color="auto"/>
            <w:right w:val="none" w:sz="0" w:space="0" w:color="auto"/>
          </w:divBdr>
        </w:div>
        <w:div w:id="707686584">
          <w:marLeft w:val="0"/>
          <w:marRight w:val="0"/>
          <w:marTop w:val="0"/>
          <w:marBottom w:val="0"/>
          <w:divBdr>
            <w:top w:val="none" w:sz="0" w:space="0" w:color="auto"/>
            <w:left w:val="none" w:sz="0" w:space="0" w:color="auto"/>
            <w:bottom w:val="none" w:sz="0" w:space="0" w:color="auto"/>
            <w:right w:val="none" w:sz="0" w:space="0" w:color="auto"/>
          </w:divBdr>
        </w:div>
        <w:div w:id="721371710">
          <w:marLeft w:val="0"/>
          <w:marRight w:val="0"/>
          <w:marTop w:val="0"/>
          <w:marBottom w:val="0"/>
          <w:divBdr>
            <w:top w:val="none" w:sz="0" w:space="0" w:color="auto"/>
            <w:left w:val="none" w:sz="0" w:space="0" w:color="auto"/>
            <w:bottom w:val="none" w:sz="0" w:space="0" w:color="auto"/>
            <w:right w:val="none" w:sz="0" w:space="0" w:color="auto"/>
          </w:divBdr>
        </w:div>
        <w:div w:id="1701667423">
          <w:marLeft w:val="0"/>
          <w:marRight w:val="0"/>
          <w:marTop w:val="0"/>
          <w:marBottom w:val="0"/>
          <w:divBdr>
            <w:top w:val="none" w:sz="0" w:space="0" w:color="auto"/>
            <w:left w:val="none" w:sz="0" w:space="0" w:color="auto"/>
            <w:bottom w:val="none" w:sz="0" w:space="0" w:color="auto"/>
            <w:right w:val="none" w:sz="0" w:space="0" w:color="auto"/>
          </w:divBdr>
        </w:div>
        <w:div w:id="1982495597">
          <w:marLeft w:val="0"/>
          <w:marRight w:val="0"/>
          <w:marTop w:val="0"/>
          <w:marBottom w:val="0"/>
          <w:divBdr>
            <w:top w:val="none" w:sz="0" w:space="0" w:color="auto"/>
            <w:left w:val="none" w:sz="0" w:space="0" w:color="auto"/>
            <w:bottom w:val="none" w:sz="0" w:space="0" w:color="auto"/>
            <w:right w:val="none" w:sz="0" w:space="0" w:color="auto"/>
          </w:divBdr>
        </w:div>
        <w:div w:id="1083988941">
          <w:marLeft w:val="0"/>
          <w:marRight w:val="0"/>
          <w:marTop w:val="0"/>
          <w:marBottom w:val="0"/>
          <w:divBdr>
            <w:top w:val="none" w:sz="0" w:space="0" w:color="auto"/>
            <w:left w:val="none" w:sz="0" w:space="0" w:color="auto"/>
            <w:bottom w:val="none" w:sz="0" w:space="0" w:color="auto"/>
            <w:right w:val="none" w:sz="0" w:space="0" w:color="auto"/>
          </w:divBdr>
        </w:div>
        <w:div w:id="1231572585">
          <w:marLeft w:val="0"/>
          <w:marRight w:val="0"/>
          <w:marTop w:val="0"/>
          <w:marBottom w:val="0"/>
          <w:divBdr>
            <w:top w:val="none" w:sz="0" w:space="0" w:color="auto"/>
            <w:left w:val="none" w:sz="0" w:space="0" w:color="auto"/>
            <w:bottom w:val="none" w:sz="0" w:space="0" w:color="auto"/>
            <w:right w:val="none" w:sz="0" w:space="0" w:color="auto"/>
          </w:divBdr>
        </w:div>
        <w:div w:id="1114865313">
          <w:marLeft w:val="0"/>
          <w:marRight w:val="0"/>
          <w:marTop w:val="0"/>
          <w:marBottom w:val="0"/>
          <w:divBdr>
            <w:top w:val="none" w:sz="0" w:space="0" w:color="auto"/>
            <w:left w:val="none" w:sz="0" w:space="0" w:color="auto"/>
            <w:bottom w:val="none" w:sz="0" w:space="0" w:color="auto"/>
            <w:right w:val="none" w:sz="0" w:space="0" w:color="auto"/>
          </w:divBdr>
        </w:div>
      </w:divsChild>
    </w:div>
    <w:div w:id="1747456053">
      <w:bodyDiv w:val="1"/>
      <w:marLeft w:val="0"/>
      <w:marRight w:val="0"/>
      <w:marTop w:val="0"/>
      <w:marBottom w:val="0"/>
      <w:divBdr>
        <w:top w:val="none" w:sz="0" w:space="0" w:color="auto"/>
        <w:left w:val="none" w:sz="0" w:space="0" w:color="auto"/>
        <w:bottom w:val="none" w:sz="0" w:space="0" w:color="auto"/>
        <w:right w:val="none" w:sz="0" w:space="0" w:color="auto"/>
      </w:divBdr>
    </w:div>
    <w:div w:id="1795248701">
      <w:bodyDiv w:val="1"/>
      <w:marLeft w:val="0"/>
      <w:marRight w:val="0"/>
      <w:marTop w:val="0"/>
      <w:marBottom w:val="0"/>
      <w:divBdr>
        <w:top w:val="none" w:sz="0" w:space="0" w:color="auto"/>
        <w:left w:val="none" w:sz="0" w:space="0" w:color="auto"/>
        <w:bottom w:val="none" w:sz="0" w:space="0" w:color="auto"/>
        <w:right w:val="none" w:sz="0" w:space="0" w:color="auto"/>
      </w:divBdr>
    </w:div>
    <w:div w:id="1800567964">
      <w:bodyDiv w:val="1"/>
      <w:marLeft w:val="0"/>
      <w:marRight w:val="0"/>
      <w:marTop w:val="0"/>
      <w:marBottom w:val="0"/>
      <w:divBdr>
        <w:top w:val="none" w:sz="0" w:space="0" w:color="auto"/>
        <w:left w:val="none" w:sz="0" w:space="0" w:color="auto"/>
        <w:bottom w:val="none" w:sz="0" w:space="0" w:color="auto"/>
        <w:right w:val="none" w:sz="0" w:space="0" w:color="auto"/>
      </w:divBdr>
    </w:div>
    <w:div w:id="1801604024">
      <w:bodyDiv w:val="1"/>
      <w:marLeft w:val="0"/>
      <w:marRight w:val="0"/>
      <w:marTop w:val="0"/>
      <w:marBottom w:val="0"/>
      <w:divBdr>
        <w:top w:val="none" w:sz="0" w:space="0" w:color="auto"/>
        <w:left w:val="none" w:sz="0" w:space="0" w:color="auto"/>
        <w:bottom w:val="none" w:sz="0" w:space="0" w:color="auto"/>
        <w:right w:val="none" w:sz="0" w:space="0" w:color="auto"/>
      </w:divBdr>
    </w:div>
    <w:div w:id="1816415294">
      <w:bodyDiv w:val="1"/>
      <w:marLeft w:val="0"/>
      <w:marRight w:val="0"/>
      <w:marTop w:val="0"/>
      <w:marBottom w:val="0"/>
      <w:divBdr>
        <w:top w:val="none" w:sz="0" w:space="0" w:color="auto"/>
        <w:left w:val="none" w:sz="0" w:space="0" w:color="auto"/>
        <w:bottom w:val="none" w:sz="0" w:space="0" w:color="auto"/>
        <w:right w:val="none" w:sz="0" w:space="0" w:color="auto"/>
      </w:divBdr>
    </w:div>
    <w:div w:id="2056419685">
      <w:bodyDiv w:val="1"/>
      <w:marLeft w:val="0"/>
      <w:marRight w:val="0"/>
      <w:marTop w:val="0"/>
      <w:marBottom w:val="0"/>
      <w:divBdr>
        <w:top w:val="none" w:sz="0" w:space="0" w:color="auto"/>
        <w:left w:val="none" w:sz="0" w:space="0" w:color="auto"/>
        <w:bottom w:val="none" w:sz="0" w:space="0" w:color="auto"/>
        <w:right w:val="none" w:sz="0" w:space="0" w:color="auto"/>
      </w:divBdr>
    </w:div>
    <w:div w:id="2111387522">
      <w:bodyDiv w:val="1"/>
      <w:marLeft w:val="0"/>
      <w:marRight w:val="0"/>
      <w:marTop w:val="0"/>
      <w:marBottom w:val="0"/>
      <w:divBdr>
        <w:top w:val="none" w:sz="0" w:space="0" w:color="auto"/>
        <w:left w:val="none" w:sz="0" w:space="0" w:color="auto"/>
        <w:bottom w:val="none" w:sz="0" w:space="0" w:color="auto"/>
        <w:right w:val="none" w:sz="0" w:space="0" w:color="auto"/>
      </w:divBdr>
    </w:div>
    <w:div w:id="2115247188">
      <w:bodyDiv w:val="1"/>
      <w:marLeft w:val="0"/>
      <w:marRight w:val="0"/>
      <w:marTop w:val="0"/>
      <w:marBottom w:val="0"/>
      <w:divBdr>
        <w:top w:val="none" w:sz="0" w:space="0" w:color="auto"/>
        <w:left w:val="none" w:sz="0" w:space="0" w:color="auto"/>
        <w:bottom w:val="none" w:sz="0" w:space="0" w:color="auto"/>
        <w:right w:val="none" w:sz="0" w:space="0" w:color="auto"/>
      </w:divBdr>
      <w:divsChild>
        <w:div w:id="2143382180">
          <w:marLeft w:val="480"/>
          <w:marRight w:val="0"/>
          <w:marTop w:val="0"/>
          <w:marBottom w:val="0"/>
          <w:divBdr>
            <w:top w:val="none" w:sz="0" w:space="0" w:color="auto"/>
            <w:left w:val="none" w:sz="0" w:space="0" w:color="auto"/>
            <w:bottom w:val="none" w:sz="0" w:space="0" w:color="auto"/>
            <w:right w:val="none" w:sz="0" w:space="0" w:color="auto"/>
          </w:divBdr>
        </w:div>
        <w:div w:id="1245073571">
          <w:marLeft w:val="480"/>
          <w:marRight w:val="0"/>
          <w:marTop w:val="0"/>
          <w:marBottom w:val="0"/>
          <w:divBdr>
            <w:top w:val="none" w:sz="0" w:space="0" w:color="auto"/>
            <w:left w:val="none" w:sz="0" w:space="0" w:color="auto"/>
            <w:bottom w:val="none" w:sz="0" w:space="0" w:color="auto"/>
            <w:right w:val="none" w:sz="0" w:space="0" w:color="auto"/>
          </w:divBdr>
        </w:div>
        <w:div w:id="1669744037">
          <w:marLeft w:val="480"/>
          <w:marRight w:val="0"/>
          <w:marTop w:val="0"/>
          <w:marBottom w:val="0"/>
          <w:divBdr>
            <w:top w:val="none" w:sz="0" w:space="0" w:color="auto"/>
            <w:left w:val="none" w:sz="0" w:space="0" w:color="auto"/>
            <w:bottom w:val="none" w:sz="0" w:space="0" w:color="auto"/>
            <w:right w:val="none" w:sz="0" w:space="0" w:color="auto"/>
          </w:divBdr>
        </w:div>
        <w:div w:id="444888032">
          <w:marLeft w:val="480"/>
          <w:marRight w:val="0"/>
          <w:marTop w:val="0"/>
          <w:marBottom w:val="0"/>
          <w:divBdr>
            <w:top w:val="none" w:sz="0" w:space="0" w:color="auto"/>
            <w:left w:val="none" w:sz="0" w:space="0" w:color="auto"/>
            <w:bottom w:val="none" w:sz="0" w:space="0" w:color="auto"/>
            <w:right w:val="none" w:sz="0" w:space="0" w:color="auto"/>
          </w:divBdr>
        </w:div>
        <w:div w:id="666325732">
          <w:marLeft w:val="480"/>
          <w:marRight w:val="0"/>
          <w:marTop w:val="0"/>
          <w:marBottom w:val="0"/>
          <w:divBdr>
            <w:top w:val="none" w:sz="0" w:space="0" w:color="auto"/>
            <w:left w:val="none" w:sz="0" w:space="0" w:color="auto"/>
            <w:bottom w:val="none" w:sz="0" w:space="0" w:color="auto"/>
            <w:right w:val="none" w:sz="0" w:space="0" w:color="auto"/>
          </w:divBdr>
        </w:div>
        <w:div w:id="2106799033">
          <w:marLeft w:val="480"/>
          <w:marRight w:val="0"/>
          <w:marTop w:val="0"/>
          <w:marBottom w:val="0"/>
          <w:divBdr>
            <w:top w:val="none" w:sz="0" w:space="0" w:color="auto"/>
            <w:left w:val="none" w:sz="0" w:space="0" w:color="auto"/>
            <w:bottom w:val="none" w:sz="0" w:space="0" w:color="auto"/>
            <w:right w:val="none" w:sz="0" w:space="0" w:color="auto"/>
          </w:divBdr>
        </w:div>
        <w:div w:id="1935238123">
          <w:marLeft w:val="480"/>
          <w:marRight w:val="0"/>
          <w:marTop w:val="0"/>
          <w:marBottom w:val="0"/>
          <w:divBdr>
            <w:top w:val="none" w:sz="0" w:space="0" w:color="auto"/>
            <w:left w:val="none" w:sz="0" w:space="0" w:color="auto"/>
            <w:bottom w:val="none" w:sz="0" w:space="0" w:color="auto"/>
            <w:right w:val="none" w:sz="0" w:space="0" w:color="auto"/>
          </w:divBdr>
        </w:div>
        <w:div w:id="4796545">
          <w:marLeft w:val="480"/>
          <w:marRight w:val="0"/>
          <w:marTop w:val="0"/>
          <w:marBottom w:val="0"/>
          <w:divBdr>
            <w:top w:val="none" w:sz="0" w:space="0" w:color="auto"/>
            <w:left w:val="none" w:sz="0" w:space="0" w:color="auto"/>
            <w:bottom w:val="none" w:sz="0" w:space="0" w:color="auto"/>
            <w:right w:val="none" w:sz="0" w:space="0" w:color="auto"/>
          </w:divBdr>
        </w:div>
        <w:div w:id="1547639995">
          <w:marLeft w:val="480"/>
          <w:marRight w:val="0"/>
          <w:marTop w:val="0"/>
          <w:marBottom w:val="0"/>
          <w:divBdr>
            <w:top w:val="none" w:sz="0" w:space="0" w:color="auto"/>
            <w:left w:val="none" w:sz="0" w:space="0" w:color="auto"/>
            <w:bottom w:val="none" w:sz="0" w:space="0" w:color="auto"/>
            <w:right w:val="none" w:sz="0" w:space="0" w:color="auto"/>
          </w:divBdr>
        </w:div>
        <w:div w:id="1859614454">
          <w:marLeft w:val="480"/>
          <w:marRight w:val="0"/>
          <w:marTop w:val="0"/>
          <w:marBottom w:val="0"/>
          <w:divBdr>
            <w:top w:val="none" w:sz="0" w:space="0" w:color="auto"/>
            <w:left w:val="none" w:sz="0" w:space="0" w:color="auto"/>
            <w:bottom w:val="none" w:sz="0" w:space="0" w:color="auto"/>
            <w:right w:val="none" w:sz="0" w:space="0" w:color="auto"/>
          </w:divBdr>
        </w:div>
        <w:div w:id="1372455288">
          <w:marLeft w:val="480"/>
          <w:marRight w:val="0"/>
          <w:marTop w:val="0"/>
          <w:marBottom w:val="0"/>
          <w:divBdr>
            <w:top w:val="none" w:sz="0" w:space="0" w:color="auto"/>
            <w:left w:val="none" w:sz="0" w:space="0" w:color="auto"/>
            <w:bottom w:val="none" w:sz="0" w:space="0" w:color="auto"/>
            <w:right w:val="none" w:sz="0" w:space="0" w:color="auto"/>
          </w:divBdr>
        </w:div>
        <w:div w:id="346637799">
          <w:marLeft w:val="480"/>
          <w:marRight w:val="0"/>
          <w:marTop w:val="0"/>
          <w:marBottom w:val="0"/>
          <w:divBdr>
            <w:top w:val="none" w:sz="0" w:space="0" w:color="auto"/>
            <w:left w:val="none" w:sz="0" w:space="0" w:color="auto"/>
            <w:bottom w:val="none" w:sz="0" w:space="0" w:color="auto"/>
            <w:right w:val="none" w:sz="0" w:space="0" w:color="auto"/>
          </w:divBdr>
        </w:div>
        <w:div w:id="871645946">
          <w:marLeft w:val="480"/>
          <w:marRight w:val="0"/>
          <w:marTop w:val="0"/>
          <w:marBottom w:val="0"/>
          <w:divBdr>
            <w:top w:val="none" w:sz="0" w:space="0" w:color="auto"/>
            <w:left w:val="none" w:sz="0" w:space="0" w:color="auto"/>
            <w:bottom w:val="none" w:sz="0" w:space="0" w:color="auto"/>
            <w:right w:val="none" w:sz="0" w:space="0" w:color="auto"/>
          </w:divBdr>
        </w:div>
        <w:div w:id="1857226233">
          <w:marLeft w:val="480"/>
          <w:marRight w:val="0"/>
          <w:marTop w:val="0"/>
          <w:marBottom w:val="0"/>
          <w:divBdr>
            <w:top w:val="none" w:sz="0" w:space="0" w:color="auto"/>
            <w:left w:val="none" w:sz="0" w:space="0" w:color="auto"/>
            <w:bottom w:val="none" w:sz="0" w:space="0" w:color="auto"/>
            <w:right w:val="none" w:sz="0" w:space="0" w:color="auto"/>
          </w:divBdr>
        </w:div>
        <w:div w:id="1614677408">
          <w:marLeft w:val="480"/>
          <w:marRight w:val="0"/>
          <w:marTop w:val="0"/>
          <w:marBottom w:val="0"/>
          <w:divBdr>
            <w:top w:val="none" w:sz="0" w:space="0" w:color="auto"/>
            <w:left w:val="none" w:sz="0" w:space="0" w:color="auto"/>
            <w:bottom w:val="none" w:sz="0" w:space="0" w:color="auto"/>
            <w:right w:val="none" w:sz="0" w:space="0" w:color="auto"/>
          </w:divBdr>
        </w:div>
        <w:div w:id="566036646">
          <w:marLeft w:val="480"/>
          <w:marRight w:val="0"/>
          <w:marTop w:val="0"/>
          <w:marBottom w:val="0"/>
          <w:divBdr>
            <w:top w:val="none" w:sz="0" w:space="0" w:color="auto"/>
            <w:left w:val="none" w:sz="0" w:space="0" w:color="auto"/>
            <w:bottom w:val="none" w:sz="0" w:space="0" w:color="auto"/>
            <w:right w:val="none" w:sz="0" w:space="0" w:color="auto"/>
          </w:divBdr>
        </w:div>
        <w:div w:id="1983844770">
          <w:marLeft w:val="480"/>
          <w:marRight w:val="0"/>
          <w:marTop w:val="0"/>
          <w:marBottom w:val="0"/>
          <w:divBdr>
            <w:top w:val="none" w:sz="0" w:space="0" w:color="auto"/>
            <w:left w:val="none" w:sz="0" w:space="0" w:color="auto"/>
            <w:bottom w:val="none" w:sz="0" w:space="0" w:color="auto"/>
            <w:right w:val="none" w:sz="0" w:space="0" w:color="auto"/>
          </w:divBdr>
        </w:div>
        <w:div w:id="663973875">
          <w:marLeft w:val="480"/>
          <w:marRight w:val="0"/>
          <w:marTop w:val="0"/>
          <w:marBottom w:val="0"/>
          <w:divBdr>
            <w:top w:val="none" w:sz="0" w:space="0" w:color="auto"/>
            <w:left w:val="none" w:sz="0" w:space="0" w:color="auto"/>
            <w:bottom w:val="none" w:sz="0" w:space="0" w:color="auto"/>
            <w:right w:val="none" w:sz="0" w:space="0" w:color="auto"/>
          </w:divBdr>
        </w:div>
        <w:div w:id="1556161588">
          <w:marLeft w:val="480"/>
          <w:marRight w:val="0"/>
          <w:marTop w:val="0"/>
          <w:marBottom w:val="0"/>
          <w:divBdr>
            <w:top w:val="none" w:sz="0" w:space="0" w:color="auto"/>
            <w:left w:val="none" w:sz="0" w:space="0" w:color="auto"/>
            <w:bottom w:val="none" w:sz="0" w:space="0" w:color="auto"/>
            <w:right w:val="none" w:sz="0" w:space="0" w:color="auto"/>
          </w:divBdr>
        </w:div>
        <w:div w:id="92022709">
          <w:marLeft w:val="480"/>
          <w:marRight w:val="0"/>
          <w:marTop w:val="0"/>
          <w:marBottom w:val="0"/>
          <w:divBdr>
            <w:top w:val="none" w:sz="0" w:space="0" w:color="auto"/>
            <w:left w:val="none" w:sz="0" w:space="0" w:color="auto"/>
            <w:bottom w:val="none" w:sz="0" w:space="0" w:color="auto"/>
            <w:right w:val="none" w:sz="0" w:space="0" w:color="auto"/>
          </w:divBdr>
        </w:div>
        <w:div w:id="1457141760">
          <w:marLeft w:val="480"/>
          <w:marRight w:val="0"/>
          <w:marTop w:val="0"/>
          <w:marBottom w:val="0"/>
          <w:divBdr>
            <w:top w:val="none" w:sz="0" w:space="0" w:color="auto"/>
            <w:left w:val="none" w:sz="0" w:space="0" w:color="auto"/>
            <w:bottom w:val="none" w:sz="0" w:space="0" w:color="auto"/>
            <w:right w:val="none" w:sz="0" w:space="0" w:color="auto"/>
          </w:divBdr>
        </w:div>
        <w:div w:id="736125301">
          <w:marLeft w:val="480"/>
          <w:marRight w:val="0"/>
          <w:marTop w:val="0"/>
          <w:marBottom w:val="0"/>
          <w:divBdr>
            <w:top w:val="none" w:sz="0" w:space="0" w:color="auto"/>
            <w:left w:val="none" w:sz="0" w:space="0" w:color="auto"/>
            <w:bottom w:val="none" w:sz="0" w:space="0" w:color="auto"/>
            <w:right w:val="none" w:sz="0" w:space="0" w:color="auto"/>
          </w:divBdr>
        </w:div>
        <w:div w:id="1740984445">
          <w:marLeft w:val="480"/>
          <w:marRight w:val="0"/>
          <w:marTop w:val="0"/>
          <w:marBottom w:val="0"/>
          <w:divBdr>
            <w:top w:val="none" w:sz="0" w:space="0" w:color="auto"/>
            <w:left w:val="none" w:sz="0" w:space="0" w:color="auto"/>
            <w:bottom w:val="none" w:sz="0" w:space="0" w:color="auto"/>
            <w:right w:val="none" w:sz="0" w:space="0" w:color="auto"/>
          </w:divBdr>
        </w:div>
        <w:div w:id="728386700">
          <w:marLeft w:val="480"/>
          <w:marRight w:val="0"/>
          <w:marTop w:val="0"/>
          <w:marBottom w:val="0"/>
          <w:divBdr>
            <w:top w:val="none" w:sz="0" w:space="0" w:color="auto"/>
            <w:left w:val="none" w:sz="0" w:space="0" w:color="auto"/>
            <w:bottom w:val="none" w:sz="0" w:space="0" w:color="auto"/>
            <w:right w:val="none" w:sz="0" w:space="0" w:color="auto"/>
          </w:divBdr>
        </w:div>
        <w:div w:id="655768671">
          <w:marLeft w:val="480"/>
          <w:marRight w:val="0"/>
          <w:marTop w:val="0"/>
          <w:marBottom w:val="0"/>
          <w:divBdr>
            <w:top w:val="none" w:sz="0" w:space="0" w:color="auto"/>
            <w:left w:val="none" w:sz="0" w:space="0" w:color="auto"/>
            <w:bottom w:val="none" w:sz="0" w:space="0" w:color="auto"/>
            <w:right w:val="none" w:sz="0" w:space="0" w:color="auto"/>
          </w:divBdr>
        </w:div>
        <w:div w:id="303512632">
          <w:marLeft w:val="480"/>
          <w:marRight w:val="0"/>
          <w:marTop w:val="0"/>
          <w:marBottom w:val="0"/>
          <w:divBdr>
            <w:top w:val="none" w:sz="0" w:space="0" w:color="auto"/>
            <w:left w:val="none" w:sz="0" w:space="0" w:color="auto"/>
            <w:bottom w:val="none" w:sz="0" w:space="0" w:color="auto"/>
            <w:right w:val="none" w:sz="0" w:space="0" w:color="auto"/>
          </w:divBdr>
        </w:div>
        <w:div w:id="1274094503">
          <w:marLeft w:val="480"/>
          <w:marRight w:val="0"/>
          <w:marTop w:val="0"/>
          <w:marBottom w:val="0"/>
          <w:divBdr>
            <w:top w:val="none" w:sz="0" w:space="0" w:color="auto"/>
            <w:left w:val="none" w:sz="0" w:space="0" w:color="auto"/>
            <w:bottom w:val="none" w:sz="0" w:space="0" w:color="auto"/>
            <w:right w:val="none" w:sz="0" w:space="0" w:color="auto"/>
          </w:divBdr>
        </w:div>
        <w:div w:id="2633198">
          <w:marLeft w:val="480"/>
          <w:marRight w:val="0"/>
          <w:marTop w:val="0"/>
          <w:marBottom w:val="0"/>
          <w:divBdr>
            <w:top w:val="none" w:sz="0" w:space="0" w:color="auto"/>
            <w:left w:val="none" w:sz="0" w:space="0" w:color="auto"/>
            <w:bottom w:val="none" w:sz="0" w:space="0" w:color="auto"/>
            <w:right w:val="none" w:sz="0" w:space="0" w:color="auto"/>
          </w:divBdr>
        </w:div>
        <w:div w:id="1642543503">
          <w:marLeft w:val="480"/>
          <w:marRight w:val="0"/>
          <w:marTop w:val="0"/>
          <w:marBottom w:val="0"/>
          <w:divBdr>
            <w:top w:val="none" w:sz="0" w:space="0" w:color="auto"/>
            <w:left w:val="none" w:sz="0" w:space="0" w:color="auto"/>
            <w:bottom w:val="none" w:sz="0" w:space="0" w:color="auto"/>
            <w:right w:val="none" w:sz="0" w:space="0" w:color="auto"/>
          </w:divBdr>
        </w:div>
        <w:div w:id="147598313">
          <w:marLeft w:val="480"/>
          <w:marRight w:val="0"/>
          <w:marTop w:val="0"/>
          <w:marBottom w:val="0"/>
          <w:divBdr>
            <w:top w:val="none" w:sz="0" w:space="0" w:color="auto"/>
            <w:left w:val="none" w:sz="0" w:space="0" w:color="auto"/>
            <w:bottom w:val="none" w:sz="0" w:space="0" w:color="auto"/>
            <w:right w:val="none" w:sz="0" w:space="0" w:color="auto"/>
          </w:divBdr>
        </w:div>
        <w:div w:id="1387266454">
          <w:marLeft w:val="480"/>
          <w:marRight w:val="0"/>
          <w:marTop w:val="0"/>
          <w:marBottom w:val="0"/>
          <w:divBdr>
            <w:top w:val="none" w:sz="0" w:space="0" w:color="auto"/>
            <w:left w:val="none" w:sz="0" w:space="0" w:color="auto"/>
            <w:bottom w:val="none" w:sz="0" w:space="0" w:color="auto"/>
            <w:right w:val="none" w:sz="0" w:space="0" w:color="auto"/>
          </w:divBdr>
        </w:div>
        <w:div w:id="893155172">
          <w:marLeft w:val="480"/>
          <w:marRight w:val="0"/>
          <w:marTop w:val="0"/>
          <w:marBottom w:val="0"/>
          <w:divBdr>
            <w:top w:val="none" w:sz="0" w:space="0" w:color="auto"/>
            <w:left w:val="none" w:sz="0" w:space="0" w:color="auto"/>
            <w:bottom w:val="none" w:sz="0" w:space="0" w:color="auto"/>
            <w:right w:val="none" w:sz="0" w:space="0" w:color="auto"/>
          </w:divBdr>
        </w:div>
        <w:div w:id="1504318123">
          <w:marLeft w:val="48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4ACB4077-1E8D-4618-A485-1145A6887208}"/>
      </w:docPartPr>
      <w:docPartBody>
        <w:p w:rsidR="00711FB7" w:rsidRDefault="004F14D2">
          <w:r w:rsidRPr="00D0066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4D2"/>
    <w:rsid w:val="004F14D2"/>
    <w:rsid w:val="0055117A"/>
    <w:rsid w:val="007038F8"/>
    <w:rsid w:val="00711FB7"/>
    <w:rsid w:val="00A51FD0"/>
    <w:rsid w:val="00AE1257"/>
    <w:rsid w:val="00B57BB8"/>
    <w:rsid w:val="00BD4912"/>
    <w:rsid w:val="00E37F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4D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FD77DF-4A85-4557-9C8B-23869D1F4DFC}">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7118132150"/>
    <we:property name="MENDELEY_CITATIONS" value="[{&quot;citationID&quot;:&quot;MENDELEY_CITATION_c5e84578-f18a-4720-a819-ec57a93bcd75&quot;,&quot;properties&quot;:{&quot;noteIndex&quot;:0},&quot;isEdited&quot;:false,&quot;manualOverride&quot;:{&quot;isManuallyOverridden&quot;:false,&quot;citeprocText&quot;:&quot;(Barton, 1996; Jannah et al., 2025; Owens, 2015)&quot;,&quot;manualOverrideText&quot;:&quot;&quot;},&quot;citationTag&quot;:&quot;MENDELEY_CITATION_v3_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&quot;,&quot;citationItems&quot;:[{&quot;id&quot;:&quot;1b318ff1-29cd-3467-8396-12b5d4749c18&quot;,&quot;itemData&quot;:{&quot;type&quot;:&quot;article-journal&quot;,&quot;id&quot;:&quot;1b318ff1-29cd-3467-8396-12b5d4749c18&quot;,&quot;title&quot;:&quot;Changing the teaching of mathematics for improved Indigenous education in a rural Australian city&quot;,&quot;author&quot;:[{&quot;family&quot;:&quot;Owens&quot;,&quot;given&quot;:&quot;Kay&quot;,&quot;parse-names&quot;:false,&quot;dropping-particle&quot;:&quot;&quot;,&quot;non-dropping-particle&quot;:&quot;&quot;}],&quot;container-title&quot;:&quot;Journal of Mathematics Teacher Education&quot;,&quot;DOI&quot;:&quot;10.1007/s10857-014-9271-x&quot;,&quot;ISSN&quot;:&quot;1386-4416&quot;,&quot;URL&quot;:&quot;http://link.springer.com/10.1007/s10857-014-9271-x&quot;,&quot;issued&quot;:{&quot;date-parts&quot;:[[2015,2,20]]},&quot;page&quot;:&quot;53-78&quot;,&quot;issue&quot;:&quot;1&quot;,&quot;volume&quot;:&quot;18&quot;,&quot;container-title-short&quot;:&quot;&quot;},&quot;isTemporary&quot;:false},{&quot;id&quot;:&quot;76c5433d-4cbc-3c30-b768-10ac97610972&quot;,&quot;itemData&quot;:{&quot;type&quot;:&quot;article-journal&quot;,&quot;id&quot;:&quot;76c5433d-4cbc-3c30-b768-10ac97610972&quot;,&quot;title&quot;:&quot;Making sense of ethnomathematics: Ethnomathematics is making sense&quot;,&quot;author&quot;:[{&quot;family&quot;:&quot;Barton&quot;,&quot;given&quot;:&quot;Bill&quot;,&quot;parse-names&quot;:false,&quot;dropping-particle&quot;:&quot;&quot;,&quot;non-dropping-particle&quot;:&quot;&quot;}],&quot;container-title&quot;:&quot;Educational Studies in Mathematics&quot;,&quot;DOI&quot;:&quot;10.1007/BF00143932&quot;,&quot;ISSN&quot;:&quot;0013-1954&quot;,&quot;URL&quot;:&quot;http://link.springer.com/10.1007/BF00143932&quot;,&quot;issued&quot;:{&quot;date-parts&quot;:[[1996,9]]},&quot;page&quot;:&quot;201-233&quot;,&quot;issue&quot;:&quot;1-2&quot;,&quot;volume&quot;:&quot;31&quot;,&quot;container-title-short&quot;:&quot;&quot;},&quot;isTemporary&quot;:false},{&quot;id&quot;:&quot;11441d16-ff0f-3174-bc67-7ecba9056bb0&quot;,&quot;itemData&quot;:{&quot;type&quot;:&quot;article-journal&quot;,&quot;id&quot;:&quot;11441d16-ff0f-3174-bc67-7ecba9056bb0&quot;,&quot;title&quot;:&quot;Analisis Perkembangan Local Wisdom Di Bumi Nusantara Pada Era Disrupsi Tekhnologi&quot;,&quot;author&quot;:[{&quot;family&quot;:&quot;Jannah&quot;,&quot;given&quot;:&quot;Nur&quot;,&quot;parse-names&quot;:false,&quot;dropping-particle&quot;:&quot;&quot;,&quot;non-dropping-particle&quot;:&quot;&quot;},{&quot;family&quot;:&quot;Soebahar&quot;,&quot;given&quot;:&quot;Halim&quot;,&quot;parse-names&quot;:false,&quot;dropping-particle&quot;:&quot;&quot;,&quot;non-dropping-particle&quot;:&quot;&quot;},{&quot;family&quot;:&quot;Chotib&quot;,&quot;given&quot;:&quot;Moch.&quot;,&quot;parse-names&quot;:false,&quot;dropping-particle&quot;:&quot;&quot;,&quot;non-dropping-particle&quot;:&quot;&quot;},{&quot;family&quot;:&quot;Harisudin&quot;,&quot;given&quot;:&quot;Muhammad Noor&quot;,&quot;parse-names&quot;:false,&quot;dropping-particle&quot;:&quot;&quot;,&quot;non-dropping-particle&quot;:&quot;&quot;},{&quot;family&quot;:&quot;Amukune&quot;,&quot;given&quot;:&quot;Stephen&quot;,&quot;parse-names&quot;:false,&quot;dropping-particle&quot;:&quot;&quot;,&quot;non-dropping-particle&quot;:&quot;&quot;}],&quot;container-title&quot;:&quot;Al Qodiri Jurnal Pendidikan Sosial dan Keagamaan&quot;,&quot;DOI&quot;:&quot;10.53515/qodiri.2025.23.1.156-167&quot;,&quot;ISSN&quot;:&quot;2252-4371&quot;,&quot;URL&quot;:&quot;https://doi.org/10.53515/qodiri.2025.23.1.156-167&quot;,&quot;issued&quot;:{&quot;date-parts&quot;:[[2025]]},&quot;page&quot;:&quot;156-167&quot;,&quot;abstract&quot;:&quot;The development of digital technology has significantly changed the way the people of the archipelago preserve local wisdom. As a cultural heritage that reflects traditional values, local wisdom now faces challenges from the dominance of global culture, homogenization of values, and decreased involvement of the younger generation. On the other hand, digital technology offers opportunities as a tool for documentation, promotion, and preservation of local culture through platforms such as digital applications and social media. This study aims to analyze the opportunities and challenges faced by digitalization in preserving local wisdom in Indonesia. With a qualitative approach based on library research, data were obtained from relevant literature, such as books, journals, and official documents. The research findings show that digital technology can document and promote local wisdom through social media, applications, and video platforms. However, serious challenges arise from the risk of cultural commodification and inequality of access to technology in remote areas. Therefore, synergy between traditional methods and digital technology is very important to maintain the sustainability and authenticity of local wisdom amidst the flow of globalization. Keywords: local wisdom; digitalization; local wisdom; cultural preservation; digital era.&quot;,&quot;issue&quot;:&quot;1&quot;,&quot;volume&quot;:&quot;23&quot;,&quot;container-title-short&quot;:&quot;&quot;},&quot;isTemporary&quot;:false}]},{&quot;citationID&quot;:&quot;MENDELEY_CITATION_81403f60-5af0-412e-88c5-6ab5999ab0f2&quot;,&quot;properties&quot;:{&quot;noteIndex&quot;:0},&quot;isEdited&quot;:false,&quot;manualOverride&quot;:{&quot;isManuallyOverridden&quot;:false,&quot;citeprocText&quot;:&quot;(Chandra et al., 2022; Syam et al., 2024)&quot;,&quot;manualOverrideText&quot;:&quot;&quot;},&quot;citationTag&quot;:&quot;MENDELEY_CITATION_v3_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&quot;,&quot;citationItems&quot;:[{&quot;id&quot;:&quot;9a72496c-e0d4-3686-a0de-3465a3ceb42b&quot;,&quot;itemData&quot;:{&quot;type&quot;:&quot;article-journal&quot;,&quot;id&quot;:&quot;9a72496c-e0d4-3686-a0de-3465a3ceb42b&quot;,&quot;title&quot;:&quot;PERKAWINAN ADAT DAYAK KANAYATN DAN HUBUNGANNYA DENGAN PERKAWINAN GEREJA KATOLIK&quot;,&quot;author&quot;:[{&quot;family&quot;:&quot;Chandra&quot;,&quot;given&quot;:&quot;Leody Chandra&quot;,&quot;parse-names&quot;:false,&quot;dropping-particle&quot;:&quot;&quot;,&quot;non-dropping-particle&quot;:&quot;&quot;},{&quot;family&quot;:&quot;Endi&quot;,&quot;given&quot;:&quot;Yohanes&quot;,&quot;parse-names&quot;:false,&quot;dropping-particle&quot;:&quot;&quot;,&quot;non-dropping-particle&quot;:&quot;&quot;},{&quot;family&quot;:&quot;Randa&quot;,&quot;given&quot;:&quot;Agustinus Gusti&quot;,&quot;parse-names&quot;:false,&quot;dropping-particle&quot;:&quot;&quot;,&quot;non-dropping-particle&quot;:&quot;&quot;},{&quot;family&quot;:&quot;Putra&quot;,&quot;given&quot;:&quot;Gerwin Bernardus&quot;,&quot;parse-names&quot;:false,&quot;dropping-particle&quot;:&quot;&quot;,&quot;non-dropping-particle&quot;:&quot;&quot;}],&quot;container-title&quot;:&quot;ENGGANG: Jurnal Pendidikan, Bahasa, Sastra, Seni, dan Budaya&quot;,&quot;DOI&quot;:&quot;10.37304/enggang.v3i1.4942&quot;,&quot;ISSN&quot;:&quot;2827-9689&quot;,&quot;URL&quot;:&quot;https://doi.org/10.37304/enggang.v3i1.4942&quot;,&quot;issued&quot;:{&quot;date-parts&quot;:[[2022,6,20]]},&quot;page&quot;:&quot;192-203&quot;,&quot;abstract&quot;:&quot;ABSTRAKTulisan ini fokus membahas tema perkawinan. Topik utama yang diangkat ialah perkawinan dalam adat Dayak Kanayatn dan bagaimana kaitannya dengan perkawinan tradisi Gereja Katolik. Tujuan utama karya tulis ini adalah memperkenalkan adat-istiadat perkawinan orang Dayak Kanayatn. Artikel ini juga bertujuan menemukan apakah perkawinan Dayak Kanayatn sejalan dengan perkawinan Gereja Katolik. Metodologi yang digunakan dalam menyusun tulisan ini antara lain studi pustaka dan wawancara. Ada beberapa temuan yang menjadi hasil karya tulis ini. Pertama, Dayak Kanayatn merupakan salah satu sub suku Dayak Darat yang memiliki beragam keunikan, termasuk soal perkawinan adat. Kedua, perkawinan adat Dayak Kanayatn dilaksanakan dalam empat tahap, yaitu Pinang Tanya, Bakomo Manta’, Bakomo Masak, dan Gawe Penganten. Ketiga, perkawinan Gereja Katolik ialah perkawinan yang berciri satu dan tak terceraikan antara seorang pria dan wanita. Keempat, perkawinan Dayak Kanayatn juga merupakan perkawinan yang satu dan tak terceraikan serta meminta berkat dari Jubata (Allah). Perkawinan Kanayatn dan Katolik sama-sama tidak menyertakan unsur paksaan.Kata kunci: perkawinan, Dayak Kanayatn, satu dan tak terceraikan, personal&quot;,&quot;issue&quot;:&quot;2&quot;,&quot;volume&quot;:&quot;2&quot;,&quot;container-title-short&quot;:&quot;&quot;},&quot;isTemporary&quot;:false},{&quot;id&quot;:&quot;d0c9c2a7-1d82-39c6-8e58-a3fa22c95b07&quot;,&quot;itemData&quot;:{&quot;type&quot;:&quot;article-journal&quot;,&quot;id&quot;:&quot;d0c9c2a7-1d82-39c6-8e58-a3fa22c95b07&quot;,&quot;title&quot;:&quot;Oral literature and social identity of the Dayak Kanayatn: the extinction of oral literature in the midst of contemporary cultural trends&quot;,&quot;author&quot;:[{&quot;family&quot;:&quot;Syam&quot;,&quot;given&quot;:&quot;Christanto&quot;,&quot;parse-names&quot;:false,&quot;dropping-particle&quot;:&quot;&quot;,&quot;non-dropping-particle&quot;:&quot;&quot;},{&quot;family&quot;:&quot;Olendo&quot;,&quot;given&quot;:&quot;Yudhistira Oscar&quot;,&quot;parse-names&quot;:false,&quot;dropping-particle&quot;:&quot;&quot;,&quot;non-dropping-particle&quot;:&quot;&quot;},{&quot;family&quot;:&quot;Dewantara&quot;,&quot;given&quot;:&quot;Jagad Aditya&quot;,&quot;parse-names&quot;:false,&quot;dropping-particle&quot;:&quot;&quot;,&quot;non-dropping-particle&quot;:&quot;&quot;},{&quot;family&quot;:&quot;Rahmani&quot;,&quot;given&quot;:&quot;Eka Fajar&quot;,&quot;parse-names&quot;:false,&quot;dropping-particle&quot;:&quot;&quot;,&quot;non-dropping-particle&quot;:&quot;&quot;}],&quot;container-title&quot;:&quot;Cogent Arts &amp; Humanities&quot;,&quot;container-title-short&quot;:&quot;Cogent Arts Humanit.&quot;,&quot;DOI&quot;:&quot;10.1080/23311983.2024.2376785&quot;,&quot;ISSN&quot;:&quot;2331-1983&quot;,&quot;URL&quot;:&quot;https://doi.org/10.1080/23311983.2024.2376785&quot;,&quot;issued&quot;:{&quot;date-parts&quot;:[[2024,12,31]]},&quot;abstract&quot;:&quot;This research has a significant contribution to the understanding of changes in the oral literary practices of the Dayak Kanayatn and their impact on their social identity. A qualitative research method was employed to collect data through the interpretation of semiotic texts of Dayak Kanayatn oral literature. The importance of this research lies in addressing the influence of contemporary cultural issues, including social media and urbanization, which have shifted the interest of the younger generation from traditional oral literature to modern forms of entertainment. However, the gap that this research aims to address is the imbalance between the younger generation’s interest in traditional oral literature and the influence of contemporary culture, which tends to lean towards modern entertainment forms. The research aims to highlight the challenges of maintaining oral literary practices in the era of globalization and continuous modernization. Research findings also reveal that oral literary practices remain crucial in preserving the social identity of the Dayak Kanayatn. Despite facing challenges, this community continues to strive to preserve their oral literature through various initiatives such as cultural education in local schools and literary festivals. Thus, this research provides in-depth insights into social and cultural identity among the Dayak Kanayatn and their efforts to preserve and strengthen their social identity through the heritage of oral literature. The study underscores the importance of preserving Dayak local culture amidst the ongoing trends of globalization and modernization. By highlighting this gap, the research offers a better understanding of how the Dayak Kanayatn community can overcome these challenges to preserve their cultural heritage.&quot;,&quot;publisher&quot;:&quot;Taylor &amp; Francis&quot;,&quot;issue&quot;:&quot;1&quot;,&quot;volume&quot;:&quot;11&quot;},&quot;isTemporary&quot;:false}]},{&quot;citationID&quot;:&quot;MENDELEY_CITATION_a6848a22-75b9-4918-bea4-c6becf9833f9&quot;,&quot;properties&quot;:{&quot;noteIndex&quot;:0},&quot;isEdited&quot;:false,&quot;manualOverride&quot;:{&quot;isManuallyOverridden&quot;:false,&quot;citeprocText&quot;:&quot;(Baging et al., 2019; Yulianto et al., 2025)&quot;,&quot;manualOverrideText&quot;:&quot;&quot;},&quot;citationTag&quot;:&quot;MENDELEY_CITATION_v3_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&quot;,&quot;citationItems&quot;:[{&quot;id&quot;:&quot;f234761a-fa0b-3920-a7a8-4bbf2236ff87&quot;,&quot;itemData&quot;:{&quot;type&quot;:&quot;article-journal&quot;,&quot;id&quot;:&quot;f234761a-fa0b-3920-a7a8-4bbf2236ff87&quot;,&quot;title&quot;:&quot;Local Wisdom Values Assessment on Naik Dango Ceremony: Kanayatn Dayaknese Society at Saham Village on Civic Culture of the people in Indonesia&quot;,&quot;author&quot;:[{&quot;family&quot;:&quot;Baging&quot;,&quot;given&quot;:&quot;Pitalis Mawardi&quot;,&quot;parse-names&quot;:false,&quot;dropping-particle&quot;:&quot;&quot;,&quot;non-dropping-particle&quot;:&quot;&quot;},{&quot;family&quot;:&quot;Ahmad&quot;,&quot;given&quot;:&quot;Mohd Khairul&quot;,&quot;parse-names&quot;:false,&quot;dropping-particle&quot;:&quot;&quot;,&quot;non-dropping-particle&quot;:&quot;&quot;},{&quot;family&quot;:&quot;Kamarudin&quot;,&quot;given&quot;:&quot;Mohd Khairul Amri&quot;,&quot;parse-names&quot;:false,&quot;dropping-particle&quot;:&quot;&quot;,&quot;non-dropping-particle&quot;:&quot;&quot;},{&quot;family&quot;:&quot;Mohd&quot;,&quot;given&quot;:&quot;Hanif&quot;,&quot;parse-names&quot;:false,&quot;dropping-particle&quot;:&quot;&quot;,&quot;non-dropping-particle&quot;:&quot;&quot;}],&quot;container-title&quot;:&quot;International Journal of Innovative Technology and Exploring Engineering&quot;,&quot;DOI&quot;:&quot;10.35940/ijitee.l1127.10812s219&quot;,&quot;ISSN&quot;:&quot;2278-3075&quot;,&quot;URL&quot;:&quot;https://doi.org/10.35940/ijitee.l1127.10812s219&quot;,&quot;issued&quot;:{&quot;date-parts&quot;:[[2019]]},&quot;page&quot;:&quot;739-742&quot;,&quot;abstract&quot;:&quot;The association among culture and human are interrelated aspect in socio-cultural life. The beliefs of local wisdom Naik Dango ceremony as civic at Kanayatn Dayaknese in Saham Village, Sengah Temila District. This beliefs as divinity values between human and their relationship with God. The role of stakeholders to conserve and preserve the ceremony of Naik Dango as the people culture, cultural resiliency depends on society interest or love for the surrounding culture. Respecting nature properly accordance with the principles of rituals. Family values should be retained in order to reinforce family harmony can be seen in Mutual Cooperation. The cultures that were passed on to the generations as cultural heritage of the indigenous people. The aim of this study to determine the beliefs of local wisdom and the value of divinity human relationship with God in Naik Dango Ceremony. The study indicated that men communities, who always try to search for God and respect Him. The appreciation the surrounding environment, preserving it and make use of it with good ways.&quot;,&quot;publisher&quot;:&quot;Blue Eyes Intelligence Engineering and Sciences Publication&quot;,&quot;volume&quot;:&quot;8&quot;,&quot;container-title-short&quot;:&quot;&quot;},&quot;isTemporary&quot;:false},{&quot;id&quot;:&quot;8e7e820d-9517-3188-bff5-d9b4468fcb3c&quot;,&quot;itemData&quot;:{&quot;type&quot;:&quot;article-journal&quot;,&quot;id&quot;:&quot;8e7e820d-9517-3188-bff5-d9b4468fcb3c&quot;,&quot;title&quot;:&quot;Kearifan Lokal Kegiatan Usaha Tani Padi Ladang Oleh Suku Dayak di Kelurahan Budaya Pampang&quot;,&quot;author&quot;:[{&quot;family&quot;:&quot;Yulianto&quot;,&quot;given&quot;:&quot;Eko Harri&quot;,&quot;parse-names&quot;:false,&quot;dropping-particle&quot;:&quot;&quot;,&quot;non-dropping-particle&quot;:&quot;&quot;},{&quot;family&quot;:&quot;Mariyah&quot;,&quot;given&quot;:&quot;Mariyah&quot;,&quot;parse-names&quot;:false,&quot;dropping-particle&quot;:&quot;&quot;,&quot;non-dropping-particle&quot;:&quot;&quot;},{&quot;family&quot;:&quot;Anggraeni&quot;,&quot;given&quot;:&quot;Reny&quot;,&quot;parse-names&quot;:false,&quot;dropping-particle&quot;:&quot;&quot;,&quot;non-dropping-particle&quot;:&quot;&quot;}],&quot;container-title&quot;:&quot;AGRITEXTS Journal of Agricultural Extension&quot;,&quot;DOI&quot;:&quot;10.20961/agritexts.v49i1.84805&quot;,&quot;ISSN&quot;:&quot;2721-5903&quot;,&quot;URL&quot;:&quot;https://doi.org/10.20961/agritexts.v49i1.84805&quot;,&quot;issued&quot;:{&quot;date-parts&quot;:[[2025]]},&quot;page&quot;:&quot;19&quot;,&quot;abstract&quot;:&quot;&amp;lt;em&amp;gt;This study aims to determine local wisdom in rice farming activities in Pampang Cultural Village, North Samarinda Sub-district, Samarinda City. This research was conducted in Pampang Cultural Village, North Samarinda Sub-district, Samarinda City, from June to August 2022. Respondents were determined using the purposive sampling method by determining key informants, such as traditional heads and community leaders, totaling 10 people. This data collection is carried out by observation and interviews. The data were analyzed using descriptive analysis. The results of this study show that local wisdom in Pampang Cultural Village is still maintained, such as the celebration of harvest festival (Pelas Tahun), which is always held every year. However, there are some traditions that have been abandoned such as traditional activities before Nugal (Maraq Ngavan Ingaan) which were replaced by joint prayer events in their respective places of worship, transfer of land functions and the entry of the government's role in the development of rice farming through the formationof farmer groups fostered by Field Agricultural Extension Officers (PPL) under the auspices of the Agricultural Extension Center (BPP) and the Agriculture Office of Samarinda city.&amp;lt;/em&amp;gt;&quot;,&quot;issue&quot;:&quot;1&quot;,&quot;volume&quot;:&quot;49&quot;,&quot;container-title-short&quot;:&quot;&quot;},&quot;isTemporary&quot;:false}]},{&quot;citationID&quot;:&quot;MENDELEY_CITATION_b9a5dcb2-6b9a-45d2-a04c-034cdfc6adb7&quot;,&quot;properties&quot;:{&quot;noteIndex&quot;:0},&quot;isEdited&quot;:false,&quot;manualOverride&quot;:{&quot;isManuallyOverridden&quot;:false,&quot;citeprocText&quot;:&quot;(Bahri &amp;#38; Lestari, 2022; Risdiyanti &amp;#38; Prahmana, 2017; Wahyuni et al., 2013)&quot;,&quot;manualOverrideText&quot;:&quot;&quot;},&quot;citationItems&quot;:[{&quot;id&quot;:&quot;87d91886-b9ba-3f9a-9407-7a311c8e60cb&quot;,&quot;itemData&quot;:{&quot;type&quot;:&quot;paper-conference&quot;,&quot;id&quot;:&quot;87d91886-b9ba-3f9a-9407-7a311c8e60cb&quot;,&quot;title&quot;:&quot;Peran etnomatematika dalam membangun karakter bangsa&quot;,&quot;author&quot;:[{&quot;family&quot;:&quot;Wahyuni&quot;,&quot;given&quot;:&quot;A&quot;,&quot;parse-names&quot;:false,&quot;dropping-particle&quot;:&quot;&quot;,&quot;non-dropping-particle&quot;:&quot;&quot;},{&quot;family&quot;:&quot;Tias&quot;,&quot;given&quot;:&quot;A A W&quot;,&quot;parse-names&quot;:false,&quot;dropping-particle&quot;:&quot;&quot;,&quot;non-dropping-particle&quot;:&quot;&quot;},{&quot;family&quot;:&quot;Sani&quot;,&quot;given&quot;:&quot;B&quot;,&quot;parse-names&quot;:false,&quot;dropping-particle&quot;:&quot;&quot;,&quot;non-dropping-particle&quot;:&quot;&quot;}],&quot;container-title&quot;:&quot;Prosiding Seminar Nasional Matematika dan Pendidikan Matematika FMIPA UNY&quot;,&quot;URL&quot;:&quot;https://core.ac.uk/download/pdf/18454275.pdf&quot;,&quot;issued&quot;:{&quot;date-parts&quot;:[[2013]]},&quot;page&quot;:&quot;113-118&quot;,&quot;volume&quot;:&quot;1&quot;,&quot;container-title-short&quot;:&quot;&quot;},&quot;isTemporary&quot;:false},{&quot;id&quot;:&quot;1433d582-5d52-3ffe-b053-87a617bedd0e&quot;,&quot;itemData&quot;:{&quot;type&quot;:&quot;article-journal&quot;,&quot;id&quot;:&quot;1433d582-5d52-3ffe-b053-87a617bedd0e&quot;,&quot;title&quot;:&quot;Ethnomathematics: Exploration in Javanese culture&quot;,&quot;author&quot;:[{&quot;family&quot;:&quot;Risdiyanti&quot;,&quot;given&quot;:&quot;Irma&quot;,&quot;parse-names&quot;:false,&quot;dropping-particle&quot;:&quot;&quot;,&quot;non-dropping-particle&quot;:&quot;&quot;},{&quot;family&quot;:&quot;Prahmana&quot;,&quot;given&quot;:&quot;Rully Charitas Indra&quot;,&quot;parse-names&quot;:false,&quot;dropping-particle&quot;:&quot;&quot;,&quot;non-dropping-particle&quot;:&quot;&quot;}],&quot;container-title&quot;:&quot;Journal of Physics: Conference Series&quot;,&quot;container-title-short&quot;:&quot;J. Phys. Conf. Ser.&quot;,&quot;DOI&quot;:&quot;10.1088/1742-6596/943/1/012032&quot;,&quot;ISSN&quot;:&quot;1742-6588&quot;,&quot;URL&quot;:&quot;https://iopscience.iop.org/article/10.1088/1742-6596/943/1/012032&quot;,&quot;issued&quot;:{&quot;date-parts&quot;:[[2017,12]]},&quot;page&quot;:&quot;012032&quot;,&quot;issue&quot;:&quot;1&quot;,&quot;volume&quot;:&quot;943&quot;},&quot;isTemporary&quot;:false},{&quot;id&quot;:&quot;f0f82fe6-6589-3754-876c-8f194a8983f9&quot;,&quot;itemData&quot;:{&quot;type&quot;:&quot;article-journal&quot;,&quot;id&quot;:&quot;f0f82fe6-6589-3754-876c-8f194a8983f9&quot;,&quot;title&quot;:&quot;Naik Dango Tradition in Supporting Social Integration of Ethnic Dayak Community Kanayatn Binua Sunge Samak Kubu Raya Regency, West Kalimantan&quot;,&quot;author&quot;:[{&quot;family&quot;:&quot;Bahri&quot;,&quot;given&quot;:&quot;Saiful&quot;,&quot;parse-names&quot;:false,&quot;dropping-particle&quot;:&quot;&quot;,&quot;non-dropping-particle&quot;:&quot;&quot;},{&quot;family&quot;:&quot;Lestari&quot;,&quot;given&quot;:&quot;Emi Tipuk&quot;,&quot;parse-names&quot;:false,&quot;dropping-particle&quot;:&quot;&quot;,&quot;non-dropping-particle&quot;:&quot;&quot;}],&quot;container-title&quot;:&quot;KOMUNITAS INTERNATIONAL JOURNAL OF INDONESIAN SOCIETY AND CULTURE&quot;,&quot;DOI&quot;:&quot;10.15294/komunitas.v14i1.30934&quot;,&quot;ISSN&quot;:&quot;2460-7312&quot;,&quot;URL&quot;:&quot;https://doi.org/10.15294/komunitas.v14i1.30934&quot;,&quot;issued&quot;:{&quot;date-parts&quot;:[[2022]]},&quot;page&quot;:&quot;53-65&quot;,&quot;abstract&quot;:&quot;The purpose of this study is to analyze the tradition of naik dango in supporting the social integration of the Kanayatn Dayak ethnic community in Binua Sunge Samak, Sungai Ambawang District, Kubu Raya Regency. The Naik Dango tradition is one of the rituals carried out by the Kanayatn Dayak people as an expression of gratitude to Jubata (God) who has given abundant results for their efforts. This research uses a qualitative approach with ethnographic methods. Data are obtained through participation observations, interviews with informants and documentation. The result of this research is that the tradition of naik dango marks the end of the farming process, celebrated as a form of joy, friendship as well as an expression of gratitude to (Jubata) the Creator for the rice yields obtained. The tradition of naik dango can support the creation of normative social integration in the form of obedience and obedience in preserving the values and norms that exist in the tradition of naik dango.&quot;,&quot;publisher&quot;:&quot;State University of Semarang&quot;,&quot;issue&quot;:&quot;1&quot;,&quot;volume&quot;:&quot;14&quot;},&quot;isTemporary&quot;:false}],&quot;citationTag&quot;:&quot;MENDELEY_CITATION_v3_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&quot;},{&quot;citationID&quot;:&quot;MENDELEY_CITATION_eeed76ba-f98f-402e-9831-40e80068eb62&quot;,&quot;properties&quot;:{&quot;noteIndex&quot;:0},&quot;isEdited&quot;:false,&quot;manualOverride&quot;:{&quot;isManuallyOverridden&quot;:false,&quot;citeprocText&quot;:&quot;(Herlina et al., 2024)&quot;,&quot;manualOverrideText&quot;:&quot;&quot;},&quot;citationTag&quot;:&quot;MENDELEY_CITATION_v3_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&quot;,&quot;citationItems&quot;:[{&quot;id&quot;:&quot;043b0406-6d86-3b9f-8a79-ab5666305cd8&quot;,&quot;itemData&quot;:{&quot;type&quot;:&quot;article-journal&quot;,&quot;id&quot;:&quot;043b0406-6d86-3b9f-8a79-ab5666305cd8&quot;,&quot;title&quot;:&quot;The Ritual of the Rise of the Dango as a Reflection of the Dayak Ethnic Tradition (Study of Cultural and Religious Educational Value)&quot;,&quot;author&quot;:[{&quot;family&quot;:&quot;Herlina&quot;,&quot;given&quot;:&quot;Herlina&quot;,&quot;parse-names&quot;:false,&quot;dropping-particle&quot;:&quot;&quot;,&quot;non-dropping-particle&quot;:&quot;&quot;},{&quot;family&quot;:&quot;Hastiani&quot;,&quot;given&quot;:&quot;Hastiani&quot;,&quot;parse-names&quot;:false,&quot;dropping-particle&quot;:&quot;&quot;,&quot;non-dropping-particle&quot;:&quot;&quot;},{&quot;family&quot;:&quot;Hariadi&quot;,&quot;given&quot;:&quot;Try&quot;,&quot;parse-names&quot;:false,&quot;dropping-particle&quot;:&quot;&quot;,&quot;non-dropping-particle&quot;:&quot;&quot;}],&quot;container-title&quot;:&quot;Greenation International Journal of Law and Social Sciences&quot;,&quot;DOI&quot;:&quot;10.38035/gijlss.v2i1.228&quot;,&quot;ISSN&quot;:&quot;2986-3155&quot;,&quot;URL&quot;:&quot;https://doi.org/10.38035/gijlss.v2i1.228&quot;,&quot;issued&quot;:{&quot;date-parts&quot;:[[2024]]},&quot;page&quot;:&quot;30-40&quot;,&quot;abstract&quot;:&quot;The ritual ceremony of Naik Dango is a Dayak ethnic tradition in West Kalimantan which is still being carried out, as an expression of gratitude for having received an abundant rice harvest. Through the implementation of this ritual, researchers seek to explore the various living traditions held by the Dayak ethnic group in West Kalimantan so that they can contribute to an understanding of the traditional Dayak rituals, can explore the educative values ??contained in their implementation while at the same time preserving the ancestral traditions of the Dayak ethnic group. Using descriptive qualitative method with literary anthropology approach, data were collected by observation, recording and interviews. Data validation was carried out by means of triangulation of data sources and triangulation of methods. The implementation of the ritual ceremony of Naik Dango represents religious and creative practices as well as the customs of the Dayak ethnic group in ancient times. The educational values ??contained in the implementation of the Naik Dango ceremony are religious values, tolerance, gratitude and love for nature, social care.&quot;,&quot;issue&quot;:&quot;1&quot;,&quot;volume&quot;:&quot;2&quot;,&quot;container-title-short&quot;:&quot;&quot;},&quot;isTemporary&quot;:false,&quot;suppress-author&quot;:false,&quot;composite&quot;:false,&quot;author-only&quot;:false}]},{&quot;citationID&quot;:&quot;MENDELEY_CITATION_cea9bcd6-8dde-4497-b304-5daa19939b1f&quot;,&quot;properties&quot;:{&quot;noteIndex&quot;:0},&quot;isEdited&quot;:false,&quot;manualOverride&quot;:{&quot;isManuallyOverridden&quot;:false,&quot;citeprocText&quot;:&quot;(Ascher &amp;#38; Ascher, 1986; Bishop, 1988; Linling &amp;#38; Nuryadi, 2022)&quot;,&quot;manualOverrideText&quot;:&quot;&quot;},&quot;citationTag&quot;:&quot;MENDELEY_CITATION_v3_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&quot;,&quot;citationItems&quot;:[{&quot;id&quot;:&quot;fccd0331-d465-3b6d-b24f-ab0425028b7d&quot;,&quot;itemData&quot;:{&quot;type&quot;:&quot;article-journal&quot;,&quot;id&quot;:&quot;fccd0331-d465-3b6d-b24f-ab0425028b7d&quot;,&quot;title&quot;:&quot;Ethnomathematics&quot;,&quot;author&quot;:[{&quot;family&quot;:&quot;Ascher&quot;,&quot;given&quot;:&quot;Marcia&quot;,&quot;parse-names&quot;:false,&quot;dropping-particle&quot;:&quot;&quot;,&quot;non-dropping-particle&quot;:&quot;&quot;},{&quot;family&quot;:&quot;Ascher&quot;,&quot;given&quot;:&quot;Robert&quot;,&quot;parse-names&quot;:false,&quot;dropping-particle&quot;:&quot;&quot;,&quot;non-dropping-particle&quot;:&quot;&quot;}],&quot;container-title&quot;:&quot;History of Science&quot;,&quot;container-title-short&quot;:&quot;Hist. Sci.&quot;,&quot;DOI&quot;:&quot;10.1177/007327538602400202&quot;,&quot;ISSN&quot;:&quot;0073-2753&quot;,&quot;URL&quot;:&quot;https://journals.sagepub.com/doi/10.1177/007327538602400202&quot;,&quot;issued&quot;:{&quot;date-parts&quot;:[[1986,6,1]]},&quot;page&quot;:&quot;125-144&quot;,&quot;issue&quot;:&quot;2&quot;,&quot;volume&quot;:&quot;24&quot;},&quot;isTemporary&quot;:false},{&quot;id&quot;:&quot;98c04006-3b08-380a-9921-39774df6fc5d&quot;,&quot;itemData&quot;:{&quot;type&quot;:&quot;article-journal&quot;,&quot;id&quot;:&quot;98c04006-3b08-380a-9921-39774df6fc5d&quot;,&quot;title&quot;:&quot;Mathematics education in its cultural context&quot;,&quot;author&quot;:[{&quot;family&quot;:&quot;Bishop&quot;,&quot;given&quot;:&quot;Alan J&quot;,&quot;parse-names&quot;:false,&quot;dropping-particle&quot;:&quot;&quot;,&quot;non-dropping-particle&quot;:&quot;&quot;}],&quot;container-title&quot;:&quot;Educational Studies in Mathematics&quot;,&quot;DOI&quot;:&quot;10.1007/BF00751231&quot;,&quot;ISSN&quot;:&quot;0013-1954&quot;,&quot;URL&quot;:&quot;http://link.springer.com/10.1007/BF00751231&quot;,&quot;issued&quot;:{&quot;date-parts&quot;:[[1988,5]]},&quot;page&quot;:&quot;179-191&quot;,&quot;issue&quot;:&quot;2&quot;,&quot;volume&quot;:&quot;19&quot;,&quot;container-title-short&quot;:&quot;&quot;},&quot;isTemporary&quot;:false},{&quot;id&quot;:&quot;ff0747db-8e57-3e5c-9917-3df7d2735883&quot;,&quot;itemData&quot;:{&quot;type&quot;:&quot;article-journal&quot;,&quot;id&quot;:&quot;ff0747db-8e57-3e5c-9917-3df7d2735883&quot;,&quot;title&quot;:&quot;Ethnomathematics in The Culture of Mountain Rice Fitting by The Dayak Kanayatn Community&quot;,&quot;author&quot;:[{&quot;family&quot;:&quot;Linling&quot;,&quot;given&quot;:&quot;Yudiani&quot;,&quot;parse-names&quot;:false,&quot;dropping-particle&quot;:&quot;&quot;,&quot;non-dropping-particle&quot;:&quot;&quot;},{&quot;family&quot;:&quot;Nuryadi&quot;,&quot;given&quot;:&quot;Nuryadi&quot;,&quot;parse-names&quot;:false,&quot;dropping-particle&quot;:&quot;&quot;,&quot;non-dropping-particle&quot;:&quot;&quot;}],&quot;container-title&quot;:&quot;Ethnomathematics Journal&quot;,&quot;DOI&quot;:&quot;10.21831/ej.v3i1.48725&quot;,&quot;ISSN&quot;:&quot;2776-3676&quot;,&quot;URL&quot;:&quot;https://doi.org/10.21831/ej.v3i1.48725&quot;,&quot;issued&quot;:{&quot;date-parts&quot;:[[2022]]},&quot;abstract&quot;:&quot;Rice is a staple food raw material for people in West Kalimantan. One of the activities of planting rice is in Tunang village, Mempawah Hulu sub-district, Landak district, West Kalimantan, which is influenced by the habits of the population and geographical location. In a series of processes for growing rice in the village, it is inseparable from culture which can be linked to mathematics (ethnomathematics). For this reason, the purpose of this study is to find out the ethnomathematics of the cultivation of mountain rice or monotonous rice by the Dayak Kanayatn tribe, precisely Dayak Ahe. This study uses a qualitative approach with a descriptive method. Data collection techniques used literature studies, surveys, and interviews. The results showed that rice farming activities in the Dayak Ahe community were slashing land (nabas uma), felling (nabang), burning fields (nunu uma), cleaning fields after being burned (marasehan uma), grazing (nugal uma), grazing (ngarumput). uma), and rice harvest (bahanyi). During this process, there are also ritual ceremonies carried out, namely the Nabo' Panyugu Nagari ceremony, Nabo' Panyugu Tahutn / Riding Dango ceremony, Ngawah ceremony, batanam rice ceremony (which consists of the ngamalo ceremony, Lubakng Tugal ceremony, and the rice disease ngiliratn ceremony). Ngaladakng buntikng rice ceremony, ngabati' ceremony, and ngaleko ceremony. This series of processes contains ethnomathematical values, namely points and lines, spatial shapes, flat shapes, numeration, and symmetry of shapes.&quot;,&quot;publisher&quot;:&quot;Univerisitas Negeri Yogyakarta&quot;,&quot;issue&quot;:&quot;1&quot;,&quot;volume&quot;:&quot;3&quot;,&quot;container-title-short&quot;:&quot;&quot;},&quot;isTemporary&quot;:false}]},{&quot;citationID&quot;:&quot;MENDELEY_CITATION_9baea818-d34e-47d1-8b1e-11fbc3faa9c0&quot;,&quot;properties&quot;:{&quot;noteIndex&quot;:0},&quot;isEdited&quot;:false,&quot;manualOverride&quot;:{&quot;isManuallyOverridden&quot;:false,&quot;citeprocText&quot;:&quot;(Sister &amp;#38; Liliana, 2025)&quot;,&quot;manualOverrideText&quot;:&quot;&quot;},&quot;citationTag&quot;:&quot;MENDELEY_CITATION_v3_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&quot;,&quot;citationItems&quot;:[{&quot;id&quot;:&quot;b8a94320-28bc-33b4-bd86-a3185de85f43&quot;,&quot;itemData&quot;:{&quot;type&quot;:&quot;article-journal&quot;,&quot;id&quot;:&quot;b8a94320-28bc-33b4-bd86-a3185de85f43&quot;,&quot;title&quot;:&quot;Studi Etnomatematika pada Proses Ritual Ngamalo Lubakng Tugal dalam Sistem Pertanian Dayak Kanayatn&quot;,&quot;author&quot;:[{&quot;family&quot;:&quot;Sister&quot;,&quot;given&quot;:&quot;Hilaria Enza Dara&quot;,&quot;parse-names&quot;:false,&quot;dropping-particle&quot;:&quot;&quot;,&quot;non-dropping-particle&quot;:&quot;&quot;},{&quot;family&quot;:&quot;Liliana&quot;,&quot;given&quot;:&quot;Sepriani&quot;,&quot;parse-names&quot;:false,&quot;dropping-particle&quot;:&quot;&quot;,&quot;non-dropping-particle&quot;:&quot;&quot;}],&quot;container-title&quot;:&quot;NUMERICAL Jurnal Matematika dan Pendidikan Matematika&quot;,&quot;DOI&quot;:&quot;10.25217/numerical.v9i1.5874&quot;,&quot;ISSN&quot;:&quot;2580-2437&quot;,&quot;URL&quot;:&quot;https://doi.org/10.25217/numerical.v9i1.5874&quot;,&quot;issued&quot;:{&quot;date-parts&quot;:[[2025]]},&quot;page&quot;:&quot;46-61&quot;,&quot;abstract&quot;:&quot;Ngamalo lubakng tugal adalah salah satu tradisi dalam sistem pertanian atau bahuma batahut’n masyarakat Dayak Kanayatn. Penelitian ini bertujuan untuk mengidentivikasi unsur-unsur matematika yang terdapat pada sistem pertanian masyarakat Dayak Kanayatn. Metode yang digunakan adalah penelitian kualitatif. Subyek dalam penelitian ini terdiri dari dua orang pemilik ladang (petani lokal) dan satu orang panyangahatn, teknik pengambilan subyek menggunakan teknik purposive sampling. Penelitian ini menggunakan teknik analisis data menurut Miles &amp;amp; Huberman yang terdiri dari tiga alur, yaitu reduksi data, penyajian data, dan penarikan kesimpulan dan verifikasi. Hasil penelitian menunjukkan bahwa unsur-unsur matematika yang digunakan dalam ritual ngamalo lubakng tugal pada alat dan bahannya, seperti pada poe, bontokng, wadah baras kuning, wadah baras banyu, wadah isi pangantar, wadah baras poe (beras ketan), wadah baras sunguh (beras palawakng), pabayo dan tempat pabanihan’t. Adapun unsur matematika yang muncul adalah unsur geometri, gradien (kemiringan), bilangan/perhitungan siklus dan perbandingan. Unsur geometri terdapat pada tempat pabanihan’t, wadah isi pangantar, wadah baras poe (beras ketan), wadah baras sunguh (beras palawakng), wadah baras banyu,wadah baras kuning (tampukng tawar), wadah air bunga selasih,dan pabayo, gradien muncul pada tungkat Jubata dan tanga’ Jubata, dan unsur perbandingan muncul pada adonan poe, bontokng, tumpi dan tumpi Jubata, sedangkan unsur bilangan/perhitungan siklus digunakan dalam perhitungan kalender&quot;,&quot;publisher&quot;:&quot;Institut Agama Islam Ma'arif NU (IAIMNU) Metro Lampung&quot;,&quot;container-title-short&quot;:&quot;&quot;},&quot;isTemporary&quot;:false}]},{&quot;citationID&quot;:&quot;MENDELEY_CITATION_64d92b93-b403-4e33-95e6-5be0a9167173&quot;,&quot;properties&quot;:{&quot;noteIndex&quot;:0},&quot;isEdited&quot;:false,&quot;manualOverride&quot;:{&quot;isManuallyOverridden&quot;:false,&quot;citeprocText&quot;:&quot;(D’Ambrosio, 1985; Orey &amp;#38; Rosa, 2006)&quot;,&quot;manualOverrideText&quot;:&quot;&quot;},&quot;citationTag&quot;:&quot;MENDELEY_CITATION_v3_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&quot;,&quot;citationItems&quot;:[{&quot;id&quot;:&quot;49f87979-d639-3830-96ae-73a7a82f1e94&quot;,&quot;itemData&quot;:{&quot;type&quot;:&quot;article-journal&quot;,&quot;id&quot;:&quot;49f87979-d639-3830-96ae-73a7a82f1e94&quot;,&quot;title&quot;:&quot;Ethnomathematics and its place in the history and pedagogy of mathematics&quot;,&quot;author&quot;:[{&quot;family&quot;:&quot;D'Ambrosio&quot;,&quot;given&quot;:&quot;U&quot;,&quot;parse-names&quot;:false,&quot;dropping-particle&quot;:&quot;&quot;,&quot;non-dropping-particle&quot;:&quot;&quot;}],&quot;container-title&quot;:&quot;For the Learning of Mathematics&quot;,&quot;issued&quot;:{&quot;date-parts&quot;:[[1985]]},&quot;page&quot;:&quot;44-48&quot;,&quot;issue&quot;:&quot;1&quot;,&quot;volume&quot;:&quot;5&quot;,&quot;container-title-short&quot;:&quot;&quot;},&quot;isTemporary&quot;:false},{&quot;id&quot;:&quot;be7da726-9fc5-394d-be74-2f2cf53df1aa&quot;,&quot;itemData&quot;:{&quot;type&quot;:&quot;article-journal&quot;,&quot;id&quot;:&quot;be7da726-9fc5-394d-be74-2f2cf53df1aa&quot;,&quot;title&quot;:&quot;Ethnomathematics: Cultural assertions and challenges towards pedagogical action&quot;,&quot;author&quot;:[{&quot;family&quot;:&quot;Orey&quot;,&quot;given&quot;:&quot;D C&quot;,&quot;parse-names&quot;:false,&quot;dropping-particle&quot;:&quot;&quot;,&quot;non-dropping-particle&quot;:&quot;&quot;},{&quot;family&quot;:&quot;Rosa&quot;,&quot;given&quot;:&quot;M&quot;,&quot;parse-names&quot;:false,&quot;dropping-particle&quot;:&quot;&quot;,&quot;non-dropping-particle&quot;:&quot;&quot;}],&quot;container-title&quot;:&quot;Journal of Mathematics and Culture&quot;,&quot;issued&quot;:{&quot;date-parts&quot;:[[2006]]},&quot;page&quot;:&quot;57-78&quot;,&quot;issue&quot;:&quot;1&quot;,&quot;volume&quot;:&quot;1&quot;,&quot;container-title-short&quot;:&quot;&quot;},&quot;isTemporary&quot;:false}]},{&quot;citationID&quot;:&quot;MENDELEY_CITATION_932c0532-ca30-4830-8cef-c022d2faa171&quot;,&quot;properties&quot;:{&quot;noteIndex&quot;:0},&quot;isEdited&quot;:false,&quot;manualOverride&quot;:{&quot;isManuallyOverridden&quot;:false,&quot;citeprocText&quot;:&quot;(Gerdes, 1994; Rosa &amp;#38; Orey, 2011; Supiyati et al., 2019)&quot;,&quot;manualOverrideText&quot;:&quot;&quot;},&quot;citationTag&quot;:&quot;MENDELEY_CITATION_v3_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&quot;,&quot;citationItems&quot;:[{&quot;id&quot;:&quot;73cf2c5b-05a7-3b95-9247-72173daa9b1b&quot;,&quot;itemData&quot;:{&quot;type&quot;:&quot;article-journal&quot;,&quot;id&quot;:&quot;73cf2c5b-05a7-3b95-9247-72173daa9b1b&quot;,&quot;title&quot;:&quot;Reflections on ethnomathematics&quot;,&quot;author&quot;:[{&quot;family&quot;:&quot;Gerdes&quot;,&quot;given&quot;:&quot;P&quot;,&quot;parse-names&quot;:false,&quot;dropping-particle&quot;:&quot;&quot;,&quot;non-dropping-particle&quot;:&quot;&quot;}],&quot;container-title&quot;:&quot;For the Learning of Mathematics&quot;,&quot;URL&quot;:&quot;http://www.jstor.org/stable/40248110&quot;,&quot;issued&quot;:{&quot;date-parts&quot;:[[1994]]},&quot;page&quot;:&quot;19-22&quot;,&quot;issue&quot;:&quot;2&quot;,&quot;volume&quot;:&quot;14&quot;,&quot;container-title-short&quot;:&quot;&quot;},&quot;isTemporary&quot;:false},{&quot;id&quot;:&quot;6a00e7a0-5589-320d-a6af-9ec63a3a0252&quot;,&quot;itemData&quot;:{&quot;type&quot;:&quot;article-journal&quot;,&quot;id&quot;:&quot;6a00e7a0-5589-320d-a6af-9ec63a3a0252&quot;,&quot;title&quot;:&quot;Ethnomathematics: the cultural aspects of mathematics&quot;,&quot;author&quot;:[{&quot;family&quot;:&quot;Rosa&quot;,&quot;given&quot;:&quot;Milton&quot;,&quot;parse-names&quot;:false,&quot;dropping-particle&quot;:&quot;&quot;,&quot;non-dropping-particle&quot;:&quot;&quot;},{&quot;family&quot;:&quot;Orey&quot;,&quot;given&quot;:&quot;Daniel Clark&quot;,&quot;parse-names&quot;:false,&quot;dropping-particle&quot;:&quot;&quot;,&quot;non-dropping-particle&quot;:&quot;&quot;}],&quot;container-title&quot;:&quot;Revista Latinoamericana de Etnomatemática Perspectivas Socioculturales de La Educación Matemática&quot;,&quot;ISSN&quot;:&quot;2011-5474&quot;,&quot;issued&quot;:{&quot;date-parts&quot;:[[2011]]},&quot;page&quot;:&quot;32-54&quot;,&quot;issue&quot;:&quot;2&quot;,&quot;volume&quot;:&quot;4&quot;,&quot;container-title-short&quot;:&quot;&quot;},&quot;isTemporary&quot;:false},{&quot;id&quot;:&quot;c121f934-5658-3bf0-97f6-2ce8b41f9167&quot;,&quot;itemData&quot;:{&quot;type&quot;:&quot;article-journal&quot;,&quot;id&quot;:&quot;c121f934-5658-3bf0-97f6-2ce8b41f9167&quot;,&quot;title&quot;:&quot;ETHNOMATHEMATICS IN SASAKNESE ARCHITECTURE&quot;,&quot;author&quot;:[{&quot;family&quot;:&quot;Supiyati&quot;,&quot;given&quot;:&quot;Sri&quot;,&quot;parse-names&quot;:false,&quot;dropping-particle&quot;:&quot;&quot;,&quot;non-dropping-particle&quot;:&quot;&quot;},{&quot;family&quot;:&quot;Hanum&quot;,&quot;given&quot;:&quot;Farida&quot;,&quot;parse-names&quot;:false,&quot;dropping-particle&quot;:&quot;&quot;,&quot;non-dropping-particle&quot;:&quot;&quot;},{&quot;family&quot;:&quot;Jailani&quot;,&quot;given&quot;:&quot;Jailani&quot;,&quot;parse-names&quot;:false,&quot;dropping-particle&quot;:&quot;&quot;,&quot;non-dropping-particle&quot;:&quot;&quot;}],&quot;container-title&quot;:&quot;Journal on Mathematics Education&quot;,&quot;DOI&quot;:&quot;10.22342/jme.10.1.5383.47-58&quot;,&quot;ISSN&quot;:&quot;2407-0610&quot;,&quot;URL&quot;:&quot;https://ejournal.unsri.ac.id/index.php/jme/article/view/5383&quot;,&quot;issued&quot;:{&quot;date-parts&quot;:[[2019,1,1]]},&quot;page&quot;:&quot;47-58&quot;,&quot;abstract&quot;:&quot;This research is aimed to explore the cultural elements especially in Sasak architectures in Lombok Island such as a home living (Bale), worship building (masjid), lumbung (sambi) in ethnomathematics point of view. This research uses qualitative approach with cognitive (anthropology cognitive). The interviewees are the experienced custom leader and humanists who has conducted the research on Sasak society. Meanwhile, the data collection method used the participant, observation and documentation. Data analysis on this research is not only based on the researcher is interpretation but also the idea structure of the society. This research shows the evidence of sensitivity on the use of numbers practiced by Sasak ancestor long time ago in doing the measurement using their anthropometric ability (Ethnomathematics). The architecture products of sasak society also describe that sasak society is more focus on the process than the final products itself which describes the consistency in conducting role and cultural device which control the desire of individual construction.&quot;,&quot;issue&quot;:&quot;1&quot;,&quot;volume&quot;:&quot;10&quot;,&quot;container-title-short&quot;:&quot;&quot;},&quot;isTemporary&quot;:false}]},{&quot;citationID&quot;:&quot;MENDELEY_CITATION_90f69514-cbf8-498f-bc7c-e4d2cfb2e446&quot;,&quot;properties&quot;:{&quot;noteIndex&quot;:0,&quot;mode&quot;:&quot;composite&quot;},&quot;isEdited&quot;:false,&quot;manualOverride&quot;:{&quot;isManuallyOverridden&quot;:false,&quot;citeprocText&quot;:&quot;Hartoyo (2012)&quot;,&quot;manualOverrideText&quot;:&quot;&quot;},&quot;citationTag&quot;:&quot;MENDELEY_CITATION_v3_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&quot;,&quot;citationItems&quot;:[{&quot;id&quot;:&quot;0d18b7e7-06e8-3dfc-9310-da4945597d88&quot;,&quot;itemData&quot;:{&quot;type&quot;:&quot;article-journal&quot;,&quot;id&quot;:&quot;0d18b7e7-06e8-3dfc-9310-da4945597d88&quot;,&quot;title&quot;:&quot;Eksplorasi etnomatematika pada budaya masyarakat Dayak perbatasan Indonesia-Malaysia Kabupaten Sanggau Kalbar&quot;,&quot;author&quot;:[{&quot;family&quot;:&quot;Hartoyo&quot;,&quot;given&quot;:&quot;A&quot;,&quot;parse-names&quot;:false,&quot;dropping-particle&quot;:&quot;&quot;,&quot;non-dropping-particle&quot;:&quot;&quot;}],&quot;container-title&quot;:&quot;Jurnal Penelitian Pendidikan&quot;,&quot;issued&quot;:{&quot;date-parts&quot;:[[2012]]},&quot;page&quot;:&quot;14-23&quot;,&quot;issue&quot;:&quot;1&quot;,&quot;volume&quot;:&quot;13&quot;,&quot;container-title-short&quot;:&quot;&quot;},&quot;isTemporary&quot;:false,&quot;displayAs&quot;:&quot;composite&quot;,&quot;suppress-author&quot;:false,&quot;composite&quot;:true,&quot;author-only&quot;:false}]},{&quot;citationID&quot;:&quot;MENDELEY_CITATION_31393149-8545-4d09-bc3a-0a0b1adc493e&quot;,&quot;properties&quot;:{&quot;noteIndex&quot;:0,&quot;mode&quot;:&quot;composite&quot;},&quot;isEdited&quot;:false,&quot;manualOverride&quot;:{&quot;isManuallyOverridden&quot;:false,&quot;citeprocText&quot;:&quot;Arkanudin (2024)&quot;,&quot;manualOverrideText&quot;:&quot;&quot;},&quot;citationTag&quot;:&quot;MENDELEY_CITATION_v3_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&quot;,&quot;citationItems&quot;:[{&quot;displayAs&quot;:&quot;composite&quot;,&quot;label&quot;:&quot;page&quot;,&quot;id&quot;:&quot;541a4bff-5363-3270-87bb-2252b66e7c0e&quot;,&quot;itemData&quot;:{&quot;type&quot;:&quot;article-journal&quot;,&quot;id&quot;:&quot;541a4bff-5363-3270-87bb-2252b66e7c0e&quot;,&quot;title&quot;:&quot;Tenun Songket Kampung Wisata Tenun Khatulistiwa Kota Pontianak&quot;,&quot;author&quot;:[{&quot;family&quot;:&quot;Arkanudin&quot;,&quot;given&quot;:&quot;Arkanudin&quot;,&quot;parse-names&quot;:false,&quot;dropping-particle&quot;:&quot;&quot;,&quot;non-dropping-particle&quot;:&quot;&quot;}],&quot;container-title&quot;:&quot;Ideas: Jurnal Pendidikan, Sosial, dan Budaya&quot;,&quot;DOI&quot;:&quot;10.32884/ideas.v10i1.1622&quot;,&quot;ISSN&quot;:&quot;2656-940X&quot;,&quot;URL&quot;:&quot;https://jurnal.ideaspublishing.co.id/index.php/ideas/article/view/1622&quot;,&quot;issued&quot;:{&quot;date-parts&quot;:[[2024,2,16]]},&quot;page&quot;:&quot;59&quot;,&quot;abstract&quot;:&quot;This research aims to describe sogket weaving in equatorial weaving tourism village. The existence of this village began to be widely known after it was inaugurated by the Mayor of Pontianak in 2018. The research method was descriptive qualitative research. Data collection techniques include interviews, observations, and literature searches. The results showed that weavers in this village still produce songket motifs and patterns typical of Pontianak Malay, but Sambas characteristics dominate even though they use gill motif fabrics. The patterns and textures are also innovations of new creations from the craftsmen themselves. The new motif, which is a weaver s creation, does not yet have a name like a typical Pontianak Malay motif or a typical Sambas songket weaving cloth.&quot;,&quot;issue&quot;:&quot;1&quot;,&quot;volume&quot;:&quot;10&quot;},&quot;isTemporary&quot;:false,&quot;suppress-author&quot;:false,&quot;composite&quot;:true,&quot;author-only&quot;:false}]},{&quot;citationID&quot;:&quot;MENDELEY_CITATION_6597bd44-e685-40e8-bc1e-717b7cc64469&quot;,&quot;properties&quot;:{&quot;noteIndex&quot;:0},&quot;isEdited&quot;:false,&quot;manualOverride&quot;:{&quot;isManuallyOverridden&quot;:false,&quot;citeprocText&quot;:&quot;(Rowlands &amp;#38; Carson, 2002; Vithal &amp;#38; Skovsmose, 1997)&quot;,&quot;manualOverrideText&quot;:&quot;&quot;},&quot;citationTag&quot;:&quot;MENDELEY_CITATION_v3_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&quot;,&quot;citationItems&quot;:[{&quot;id&quot;:&quot;b7a9d780-bb10-3ee2-9c5c-0b533934c36b&quot;,&quot;itemData&quot;:{&quot;type&quot;:&quot;article-journal&quot;,&quot;id&quot;:&quot;b7a9d780-bb10-3ee2-9c5c-0b533934c36b&quot;,&quot;title&quot;:&quot;Where would formal, academic mathematics stand in a curriculum informed by ethnomathematics? A critical review of ethnomathematics&quot;,&quot;author&quot;:[{&quot;family&quot;:&quot;Rowlands&quot;,&quot;given&quot;:&quot;Stuart&quot;,&quot;parse-names&quot;:false,&quot;dropping-particle&quot;:&quot;&quot;,&quot;non-dropping-particle&quot;:&quot;&quot;},{&quot;family&quot;:&quot;Carson&quot;,&quot;given&quot;:&quot;Robert&quot;,&quot;parse-names&quot;:false,&quot;dropping-particle&quot;:&quot;&quot;,&quot;non-dropping-particle&quot;:&quot;&quot;}],&quot;container-title&quot;:&quot;Educational Studies in Mathematics&quot;,&quot;DOI&quot;:&quot;10.1023/A:1020532926983&quot;,&quot;ISSN&quot;:&quot;0013-1954&quot;,&quot;URL&quot;:&quot;https://link.springer.com/10.1023/A:1020532926983&quot;,&quot;issued&quot;:{&quot;date-parts&quot;:[[2002,5]]},&quot;page&quot;:&quot;79-102&quot;,&quot;issue&quot;:&quot;1&quot;,&quot;volume&quot;:&quot;50&quot;,&quot;container-title-short&quot;:&quot;&quot;},&quot;isTemporary&quot;:false},{&quot;id&quot;:&quot;f2897347-cb1e-360b-9791-20bcb488a8cd&quot;,&quot;itemData&quot;:{&quot;type&quot;:&quot;article-journal&quot;,&quot;id&quot;:&quot;f2897347-cb1e-360b-9791-20bcb488a8cd&quot;,&quot;title&quot;:&quot;The End of Innocence: A Critique of 'Ethnomathematics'&quot;,&quot;author&quot;:[{&quot;family&quot;:&quot;Vithal&quot;,&quot;given&quot;:&quot;Renuka&quot;,&quot;parse-names&quot;:false,&quot;dropping-particle&quot;:&quot;&quot;,&quot;non-dropping-particle&quot;:&quot;&quot;},{&quot;family&quot;:&quot;Skovsmose&quot;,&quot;given&quot;:&quot;Ole&quot;,&quot;parse-names&quot;:false,&quot;dropping-particle&quot;:&quot;&quot;,&quot;non-dropping-particle&quot;:&quot;&quot;}],&quot;container-title&quot;:&quot;Educational Studies in Mathematics&quot;,&quot;DOI&quot;:&quot;10.1023/A:1002971922833&quot;,&quot;ISSN&quot;:&quot;0013-1954&quot;,&quot;URL&quot;:&quot;https://link.springer.com/10.1023/A:1002971922833&quot;,&quot;issued&quot;:{&quot;date-parts&quot;:[[1997,11]]},&quot;page&quot;:&quot;131-157&quot;,&quot;issue&quot;:&quot;2&quot;,&quot;volume&quot;:&quot;34&quot;,&quot;container-title-short&quot;:&quot;&quot;},&quot;isTemporary&quot;:false}]},{&quot;citationID&quot;:&quot;MENDELEY_CITATION_2b188890-176e-46f8-9bb3-d2f243546fc5&quot;,&quot;properties&quot;:{&quot;noteIndex&quot;:0},&quot;isEdited&quot;:false,&quot;manualOverride&quot;:{&quot;isManuallyOverridden&quot;:false,&quot;citeprocText&quot;:&quot;(Francois, 2010; Knijnik, 2012; Presmeg, 1998)&quot;,&quot;manualOverrideText&quot;:&quot;&quot;},&quot;citationTag&quot;:&quot;MENDELEY_CITATION_v3_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&quot;,&quot;citationItems&quot;:[{&quot;id&quot;:&quot;9c488c90-a36c-312b-ab69-f58e1eceeb31&quot;,&quot;itemData&quot;:{&quot;type&quot;:&quot;article-journal&quot;,&quot;id&quot;:&quot;9c488c90-a36c-312b-ab69-f58e1eceeb31&quot;,&quot;title&quot;:&quot;Differentially positioned language games: ethnomathematics from a philosophical perspective&quot;,&quot;author&quot;:[{&quot;family&quot;:&quot;Knijnik&quot;,&quot;given&quot;:&quot;Gelsa&quot;,&quot;parse-names&quot;:false,&quot;dropping-particle&quot;:&quot;&quot;,&quot;non-dropping-particle&quot;:&quot;&quot;}],&quot;container-title&quot;:&quot;Educational Studies in Mathematics&quot;,&quot;DOI&quot;:&quot;10.1007/s10649-012-9396-8&quot;,&quot;ISSN&quot;:&quot;0013-1954&quot;,&quot;URL&quot;:&quot;http://link.springer.com/10.1007/s10649-012-9396-8&quot;,&quot;issued&quot;:{&quot;date-parts&quot;:[[2012,5,23]]},&quot;page&quot;:&quot;87-100&quot;,&quot;issue&quot;:&quot;1-2&quot;,&quot;volume&quot;:&quot;80&quot;,&quot;container-title-short&quot;:&quot;&quot;},&quot;isTemporary&quot;:false},{&quot;id&quot;:&quot;743f3303-80f3-3950-b817-abfa1862a89b&quot;,&quot;itemData&quot;:{&quot;type&quot;:&quot;article-journal&quot;,&quot;id&quot;:&quot;743f3303-80f3-3950-b817-abfa1862a89b&quot;,&quot;title&quot;:&quot;Ethnomathematics in Teacher Education&quot;,&quot;author&quot;:[{&quot;family&quot;:&quot;Presmeg&quot;,&quot;given&quot;:&quot;Norma C&quot;,&quot;parse-names&quot;:false,&quot;dropping-particle&quot;:&quot;&quot;,&quot;non-dropping-particle&quot;:&quot;&quot;}],&quot;container-title&quot;:&quot;Journal of Mathematics Teacher Education&quot;,&quot;DOI&quot;:&quot;10.1023/A:1009946219294&quot;,&quot;ISSN&quot;:&quot;1386-4416&quot;,&quot;URL&quot;:&quot;https://link.springer.com/10.1023/A:1009946219294&quot;,&quot;issued&quot;:{&quot;date-parts&quot;:[[1998,10]]},&quot;page&quot;:&quot;317-339&quot;,&quot;issue&quot;:&quot;3&quot;,&quot;volume&quot;:&quot;1&quot;,&quot;container-title-short&quot;:&quot;&quot;},&quot;isTemporary&quot;:false},{&quot;id&quot;:&quot;4e99f6f7-be6a-3960-a965-d4024804cd9a&quot;,&quot;itemData&quot;:{&quot;type&quot;:&quot;article-journal&quot;,&quot;id&quot;:&quot;4e99f6f7-be6a-3960-a965-d4024804cd9a&quot;,&quot;title&quot;:&quot;The role of ethnomathematics within mathematics education&quot;,&quot;author&quot;:[{&quot;family&quot;:&quot;Francois&quot;,&quot;given&quot;:&quot;K&quot;,&quot;parse-names&quot;:false,&quot;dropping-particle&quot;:&quot;&quot;,&quot;non-dropping-particle&quot;:&quot;&quot;}],&quot;container-title&quot;:&quot;Procedia - Social and Behavioral Sciences&quot;,&quot;container-title-short&quot;:&quot;Procedia Soc. Behav. Sci.&quot;,&quot;issued&quot;:{&quot;date-parts&quot;:[[2010]]},&quot;page&quot;:&quot;54-59&quot;,&quot;volume&quot;:&quot;9&quot;},&quot;isTemporary&quot;:false}]},{&quot;citationID&quot;:&quot;MENDELEY_CITATION_d29606ab-925f-4f91-b1c7-fdd35cfc4c04&quot;,&quot;properties&quot;:{&quot;noteIndex&quot;:0},&quot;isEdited&quot;:false,&quot;manualOverride&quot;:{&quot;isManuallyOverridden&quot;:false,&quot;citeprocText&quot;:&quot;(Creswell &amp;#38; Poth, 2018)&quot;,&quot;manualOverrideText&quot;:&quot;&quot;},&quot;citationItems&quot;:[{&quot;id&quot;:&quot;13f49e14-ef0e-3caf-9307-410e7b2e7a7f&quot;,&quot;itemData&quot;:{&quot;type&quot;:&quot;book&quot;,&quot;id&quot;:&quot;13f49e14-ef0e-3caf-9307-410e7b2e7a7f&quot;,&quot;title&quot;:&quot;Qualitative inquiry and research design: Choosing among five approaches&quot;,&quot;author&quot;:[{&quot;family&quot;:&quot;Creswell&quot;,&quot;given&quot;:&quot;J W&quot;,&quot;parse-names&quot;:false,&quot;dropping-particle&quot;:&quot;&quot;,&quot;non-dropping-particle&quot;:&quot;&quot;},{&quot;family&quot;:&quot;Poth&quot;,&quot;given&quot;:&quot;C N&quot;,&quot;parse-names&quot;:false,&quot;dropping-particle&quot;:&quot;&quot;,&quot;non-dropping-particle&quot;:&quot;&quot;}],&quot;issued&quot;:{&quot;date-parts&quot;:[[2018]]},&quot;edition&quot;:&quot;4th&quot;,&quot;publisher&quot;:&quot;SAGE Publications&quot;,&quot;container-title-short&quot;:&quot;&quot;},&quot;isTemporary&quot;:false}],&quot;citationTag&quot;:&quot;MENDELEY_CITATION_v3_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&quot;},{&quot;citationID&quot;:&quot;MENDELEY_CITATION_0f25543d-64a1-462f-8493-b3e1399f5b70&quot;,&quot;properties&quot;:{&quot;noteIndex&quot;:0},&quot;isEdited&quot;:false,&quot;manualOverride&quot;:{&quot;isManuallyOverridden&quot;:false,&quot;citeprocText&quot;:&quot;(Cohen et al., 2007; Spradley, 2012)&quot;,&quot;manualOverrideText&quot;:&quot;&quot;},&quot;citationTag&quot;:&quot;MENDELEY_CITATION_v3_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&quot;,&quot;citationItems&quot;:[{&quot;id&quot;:&quot;ce52f470-3442-3073-87e4-6169e0b38c8f&quot;,&quot;itemData&quot;:{&quot;type&quot;:&quot;book&quot;,&quot;id&quot;:&quot;ce52f470-3442-3073-87e4-6169e0b38c8f&quot;,&quot;title&quot;:&quot;Research Methods in Education&quot;,&quot;author&quot;:[{&quot;family&quot;:&quot;Cohen&quot;,&quot;given&quot;:&quot;Louis&quot;,&quot;parse-names&quot;:false,&quot;dropping-particle&quot;:&quot;&quot;,&quot;non-dropping-particle&quot;:&quot;&quot;},{&quot;family&quot;:&quot;Manion&quot;,&quot;given&quot;:&quot;Lawrence&quot;,&quot;parse-names&quot;:false,&quot;dropping-particle&quot;:&quot;&quot;,&quot;non-dropping-particle&quot;:&quot;&quot;},{&quot;family&quot;:&quot;Morrison&quot;,&quot;given&quot;:&quot;Keith&quot;,&quot;parse-names&quot;:false,&quot;dropping-particle&quot;:&quot;&quot;,&quot;non-dropping-particle&quot;:&quot;&quot;}],&quot;issued&quot;:{&quot;date-parts&quot;:[[2007]]},&quot;publisher-place&quot;:&quot;New York&quot;,&quot;abstract&quot;:&quot;This rewritten and updated sixth edition of the long-running bestseller Research Methods in Education covers the whole range of methods currently employed by educational research at all stages. It has five main parts: the context of educational research, planning educational research, styles of educational research, strategies for data collection and researching and data analysis. The book contains references to a comprehensive dedicated web site of accompanying materials. It continues to be the standard text for students and lecturers undertaking, understanding and using educational research. This sixth edition comprises new material including: complexity theory, ethics, sampling, sensitive educational research, researching powerful people, Internet-based research, interviewing and surveys expanded coverage of, and practical guidance in, experimental research, questionnaire design and administration an entirely new part, containing five new chapters covering qualitative and quantitative data analysis including content analysis, grounded theory, statistics and how to use them, effect size, and reporting data, all with practical examples detailed cross-referencing to a major educational resource web site designed specifically to run alongside this book.&quot;,&quot;edition&quot;:&quot;6&quot;,&quot;publisher&quot;:&quot;Routledge&quot;,&quot;container-title-short&quot;:&quot;&quot;},&quot;isTemporary&quot;:false},{&quot;id&quot;:&quot;2aa24065-d32a-3213-ba87-ca98f1b2962a&quot;,&quot;itemData&quot;:{&quot;type&quot;:&quot;book&quot;,&quot;id&quot;:&quot;2aa24065-d32a-3213-ba87-ca98f1b2962a&quot;,&quot;title&quot;:&quot;Action Research Methods&quot;,&quot;author&quot;:[{&quot;family&quot;:&quot;Spradley&quot;,&quot;given&quot;:&quot;J P&quot;,&quot;parse-names&quot;:false,&quot;dropping-particle&quot;:&quot;&quot;,&quot;non-dropping-particle&quot;:&quot;&quot;}],&quot;editor&quot;:[{&quot;family&quot;:&quot;Klein&quot;,&quot;given&quot;:&quot;Sheri R.&quot;,&quot;parse-names&quot;:false,&quot;dropping-particle&quot;:&quot;&quot;,&quot;non-dropping-particle&quot;:&quot;&quot;}],&quot;DOI&quot;:&quot;10.1057/9781137046635&quot;,&quot;ISBN&quot;:&quot;978-1-349-29560-9&quot;,&quot;URL&quot;:&quot;http://link.springer.com/10.1057/9781137046635&quot;,&quot;issued&quot;:{&quot;date-parts&quot;:[[2012]]},&quot;publisher-place&quot;:&quot;New York&quot;,&quot;publisher&quot;:&quot;Palgrave Macmillan US&quot;,&quot;container-title-short&quot;:&quot;&quot;},&quot;isTemporary&quot;:false}]},{&quot;citationID&quot;:&quot;MENDELEY_CITATION_2aa8642c-3ced-4f09-816e-b1f34e977c71&quot;,&quot;properties&quot;:{&quot;noteIndex&quot;:0,&quot;mode&quot;:&quot;composite&quot;},&quot;isEdited&quot;:false,&quot;manualOverride&quot;:{&quot;isManuallyOverridden&quot;:false,&quot;citeprocText&quot;:&quot;Bishop (1988)&quot;,&quot;manualOverrideText&quot;:&quot;&quot;},&quot;citationTag&quot;:&quot;MENDELEY_CITATION_v3_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&quot;,&quot;citationItems&quot;:[{&quot;id&quot;:&quot;98c04006-3b08-380a-9921-39774df6fc5d&quot;,&quot;itemData&quot;:{&quot;type&quot;:&quot;article-journal&quot;,&quot;id&quot;:&quot;98c04006-3b08-380a-9921-39774df6fc5d&quot;,&quot;title&quot;:&quot;Mathematics education in its cultural context&quot;,&quot;author&quot;:[{&quot;family&quot;:&quot;Bishop&quot;,&quot;given&quot;:&quot;Alan J&quot;,&quot;parse-names&quot;:false,&quot;dropping-particle&quot;:&quot;&quot;,&quot;non-dropping-particle&quot;:&quot;&quot;}],&quot;container-title&quot;:&quot;Educational Studies in Mathematics&quot;,&quot;DOI&quot;:&quot;10.1007/BF00751231&quot;,&quot;ISSN&quot;:&quot;0013-1954&quot;,&quot;URL&quot;:&quot;http://link.springer.com/10.1007/BF00751231&quot;,&quot;issued&quot;:{&quot;date-parts&quot;:[[1988,5]]},&quot;page&quot;:&quot;179-191&quot;,&quot;issue&quot;:&quot;2&quot;,&quot;volume&quot;:&quot;19&quot;,&quot;container-title-short&quot;:&quot;&quot;},&quot;isTemporary&quot;:false,&quot;displayAs&quot;:&quot;composite&quot;,&quot;suppress-author&quot;:false,&quot;composite&quot;:true,&quot;author-only&quot;:false}]},{&quot;citationID&quot;:&quot;MENDELEY_CITATION_2bc26eb0-ee85-4612-bbfc-cb202b0e17a4&quot;,&quot;properties&quot;:{&quot;noteIndex&quot;:0,&quot;mode&quot;:&quot;composite&quot;},&quot;isEdited&quot;:false,&quot;manualOverride&quot;:{&quot;isManuallyOverridden&quot;:false,&quot;citeprocText&quot;:&quot;D’Ambrosio (1985)&quot;,&quot;manualOverrideText&quot;:&quot;&quot;},&quot;citationTag&quot;:&quot;MENDELEY_CITATION_v3_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&quot;,&quot;citationItems&quot;:[{&quot;id&quot;:&quot;49f87979-d639-3830-96ae-73a7a82f1e94&quot;,&quot;itemData&quot;:{&quot;type&quot;:&quot;article-journal&quot;,&quot;id&quot;:&quot;49f87979-d639-3830-96ae-73a7a82f1e94&quot;,&quot;title&quot;:&quot;Ethnomathematics and its place in the history and pedagogy of mathematics&quot;,&quot;author&quot;:[{&quot;family&quot;:&quot;D'Ambrosio&quot;,&quot;given&quot;:&quot;U&quot;,&quot;parse-names&quot;:false,&quot;dropping-particle&quot;:&quot;&quot;,&quot;non-dropping-particle&quot;:&quot;&quot;}],&quot;container-title&quot;:&quot;For the Learning of Mathematics&quot;,&quot;issued&quot;:{&quot;date-parts&quot;:[[1985]]},&quot;page&quot;:&quot;44-48&quot;,&quot;issue&quot;:&quot;1&quot;,&quot;volume&quot;:&quot;5&quot;,&quot;container-title-short&quot;:&quot;&quot;},&quot;isTemporary&quot;:false,&quot;displayAs&quot;:&quot;composite&quot;,&quot;suppress-author&quot;:false,&quot;composite&quot;:true,&quot;author-only&quot;:false}]},{&quot;citationID&quot;:&quot;MENDELEY_CITATION_793983b6-9c9d-423e-b34d-58933ddd84b2&quot;,&quot;properties&quot;:{&quot;noteIndex&quot;:0},&quot;isEdited&quot;:false,&quot;manualOverride&quot;:{&quot;isManuallyOverridden&quot;:false,&quot;citeprocText&quot;:&quot;(D’Ambrosio, 2001)&quot;,&quot;manualOverrideText&quot;:&quot;&quot;},&quot;citationTag&quot;:&quot;MENDELEY_CITATION_v3_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&quot;,&quot;citationItems&quot;:[{&quot;id&quot;:&quot;036a27ac-4095-3598-b931-918bd6454eeb&quot;,&quot;itemData&quot;:{&quot;type&quot;:&quot;book&quot;,&quot;id&quot;:&quot;036a27ac-4095-3598-b931-918bd6454eeb&quot;,&quot;title&quot;:&quot;Ethnomathematics: Link between traditions and modernity&quot;,&quot;author&quot;:[{&quot;family&quot;:&quot;D'Ambrosio&quot;,&quot;given&quot;:&quot;U&quot;,&quot;parse-names&quot;:false,&quot;dropping-particle&quot;:&quot;&quot;,&quot;non-dropping-particle&quot;:&quot;&quot;}],&quot;issued&quot;:{&quot;date-parts&quot;:[[2001]]},&quot;publisher&quot;:&quot;Sense Publishers&quot;,&quot;container-title-short&quot;:&quot;&quot;},&quot;isTemporary&quot;:false}]},{&quot;citationID&quot;:&quot;MENDELEY_CITATION_f2f87be3-49e3-4336-bf34-840b03c0115f&quot;,&quot;properties&quot;:{&quot;noteIndex&quot;:0},&quot;isEdited&quot;:false,&quot;manualOverride&quot;:{&quot;isManuallyOverridden&quot;:false,&quot;citeprocText&quot;:&quot;(Cohen et al., 2007; Creswell &amp;#38; Poth, 2018; Siswono, 2019)&quot;,&quot;manualOverrideText&quot;:&quot;&quot;},&quot;citationTag&quot;:&quot;MENDELEY_CITATION_v3_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&quot;,&quot;citationItems&quot;:[{&quot;id&quot;:&quot;c072d01e-9766-3fbc-a55d-1579966ddfde&quot;,&quot;itemData&quot;:{&quot;type&quot;:&quot;book&quot;,&quot;id&quot;:&quot;c072d01e-9766-3fbc-a55d-1579966ddfde&quot;,&quot;title&quot;:&quot;Paradigma Penelitian Pendidikan : Pengembangan Teori dan Aplikasi Pendidikan Matematika&quot;,&quot;author&quot;:[{&quot;family&quot;:&quot;Siswono&quot;,&quot;given&quot;:&quot;Tatag Yuli Eko&quot;,&quot;parse-names&quot;:false,&quot;dropping-particle&quot;:&quot;&quot;,&quot;non-dropping-particle&quot;:&quot;&quot;}],&quot;issued&quot;:{&quot;date-parts&quot;:[[2019]]},&quot;publisher-place&quot;:&quot;Bandung&quot;,&quot;publisher&quot;:&quot;Remaja Rosyda Karya&quot;,&quot;container-title-short&quot;:&quot;&quot;},&quot;isTemporary&quot;:false},{&quot;id&quot;:&quot;ce52f470-3442-3073-87e4-6169e0b38c8f&quot;,&quot;itemData&quot;:{&quot;type&quot;:&quot;book&quot;,&quot;id&quot;:&quot;ce52f470-3442-3073-87e4-6169e0b38c8f&quot;,&quot;title&quot;:&quot;Research Methods in Education&quot;,&quot;author&quot;:[{&quot;family&quot;:&quot;Cohen&quot;,&quot;given&quot;:&quot;Louis&quot;,&quot;parse-names&quot;:false,&quot;dropping-particle&quot;:&quot;&quot;,&quot;non-dropping-particle&quot;:&quot;&quot;},{&quot;family&quot;:&quot;Manion&quot;,&quot;given&quot;:&quot;Lawrence&quot;,&quot;parse-names&quot;:false,&quot;dropping-particle&quot;:&quot;&quot;,&quot;non-dropping-particle&quot;:&quot;&quot;},{&quot;family&quot;:&quot;Morrison&quot;,&quot;given&quot;:&quot;Keith&quot;,&quot;parse-names&quot;:false,&quot;dropping-particle&quot;:&quot;&quot;,&quot;non-dropping-particle&quot;:&quot;&quot;}],&quot;issued&quot;:{&quot;date-parts&quot;:[[2007]]},&quot;publisher-place&quot;:&quot;New York&quot;,&quot;abstract&quot;:&quot;This rewritten and updated sixth edition of the long-running bestseller Research Methods in Education covers the whole range of methods currently employed by educational research at all stages. It has five main parts: the context of educational research, planning educational research, styles of educational research, strategies for data collection and researching and data analysis. The book contains references to a comprehensive dedicated web site of accompanying materials. It continues to be the standard text for students and lecturers undertaking, understanding and using educational research. This sixth edition comprises new material including: complexity theory, ethics, sampling, sensitive educational research, researching powerful people, Internet-based research, interviewing and surveys expanded coverage of, and practical guidance in, experimental research, questionnaire design and administration an entirely new part, containing five new chapters covering qualitative and quantitative data analysis including content analysis, grounded theory, statistics and how to use them, effect size, and reporting data, all with practical examples detailed cross-referencing to a major educational resource web site designed specifically to run alongside this book.&quot;,&quot;edition&quot;:&quot;6&quot;,&quot;publisher&quot;:&quot;Routledge&quot;,&quot;container-title-short&quot;:&quot;&quot;},&quot;isTemporary&quot;:false},{&quot;id&quot;:&quot;13f49e14-ef0e-3caf-9307-410e7b2e7a7f&quot;,&quot;itemData&quot;:{&quot;type&quot;:&quot;book&quot;,&quot;id&quot;:&quot;13f49e14-ef0e-3caf-9307-410e7b2e7a7f&quot;,&quot;title&quot;:&quot;Qualitative inquiry and research design: Choosing among five approaches&quot;,&quot;author&quot;:[{&quot;family&quot;:&quot;Creswell&quot;,&quot;given&quot;:&quot;J W&quot;,&quot;parse-names&quot;:false,&quot;dropping-particle&quot;:&quot;&quot;,&quot;non-dropping-particle&quot;:&quot;&quot;},{&quot;family&quot;:&quot;Poth&quot;,&quot;given&quot;:&quot;C N&quot;,&quot;parse-names&quot;:false,&quot;dropping-particle&quot;:&quot;&quot;,&quot;non-dropping-particle&quot;:&quot;&quot;}],&quot;issued&quot;:{&quot;date-parts&quot;:[[2018]]},&quot;edition&quot;:&quot;4th&quot;,&quot;publisher&quot;:&quot;SAGE Publications&quot;,&quot;container-title-short&quot;:&quot;&quot;},&quot;isTemporary&quot;:false}]},{&quot;citationID&quot;:&quot;MENDELEY_CITATION_b4ce70c5-b97d-464c-becc-6cacf78e3593&quot;,&quot;properties&quot;:{&quot;noteIndex&quot;:0},&quot;isEdited&quot;:false,&quot;manualOverride&quot;:{&quot;isManuallyOverridden&quot;:false,&quot;citeprocText&quot;:&quot;(Egara &amp;#38; Mosimege, 2024; Owens, 2015)&quot;,&quot;manualOverrideText&quot;:&quot;&quot;},&quot;citationTag&quot;:&quot;MENDELEY_CITATION_v3_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&quot;,&quot;citationItems&quot;:[{&quot;id&quot;:&quot;1b318ff1-29cd-3467-8396-12b5d4749c18&quot;,&quot;itemData&quot;:{&quot;type&quot;:&quot;article-journal&quot;,&quot;id&quot;:&quot;1b318ff1-29cd-3467-8396-12b5d4749c18&quot;,&quot;title&quot;:&quot;Changing the teaching of mathematics for improved Indigenous education in a rural Australian city&quot;,&quot;author&quot;:[{&quot;family&quot;:&quot;Owens&quot;,&quot;given&quot;:&quot;Kay&quot;,&quot;parse-names&quot;:false,&quot;dropping-particle&quot;:&quot;&quot;,&quot;non-dropping-particle&quot;:&quot;&quot;}],&quot;container-title&quot;:&quot;Journal of Mathematics Teacher Education&quot;,&quot;DOI&quot;:&quot;10.1007/s10857-014-9271-x&quot;,&quot;ISSN&quot;:&quot;1386-4416&quot;,&quot;URL&quot;:&quot;http://link.springer.com/10.1007/s10857-014-9271-x&quot;,&quot;issued&quot;:{&quot;date-parts&quot;:[[2015,2,20]]},&quot;page&quot;:&quot;53-78&quot;,&quot;issue&quot;:&quot;1&quot;,&quot;volume&quot;:&quot;18&quot;,&quot;container-title-short&quot;:&quot;&quot;},&quot;isTemporary&quot;:false},{&quot;id&quot;:&quot;a6b09630-ab5b-3aad-bef1-7c37e3248e8e&quot;,&quot;itemData&quot;:{&quot;type&quot;:&quot;article-journal&quot;,&quot;id&quot;:&quot;a6b09630-ab5b-3aad-bef1-7c37e3248e8e&quot;,&quot;title&quot;:&quot;Exploring the Integration of Artificial Intelligence-Based ChatGPT into Mathematics Instruction: Perceptions, Challenges, and Implications for Educators&quot;,&quot;author&quot;:[{&quot;family&quot;:&quot;Egara&quot;,&quot;given&quot;:&quot;Felix&quot;,&quot;parse-names&quot;:false,&quot;dropping-particle&quot;:&quot;&quot;,&quot;non-dropping-particle&quot;:&quot;&quot;},{&quot;family&quot;:&quot;Mosimege&quot;,&quot;given&quot;:&quot;Mogege&quot;,&quot;parse-names&quot;:false,&quot;dropping-particle&quot;:&quot;&quot;,&quot;non-dropping-particle&quot;:&quot;&quot;}],&quot;container-title&quot;:&quot;Education Sciences&quot;,&quot;container-title-short&quot;:&quot;Educ. Sci. (Basel).&quot;,&quot;DOI&quot;:&quot;10.3390/educsci14070742&quot;,&quot;ISSN&quot;:&quot;2227-7102&quot;,&quot;URL&quot;:&quot;https://doi.org/10.3390/educsci14070742&quot;,&quot;issued&quot;:{&quot;date-parts&quot;:[[2024]]},&quot;page&quot;:&quot;742&quot;,&quot;abstract&quot;:&quot;This research investigates how secondary school mathematics educators in the Nsukka Education Zone, Enugu State, Nigeria, perceive the incorporation of artificial intelligence-based ChatGPT into teaching mathematics. The study employed a sequential exploratory mixed-methods strategy, starting with a systematic survey and followed by detailed interviews. The Mathematics Teachers’ Awareness and Perceptions of AI-based ChatGPT Questionnaire (MTAPACQ) used in this study was adapted from an existing online survey and administered to 80 mathematics teachers, who were selected using stratified random sampling to ensure varied representation across different local government areas. The survey explored teachers’ awareness, utilisation, and perceptions of ChatGPT. Following the quantitative phase, in-depth qualitative interviews were conducted with a subset of five teachers who were familiar with ChatGPT to gain deeper insights into their experiences. The findings indicate limited awareness of ChatGPT, with only 17\\% demonstrating familiarity with the technology. The infrequent utilisation of ChatGPT in mathematics teaching is mainly associated with this limited awareness. Teachers who integrate ChatGPT report positive outcomes, including improved teaching effectiveness, heightened student engagement, and enhanced comprehension of complex concepts. Nevertheless, the overall perceptions of the tool’s impact on mathematics teaching and learning are moderate. The identified challenges in relation to integration include technical adaptability, curriculum alignment, and the need for customisation to accommodate diverse learning styles. This study emphasises the significance of continuous professional development and ongoing support for teachers to integrate AI-based ChatGPT into mathematics instruction proficiently. The insights derived from the findings hold value for educators, policymakers, and technology developers aspiring to elevate the role of artificial intelligence in mathematics education.&quot;,&quot;publisher&quot;:&quot;Multidisciplinary Digital Publishing Institute&quot;,&quot;issue&quot;:&quot;7&quot;,&quot;volume&quot;:&quot;14&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b:Source>
    <b:Tag>JannahN25</b:Tag>
    <b:SourceType>JournalArticle</b:SourceType>
    <b:Guid>{eba96657-c907-4a1c-b084-9cdcda5b52e0}</b:Guid>
    <b:Title>Analisis Perkembangan Local Wisdom Di Bumi Nusantara Pada Era Disrupsi Tekhnologi</b:Title>
    <b:Year>2025</b:Year>
    <b:JournalName>Al Qodiri Jurnal Pendidikan Sosial dan Keagamaan</b:JournalName>
    <b:BookTitle>Al Qodiri Jurnal Pendidikan Sosial dan Keagamaan</b:BookTitle>
    <b:Volume>23</b:Volume>
    <b:Issue>1</b:Issue>
    <b:Pages>156-167</b:Pages>
    <b:URL>https://doi.org/10.53515/qodiri.2025.23.1.156-167</b:URL>
    <b:DOI>10.53515/qodiri.2025.23.1.156-167</b:DOI>
    <b:Author>
      <b:Author>
        <b:NameList>
          <b:Person>
            <b:Last>Jannah</b:Last>
            <b:First>Nur</b:First>
          </b:Person>
          <b:Person>
            <b:Last>Soebahar</b:Last>
            <b:First>Halim</b:First>
          </b:Person>
          <b:Person>
            <b:Last>Chotib</b:Last>
            <b:First>Moch.</b:First>
          </b:Person>
          <b:Person>
            <b:Last>Harisudin</b:Last>
            <b:First>Muhammad Noor</b:First>
          </b:Person>
          <b:Person>
            <b:Last>Amukune</b:Last>
            <b:First>Stephen</b:First>
          </b:Person>
        </b:NameList>
      </b:Author>
    </b:Author>
    <b:JenniData>z: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</b:JenniData>
  </b:Source>
  <b:Source>
    <b:Tag>ChandraL22</b:Tag>
    <b:SourceType>JournalArticle</b:SourceType>
    <b:Guid>{3c6345f7-cf04-401d-92aa-98e43992374b}</b:Guid>
    <b:Title>PERKAWINAN ADAT DAYAK KANAYATN DAN HUBUNGANNYA DENGAN PERKAWINAN GEREJA KATOLIK</b:Title>
    <b:Year>2022</b:Year>
    <b:JournalName>ENGGANG Jurnal Pendidikan Bahasa Sastra Seni dan Budaya</b:JournalName>
    <b:BookTitle>ENGGANG Jurnal Pendidikan Bahasa Sastra Seni dan Budaya</b:BookTitle>
    <b:Volume>2</b:Volume>
    <b:Issue>2</b:Issue>
    <b:Pages>192-203</b:Pages>
    <b:URL>https://doi.org/10.37304/enggang.v3i1.4942</b:URL>
    <b:DOI>10.37304/enggang.v3i1.4942</b:DOI>
    <b:Author>
      <b:Author>
        <b:NameList>
          <b:Person>
            <b:Last>Chandra</b:Last>
            <b:First>Leody Chandra</b:First>
          </b:Person>
          <b:Person>
            <b:Last>Endi</b:Last>
            <b:First>Yohanes</b:First>
          </b:Person>
          <b:Person>
            <b:Last>Randa</b:Last>
            <b:First>Agustinus Gusti</b:First>
          </b:Person>
          <b:Person>
            <b:Last>Putra</b:Last>
            <b:First>Gerwin Bernardus</b:First>
          </b:Person>
        </b:NameList>
      </b:Author>
    </b:Author>
    <b:JenniData>z: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</b:JenniData>
  </b:Source>
  <b:Source>
    <b:Tag>SyamC24</b:Tag>
    <b:SourceType>JournalArticle</b:SourceType>
    <b:Guid>{2ba99753-cc4f-467e-ae65-b63c27a734c6}</b:Guid>
    <b:Title>Oral literature and social identity of the Dayak Kanayatn: the extinction of oral literature in the midst of contemporary cultural trends</b:Title>
    <b:Year>2024</b:Year>
    <b:JournalName>Cogent Arts and Humanities</b:JournalName>
    <b:BookTitle>Cogent Arts and Humanities</b:BookTitle>
    <b:Volume>11</b:Volume>
    <b:Issue>1</b:Issue>
    <b:Publisher>Taylor &amp; Francis</b:Publisher>
    <b:URL>https://doi.org/10.1080/23311983.2024.2376785</b:URL>
    <b:DOI>10.1080/23311983.2024.2376785</b:DOI>
    <b:Author>
      <b:Author>
        <b:NameList>
          <b:Person>
            <b:Last>Syam</b:Last>
            <b:First>Christanto</b:First>
          </b:Person>
          <b:Person>
            <b:Last>Olendo</b:Last>
            <b:First>Yudhistira Oscar</b:First>
          </b:Person>
          <b:Person>
            <b:Last>Dewantara</b:Last>
            <b:First>Jagad Aditya</b:First>
          </b:Person>
          <b:Person>
            <b:Last>Rahmani</b:Last>
            <b:First>Eka Fajar</b:First>
          </b:Person>
        </b:NameList>
      </b:Author>
    </b:Author>
    <b:JenniData>z: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</b:JenniData>
  </b:Source>
  <b:Source>
    <b:Tag>YuliantoE25</b:Tag>
    <b:SourceType>JournalArticle</b:SourceType>
    <b:Guid>{79964748-7d2a-4a37-9305-ee81c3f431fb}</b:Guid>
    <b:Title>Kearifan Lokal Kegiatan Usaha Tani Padi Ladang Oleh Suku Dayak di Kelurahan Budaya Pampang</b:Title>
    <b:Year>2025</b:Year>
    <b:JournalName>AGRITEXTS Journal of Agricultural Extension</b:JournalName>
    <b:BookTitle>AGRITEXTS Journal of Agricultural Extension</b:BookTitle>
    <b:Volume>49</b:Volume>
    <b:Issue>1</b:Issue>
    <b:Pages>19-19</b:Pages>
    <b:URL>https://doi.org/10.20961/agritexts.v49i1.84805</b:URL>
    <b:DOI>10.20961/agritexts.v49i1.84805</b:DOI>
    <b:Author>
      <b:Author>
        <b:NameList>
          <b:Person>
            <b:Last>Yulianto</b:Last>
            <b:First>Eko Harri</b:First>
          </b:Person>
          <b:Person>
            <b:Last>Mariyah</b:Last>
            <b:First>Mariyah</b:First>
          </b:Person>
          <b:Person>
            <b:Last>Anggraeni</b:Last>
            <b:First>Reny</b:First>
          </b:Person>
        </b:NameList>
      </b:Author>
    </b:Author>
    <b:JenniData>z: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</b:JenniData>
  </b:Source>
  <b:Source>
    <b:Tag>BagingP19</b:Tag>
    <b:SourceType>JournalArticle</b:SourceType>
    <b:Guid>{cc5a1944-3f38-45c2-a6bf-0475e8832956}</b:Guid>
    <b:Title>Local Wisdom Values Assessment on Naik Dango Ceremony: Kanayatn Dayaknese Society at Saham Village on Civic Culture of the people in Indonesia</b:Title>
    <b:Year>2019</b:Year>
    <b:JournalName>International Journal of Innovative Technology and Exploring Engineering</b:JournalName>
    <b:BookTitle>International Journal of Innovative Technology and Exploring Engineering</b:BookTitle>
    <b:Volume>8</b:Volume>
    <b:Pages>739-742</b:Pages>
    <b:Publisher>Blue Eyes Intelligence Engineering and Sciences Publication</b:Publisher>
    <b:URL>https://doi.org/10.35940/ijitee.l1127.10812s219</b:URL>
    <b:DOI>10.35940/ijitee.l1127.10812s219</b:DOI>
    <b:Author>
      <b:Author>
        <b:NameList>
          <b:Person>
            <b:Last>Baging</b:Last>
            <b:First>Pitalis Mawardi</b:First>
          </b:Person>
          <b:Person>
            <b:Last>Ahmad</b:Last>
            <b:First>Mohd Khairul</b:First>
          </b:Person>
          <b:Person>
            <b:Last>Kamarudin</b:Last>
            <b:First>Mohd Khairul Amri</b:First>
          </b:Person>
          <b:Person>
            <b:Last>Mohd</b:Last>
            <b:First>Hanif</b:First>
          </b:Person>
        </b:NameList>
      </b:Author>
    </b:Author>
    <b:JenniData>z: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</b:JenniData>
  </b:Source>
  <b:Source>
    <b:Tag>BahriS22</b:Tag>
    <b:SourceType>JournalArticle</b:SourceType>
    <b:Guid>{8f8dc6a4-05f6-4ba6-a575-a9db70d2b2e7}</b:Guid>
    <b:Title>Naik Dango Tradition in Supporting Social Integration of Ethnic Dayak Community Kanayatn Binua Sunge Samak Kubu Raya Regency, West Kalimantan</b:Title>
    <b:Year>2022</b:Year>
    <b:JournalName>KOMUNITAS INTERNATIONAL JOURNAL OF INDONESIAN SOCIETY AND CULTURE</b:JournalName>
    <b:BookTitle>KOMUNITAS INTERNATIONAL JOURNAL OF INDONESIAN SOCIETY AND CULTURE</b:BookTitle>
    <b:Volume>14</b:Volume>
    <b:Issue>1</b:Issue>
    <b:Pages>53-65</b:Pages>
    <b:Publisher>State University of Semarang</b:Publisher>
    <b:URL>https://doi.org/10.15294/komunitas.v14i1.30934</b:URL>
    <b:DOI>10.15294/komunitas.v14i1.30934</b:DOI>
    <b:Author>
      <b:Author>
        <b:NameList>
          <b:Person>
            <b:Last>Bahri</b:Last>
            <b:First>Saiful</b:First>
          </b:Person>
          <b:Person>
            <b:Last>Lestari</b:Last>
            <b:First>Emi Tipuk</b:First>
          </b:Person>
        </b:NameList>
      </b:Author>
    </b:Author>
    <b:JenniData>z: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</b:JenniData>
  </b:Source>
  <b:Source>
    <b:Tag>HerlinaH24</b:Tag>
    <b:SourceType>JournalArticle</b:SourceType>
    <b:Guid>{d09434d6-431d-41e2-b30f-68dc28268171}</b:Guid>
    <b:Title>The Ritual of the Rise of the Dango as a Reflection of the Dayak Ethnic Tradition (Study of Cultural and Religious Educational Value)</b:Title>
    <b:Year>2024</b:Year>
    <b:JournalName>Greenation International Journal of Law and Social Sciences</b:JournalName>
    <b:BookTitle>Greenation International Journal of Law and Social Sciences</b:BookTitle>
    <b:Volume>2</b:Volume>
    <b:Issue>1</b:Issue>
    <b:Pages>30-40</b:Pages>
    <b:URL>https://doi.org/10.38035/gijlss.v2i1.228</b:URL>
    <b:DOI>10.38035/gijlss.v2i1.228</b:DOI>
    <b:Author>
      <b:Author>
        <b:NameList>
          <b:Person>
            <b:Last>Herlina</b:Last>
            <b:First>Herlina</b:First>
          </b:Person>
          <b:Person>
            <b:Last>Hastiani</b:Last>
            <b:First>Hastiani</b:First>
          </b:Person>
          <b:Person>
            <b:Last>Hariadi</b:Last>
            <b:First>Try</b:First>
          </b:Person>
        </b:NameList>
      </b:Author>
    </b:Author>
    <b:JenniData>z: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</b:JenniData>
  </b:Source>
  <b:Source>
    <b:Tag>LinlingY22</b:Tag>
    <b:SourceType>JournalArticle</b:SourceType>
    <b:Guid>{6d32e1d3-d0d5-47d7-9dd2-4e310a1bf71d}</b:Guid>
    <b:Title>Ethnomathematics in The Culture of Mountain Rice Fitting by The Dayak Kanayatn Community</b:Title>
    <b:Year>2022</b:Year>
    <b:JournalName>Ethnomathematics Journal</b:JournalName>
    <b:BookTitle>Ethnomathematics Journal</b:BookTitle>
    <b:Volume>3</b:Volume>
    <b:Issue>1</b:Issue>
    <b:Publisher>Univerisitas Negeri Yogyakarta</b:Publisher>
    <b:URL>https://doi.org/10.21831/ej.v3i1.48725</b:URL>
    <b:DOI>10.21831/ej.v3i1.48725</b:DOI>
    <b:Author>
      <b:Author>
        <b:NameList>
          <b:Person>
            <b:Last>Linling</b:Last>
            <b:First>Yudiani</b:First>
          </b:Person>
          <b:Person>
            <b:Last>Nuryadi</b:Last>
            <b:First>Nuryadi</b:First>
          </b:Person>
        </b:NameList>
      </b:Author>
    </b:Author>
    <b:JenniData>z: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</b:JenniData>
  </b:Source>
  <b:Source>
    <b:Tag>SisterH25</b:Tag>
    <b:SourceType>JournalArticle</b:SourceType>
    <b:Guid>{af325e2f-9a4f-47f2-b723-2fdf3b6cdfef}</b:Guid>
    <b:Title>Studi Etnomatematika pada Proses Ritual Ngamalo Lubakng Tugal dalam Sistem Pertanian Dayak Kanayatn</b:Title>
    <b:Year>2025</b:Year>
    <b:JournalName>NUMERICAL Jurnal Matematika dan Pendidikan Matematika</b:JournalName>
    <b:BookTitle>NUMERICAL Jurnal Matematika dan Pendidikan Matematika</b:BookTitle>
    <b:Pages>46-61</b:Pages>
    <b:Publisher>Institut Agama Islam Ma'arif NU (IAIMNU) Metro Lampung</b:Publisher>
    <b:URL>https://doi.org/10.25217/numerical.v9i1.5874</b:URL>
    <b:DOI>10.25217/numerical.v9i1.5874</b:DOI>
    <b:Author>
      <b:Author>
        <b:NameList>
          <b:Person>
            <b:Last>Sister</b:Last>
            <b:First>Hilaria Enza Dara</b:First>
          </b:Person>
          <b:Person>
            <b:Last>Liliana</b:Last>
            <b:First>Sepriani</b:First>
          </b:Person>
        </b:NameList>
      </b:Author>
    </b:Author>
    <b:JenniData>z: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</b:JenniData>
  </b:Source>
</b:Sources>
</file>

<file path=customXml/itemProps1.xml><?xml version="1.0" encoding="utf-8"?>
<ds:datastoreItem xmlns:ds="http://schemas.openxmlformats.org/officeDocument/2006/customXml" ds:itemID="{64E16B80-EF44-4986-A424-ABA0671AE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8</Pages>
  <Words>3098</Words>
  <Characters>17660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Etno</vt:lpstr>
    </vt:vector>
  </TitlesOfParts>
  <Company/>
  <LinksUpToDate>false</LinksUpToDate>
  <CharactersWithSpaces>20717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Etno</dc:title>
  <dc:creator>Premium Portal 2</dc:creator>
  <cp:lastModifiedBy>BLIND REVIEWER</cp:lastModifiedBy>
  <cp:revision>8</cp:revision>
  <dcterms:created xsi:type="dcterms:W3CDTF">2026-04-25T05:45:00Z</dcterms:created>
  <dcterms:modified xsi:type="dcterms:W3CDTF">2026-04-25T15:09:00Z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