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55FCD731" w:rsidR="00E93576" w:rsidRDefault="005A40BE" w:rsidP="00A4042D">
      <w:pPr>
        <w:pStyle w:val="Title"/>
        <w:tabs>
          <w:tab w:val="left" w:pos="8203"/>
        </w:tabs>
        <w:spacing w:before="0" w:line="480" w:lineRule="auto"/>
        <w:rPr>
          <w:spacing w:val="-2"/>
        </w:rPr>
      </w:pPr>
      <w:r>
        <w:rPr>
          <w:spacing w:val="-2"/>
        </w:rPr>
        <w:t>PROPOSAL</w:t>
      </w:r>
    </w:p>
    <w:p w14:paraId="2AE48B38" w14:textId="77777777" w:rsidR="00A4042D" w:rsidRPr="00A4042D" w:rsidRDefault="00A4042D" w:rsidP="00A4042D">
      <w:pPr>
        <w:pStyle w:val="Title"/>
        <w:tabs>
          <w:tab w:val="left" w:pos="8203"/>
        </w:tabs>
        <w:spacing w:before="0" w:line="480" w:lineRule="auto"/>
      </w:pPr>
    </w:p>
    <w:p w14:paraId="7BD65BB9" w14:textId="5476D039" w:rsidR="00E93576" w:rsidRPr="00A4042D" w:rsidRDefault="00A4042D" w:rsidP="00E93576">
      <w:pPr>
        <w:tabs>
          <w:tab w:val="left" w:pos="8203"/>
        </w:tabs>
        <w:spacing w:line="480" w:lineRule="auto"/>
        <w:ind w:left="449" w:right="307"/>
        <w:jc w:val="center"/>
        <w:rPr>
          <w:b/>
          <w:sz w:val="28"/>
          <w:szCs w:val="24"/>
        </w:rPr>
      </w:pPr>
      <w:r w:rsidRPr="00A4042D">
        <w:rPr>
          <w:b/>
          <w:sz w:val="28"/>
          <w:szCs w:val="24"/>
        </w:rPr>
        <w:t xml:space="preserve">RANCANG BANGUN </w:t>
      </w:r>
      <w:r w:rsidR="00C300B4">
        <w:rPr>
          <w:b/>
          <w:sz w:val="28"/>
          <w:szCs w:val="24"/>
        </w:rPr>
        <w:t>SISTEM</w:t>
      </w:r>
      <w:r w:rsidR="00CE614D">
        <w:rPr>
          <w:b/>
          <w:sz w:val="28"/>
          <w:szCs w:val="24"/>
        </w:rPr>
        <w:t xml:space="preserve"> </w:t>
      </w:r>
      <w:r w:rsidR="00727147">
        <w:rPr>
          <w:b/>
          <w:sz w:val="28"/>
          <w:szCs w:val="24"/>
        </w:rPr>
        <w:t>STOK BARANG MASUK DAN KELAUR</w:t>
      </w:r>
      <w:r w:rsidR="00C300B4">
        <w:rPr>
          <w:b/>
          <w:sz w:val="28"/>
          <w:szCs w:val="24"/>
        </w:rPr>
        <w:t xml:space="preserve"> </w:t>
      </w:r>
      <w:r w:rsidR="00727147">
        <w:rPr>
          <w:b/>
          <w:sz w:val="28"/>
          <w:szCs w:val="24"/>
        </w:rPr>
        <w:t>STUDI KASUS</w:t>
      </w:r>
      <w:r w:rsidR="00C300B4">
        <w:rPr>
          <w:b/>
          <w:sz w:val="28"/>
          <w:szCs w:val="24"/>
        </w:rPr>
        <w:t xml:space="preserve"> CAFE NISKALA</w:t>
      </w:r>
      <w:r w:rsidRPr="00A4042D">
        <w:rPr>
          <w:b/>
          <w:sz w:val="28"/>
          <w:szCs w:val="24"/>
        </w:rPr>
        <w:t> </w:t>
      </w:r>
      <w:r w:rsidR="00C300B4">
        <w:rPr>
          <w:b/>
          <w:sz w:val="28"/>
          <w:szCs w:val="24"/>
        </w:rPr>
        <w:t>KEC BANGKINANG KOTA</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461D8CC6"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r w:rsidR="00C42839">
        <w:rPr>
          <w:spacing w:val="-4"/>
        </w:rPr>
        <w:t xml:space="preserve"> :</w:t>
      </w:r>
    </w:p>
    <w:p w14:paraId="1B42FB1F" w14:textId="77777777" w:rsidR="00E93576" w:rsidRPr="00DA7A8B" w:rsidRDefault="00E93576" w:rsidP="00C42839">
      <w:pPr>
        <w:pStyle w:val="BodyText"/>
        <w:tabs>
          <w:tab w:val="left" w:pos="8203"/>
        </w:tabs>
        <w:spacing w:line="480" w:lineRule="auto"/>
        <w:jc w:val="center"/>
      </w:pPr>
    </w:p>
    <w:p w14:paraId="38F17B2C" w14:textId="71DBA589" w:rsidR="00E93576" w:rsidRPr="003021CF" w:rsidRDefault="00E93576" w:rsidP="0016294E">
      <w:pPr>
        <w:spacing w:line="360" w:lineRule="auto"/>
        <w:ind w:left="2268" w:firstLine="720"/>
        <w:jc w:val="both"/>
        <w:rPr>
          <w:b/>
          <w:bCs/>
          <w:sz w:val="24"/>
          <w:szCs w:val="24"/>
          <w:lang w:val="fi-FI"/>
        </w:rPr>
      </w:pPr>
      <w:r w:rsidRPr="00DA7A8B">
        <w:rPr>
          <w:b/>
          <w:bCs/>
          <w:sz w:val="24"/>
          <w:szCs w:val="24"/>
        </w:rPr>
        <w:t>NAMA</w:t>
      </w:r>
      <w:r w:rsidR="00C42839">
        <w:rPr>
          <w:b/>
          <w:bCs/>
          <w:sz w:val="24"/>
          <w:szCs w:val="24"/>
        </w:rPr>
        <w:tab/>
      </w:r>
      <w:r w:rsidRPr="00DA7A8B">
        <w:rPr>
          <w:b/>
          <w:bCs/>
          <w:sz w:val="24"/>
          <w:szCs w:val="24"/>
        </w:rPr>
        <w:t xml:space="preserve">: </w:t>
      </w:r>
      <w:r w:rsidR="0016294E">
        <w:rPr>
          <w:b/>
          <w:bCs/>
          <w:sz w:val="24"/>
          <w:szCs w:val="24"/>
          <w:lang w:val="fi-FI"/>
        </w:rPr>
        <w:t>Roqi</w:t>
      </w:r>
      <w:r w:rsidR="005C5A06" w:rsidRPr="005C5A06">
        <w:rPr>
          <w:b/>
          <w:bCs/>
          <w:sz w:val="24"/>
          <w:szCs w:val="24"/>
          <w:lang w:val="fi-FI"/>
        </w:rPr>
        <w:t xml:space="preserve"> N</w:t>
      </w:r>
      <w:r w:rsidR="005C5A06">
        <w:rPr>
          <w:b/>
          <w:bCs/>
          <w:sz w:val="24"/>
          <w:szCs w:val="24"/>
          <w:lang w:val="fi-FI"/>
        </w:rPr>
        <w:t>azif</w:t>
      </w:r>
    </w:p>
    <w:p w14:paraId="230F2446" w14:textId="226C29C9" w:rsidR="00E93576" w:rsidRPr="00D90213" w:rsidRDefault="00E93576" w:rsidP="0016294E">
      <w:pPr>
        <w:spacing w:line="360" w:lineRule="auto"/>
        <w:ind w:left="2268" w:firstLine="720"/>
        <w:jc w:val="both"/>
        <w:rPr>
          <w:b/>
          <w:bCs/>
          <w:sz w:val="24"/>
          <w:szCs w:val="24"/>
          <w:lang w:val="fi-FI"/>
        </w:rPr>
      </w:pPr>
      <w:r w:rsidRPr="00DA7A8B">
        <w:rPr>
          <w:b/>
          <w:bCs/>
          <w:sz w:val="24"/>
          <w:szCs w:val="24"/>
        </w:rPr>
        <w:t>NIM</w:t>
      </w:r>
      <w:r w:rsidR="00C42839">
        <w:rPr>
          <w:b/>
          <w:bCs/>
          <w:sz w:val="24"/>
          <w:szCs w:val="24"/>
        </w:rPr>
        <w:tab/>
      </w:r>
      <w:r w:rsidR="00C42839">
        <w:rPr>
          <w:b/>
          <w:bCs/>
          <w:sz w:val="24"/>
          <w:szCs w:val="24"/>
        </w:rPr>
        <w:tab/>
      </w:r>
      <w:r w:rsidRPr="00DA7A8B">
        <w:rPr>
          <w:b/>
          <w:bCs/>
          <w:sz w:val="24"/>
          <w:szCs w:val="24"/>
        </w:rPr>
        <w:t xml:space="preserve">: </w:t>
      </w:r>
      <w:r w:rsidR="0016294E" w:rsidRPr="0016294E">
        <w:rPr>
          <w:b/>
          <w:bCs/>
          <w:sz w:val="24"/>
          <w:szCs w:val="24"/>
          <w:lang w:val="fi-FI"/>
        </w:rPr>
        <w:t>2155201028</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3021CF" w:rsidRDefault="00E93576" w:rsidP="00E93576">
      <w:pPr>
        <w:pStyle w:val="Heading1"/>
        <w:jc w:val="center"/>
        <w:rPr>
          <w:rFonts w:cs="Times New Roman"/>
          <w:b w:val="0"/>
          <w:bCs/>
          <w:i/>
          <w:color w:val="000000" w:themeColor="text1"/>
          <w:szCs w:val="28"/>
          <w:lang w:val="fi-FI"/>
        </w:rPr>
      </w:pPr>
      <w:bookmarkStart w:id="0" w:name="_Toc195634186"/>
      <w:r w:rsidRPr="003021CF">
        <w:rPr>
          <w:rFonts w:cs="Times New Roman"/>
          <w:bCs/>
          <w:color w:val="000000" w:themeColor="text1"/>
          <w:szCs w:val="28"/>
          <w:lang w:val="fi-FI"/>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37E8DE20" w:rsidR="00E93576" w:rsidRPr="00DA7A8B" w:rsidRDefault="00E93576" w:rsidP="00E93576">
      <w:pPr>
        <w:spacing w:line="480" w:lineRule="auto"/>
        <w:ind w:firstLine="567"/>
        <w:jc w:val="both"/>
        <w:rPr>
          <w:b/>
          <w:bCs/>
          <w:sz w:val="24"/>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8C155C">
        <w:rPr>
          <w:b/>
          <w:sz w:val="24"/>
        </w:rPr>
        <w:t xml:space="preserve">RANCANG BANGUN SISTEM </w:t>
      </w:r>
      <w:r w:rsidR="00F22E74">
        <w:rPr>
          <w:b/>
          <w:sz w:val="24"/>
        </w:rPr>
        <w:t>STOK BARANG MASUK DAN KELUAR STUDI KASUS</w:t>
      </w:r>
      <w:r w:rsidR="005C5A06">
        <w:rPr>
          <w:b/>
          <w:sz w:val="24"/>
        </w:rPr>
        <w:t xml:space="preserve"> CAFE NISKALA</w:t>
      </w:r>
      <w:r w:rsidR="008C155C">
        <w:rPr>
          <w:b/>
          <w:sz w:val="24"/>
        </w:rPr>
        <w:t xml:space="preserve"> KEC. </w:t>
      </w:r>
      <w:r w:rsidR="005C5A06">
        <w:rPr>
          <w:b/>
          <w:sz w:val="24"/>
        </w:rPr>
        <w:t>BANKINANG KOTA</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D90213"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D90213">
        <w:rPr>
          <w:rFonts w:ascii="Times New Roman" w:hAnsi="Times New Roman" w:cs="Times New Roman"/>
          <w:b/>
          <w:bCs/>
          <w:sz w:val="24"/>
          <w:szCs w:val="24"/>
          <w:lang w:val="id"/>
        </w:rPr>
        <w:t>Emon Azriadi, S.T., M.Sc.E,</w:t>
      </w:r>
      <w:r w:rsidRPr="00D90213">
        <w:rPr>
          <w:rFonts w:ascii="Times New Roman" w:hAnsi="Times New Roman" w:cs="Times New Roman"/>
          <w:sz w:val="24"/>
          <w:szCs w:val="24"/>
          <w:lang w:val="id"/>
        </w:rPr>
        <w:t xml:space="preserve"> selaku Dekan Fakultas Teknik Universitas Pahlawan Tuanku Tambusai.</w:t>
      </w:r>
    </w:p>
    <w:p w14:paraId="08EAB97B" w14:textId="72FE7B85"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b/>
          <w:sz w:val="24"/>
          <w:lang w:val="id"/>
        </w:rPr>
        <w:t xml:space="preserve">Safni Marwa, S.T, M.Sc.E., </w:t>
      </w:r>
      <w:r w:rsidRPr="00D90213">
        <w:rPr>
          <w:rFonts w:ascii="Times New Roman" w:hAnsi="Times New Roman" w:cs="Times New Roman"/>
          <w:sz w:val="24"/>
          <w:lang w:val="id"/>
        </w:rPr>
        <w:t>selaku Ketua Program Studi Teknik Informatika Universitas</w:t>
      </w:r>
      <w:r w:rsidRPr="00D90213">
        <w:rPr>
          <w:rFonts w:ascii="Times New Roman" w:hAnsi="Times New Roman" w:cs="Times New Roman"/>
          <w:spacing w:val="-12"/>
          <w:sz w:val="24"/>
          <w:lang w:val="id"/>
        </w:rPr>
        <w:t xml:space="preserve"> </w:t>
      </w:r>
      <w:r w:rsidRPr="00D90213">
        <w:rPr>
          <w:rFonts w:ascii="Times New Roman" w:hAnsi="Times New Roman" w:cs="Times New Roman"/>
          <w:sz w:val="24"/>
          <w:lang w:val="id"/>
        </w:rPr>
        <w:t>Pahlawan Tuanku Tambusai Bangkinang.</w:t>
      </w:r>
    </w:p>
    <w:p w14:paraId="4085215F" w14:textId="77777777"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sz w:val="24"/>
          <w:lang w:val="id"/>
        </w:rPr>
        <w:t>Seluruh</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Dosen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dan karyawan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Universitas Pahlawan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Tuanku Tambusai yang telah memberikan ilmunya kepada penulis selama perkuliahan;</w:t>
      </w:r>
    </w:p>
    <w:p w14:paraId="4E5E172C" w14:textId="77777777"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sz w:val="24"/>
          <w:lang w:val="id"/>
        </w:rPr>
        <w:t xml:space="preserve">Secara Khusus kepada kedua orang tua penulis yang telah banyak memberikan bantuan baik bantuan moril maupun bantuan materil demi </w:t>
      </w:r>
      <w:r w:rsidRPr="00D90213">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5E2576A1" w:rsidR="00E93576" w:rsidRPr="00E93576" w:rsidRDefault="00E93576" w:rsidP="00E93576">
                            <w:pPr>
                              <w:spacing w:line="360" w:lineRule="auto"/>
                              <w:jc w:val="center"/>
                              <w:rPr>
                                <w:b/>
                                <w:bCs/>
                                <w:lang w:val="en-US"/>
                              </w:rPr>
                            </w:pPr>
                            <w:r>
                              <w:rPr>
                                <w:b/>
                                <w:bCs/>
                              </w:rPr>
                              <w:t xml:space="preserve">Bangkinang, </w:t>
                            </w:r>
                            <w:r w:rsidR="005C5A06">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5E2576A1" w:rsidR="00E93576" w:rsidRPr="00E93576" w:rsidRDefault="00E93576" w:rsidP="00E93576">
                      <w:pPr>
                        <w:spacing w:line="360" w:lineRule="auto"/>
                        <w:jc w:val="center"/>
                        <w:rPr>
                          <w:b/>
                          <w:bCs/>
                          <w:lang w:val="en-US"/>
                        </w:rPr>
                      </w:pPr>
                      <w:r>
                        <w:rPr>
                          <w:b/>
                          <w:bCs/>
                        </w:rPr>
                        <w:t xml:space="preserve">Bangkinang, </w:t>
                      </w:r>
                      <w:r w:rsidR="005C5A06">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DA7A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6D846499" w14:textId="77777777" w:rsidR="00E45B9C" w:rsidRDefault="00E45B9C"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cs="Times New Roman"/>
          <w:b w:val="0"/>
          <w:bCs/>
          <w:i/>
          <w:color w:val="000000" w:themeColor="text1"/>
          <w:szCs w:val="28"/>
          <w:lang w:val="en-US"/>
        </w:rPr>
      </w:pPr>
      <w:bookmarkStart w:id="1" w:name="_Toc195634187"/>
      <w:r w:rsidRPr="00DA7A8B">
        <w:rPr>
          <w:rFonts w:cs="Times New Roman"/>
          <w:bCs/>
          <w:color w:val="000000" w:themeColor="text1"/>
          <w:szCs w:val="28"/>
          <w:lang w:val="en-US"/>
        </w:rPr>
        <w:lastRenderedPageBreak/>
        <w:t>DAFTAR ISI</w:t>
      </w:r>
      <w:bookmarkEnd w:id="1"/>
    </w:p>
    <w:sdt>
      <w:sdtPr>
        <w:rPr>
          <w:rFonts w:eastAsia="Times New Roman" w:cs="Times New Roman"/>
          <w:b w:val="0"/>
          <w:sz w:val="22"/>
          <w:szCs w:val="22"/>
          <w:lang w:val="id"/>
        </w:rPr>
        <w:id w:val="-1219353482"/>
        <w:docPartObj>
          <w:docPartGallery w:val="Table of Contents"/>
          <w:docPartUnique/>
        </w:docPartObj>
      </w:sdtPr>
      <w:sdtEndPr>
        <w:rPr>
          <w:rFonts w:asciiTheme="minorHAnsi" w:eastAsiaTheme="minorEastAsia" w:hAnsiTheme="minorHAnsi"/>
          <w:bCs/>
          <w:noProof/>
          <w:lang w:val="en-US"/>
        </w:rPr>
      </w:sdtEndPr>
      <w:sdtContent>
        <w:p w14:paraId="34703D9F" w14:textId="7E2A9251" w:rsidR="00E93576" w:rsidRPr="00DA7A8B" w:rsidRDefault="00E93576" w:rsidP="00E34409">
          <w:pPr>
            <w:pStyle w:val="TOCHeading"/>
            <w:spacing w:before="0" w:line="240" w:lineRule="auto"/>
            <w:rPr>
              <w:rFonts w:cs="Times New Roman"/>
            </w:rPr>
          </w:pPr>
        </w:p>
        <w:p w14:paraId="73571C66" w14:textId="33CEA647" w:rsidR="00E45B9C" w:rsidRPr="00E45B9C" w:rsidRDefault="00E93576">
          <w:pPr>
            <w:pStyle w:val="TOC1"/>
            <w:tabs>
              <w:tab w:val="right" w:leader="dot" w:pos="7927"/>
            </w:tabs>
            <w:rPr>
              <w:rFonts w:cstheme="minorBidi"/>
              <w:b/>
              <w:bCs/>
              <w:noProof/>
              <w:kern w:val="2"/>
              <w:sz w:val="24"/>
              <w:szCs w:val="24"/>
              <w:lang w:val="en-ID" w:eastAsia="en-ID"/>
              <w14:ligatures w14:val="standardContextual"/>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5634186" w:history="1">
            <w:r w:rsidR="00E45B9C" w:rsidRPr="00E45B9C">
              <w:rPr>
                <w:rStyle w:val="Hyperlink"/>
                <w:b/>
                <w:bCs/>
                <w:noProof/>
                <w:lang w:val="fi-FI"/>
              </w:rPr>
              <w:t>KATA PENGANTAR</w:t>
            </w:r>
            <w:r w:rsidR="00E45B9C" w:rsidRPr="00E45B9C">
              <w:rPr>
                <w:b/>
                <w:bCs/>
                <w:noProof/>
                <w:webHidden/>
              </w:rPr>
              <w:tab/>
            </w:r>
            <w:r w:rsidR="00E45B9C" w:rsidRPr="00E45B9C">
              <w:rPr>
                <w:b/>
                <w:bCs/>
                <w:noProof/>
                <w:webHidden/>
              </w:rPr>
              <w:fldChar w:fldCharType="begin"/>
            </w:r>
            <w:r w:rsidR="00E45B9C" w:rsidRPr="00E45B9C">
              <w:rPr>
                <w:b/>
                <w:bCs/>
                <w:noProof/>
                <w:webHidden/>
              </w:rPr>
              <w:instrText xml:space="preserve"> PAGEREF _Toc195634186 \h </w:instrText>
            </w:r>
            <w:r w:rsidR="00E45B9C" w:rsidRPr="00E45B9C">
              <w:rPr>
                <w:b/>
                <w:bCs/>
                <w:noProof/>
                <w:webHidden/>
              </w:rPr>
            </w:r>
            <w:r w:rsidR="00E45B9C" w:rsidRPr="00E45B9C">
              <w:rPr>
                <w:b/>
                <w:bCs/>
                <w:noProof/>
                <w:webHidden/>
              </w:rPr>
              <w:fldChar w:fldCharType="separate"/>
            </w:r>
            <w:r w:rsidR="00930E41">
              <w:rPr>
                <w:b/>
                <w:bCs/>
                <w:noProof/>
                <w:webHidden/>
              </w:rPr>
              <w:t>ii</w:t>
            </w:r>
            <w:r w:rsidR="00E45B9C" w:rsidRPr="00E45B9C">
              <w:rPr>
                <w:b/>
                <w:bCs/>
                <w:noProof/>
                <w:webHidden/>
              </w:rPr>
              <w:fldChar w:fldCharType="end"/>
            </w:r>
          </w:hyperlink>
        </w:p>
        <w:p w14:paraId="6FE95975" w14:textId="2E0A1BD1" w:rsidR="00E45B9C" w:rsidRPr="00E45B9C" w:rsidRDefault="00E45B9C">
          <w:pPr>
            <w:pStyle w:val="TOC1"/>
            <w:tabs>
              <w:tab w:val="right" w:leader="dot" w:pos="7927"/>
            </w:tabs>
            <w:rPr>
              <w:rFonts w:cstheme="minorBidi"/>
              <w:b/>
              <w:bCs/>
              <w:noProof/>
              <w:kern w:val="2"/>
              <w:sz w:val="24"/>
              <w:szCs w:val="24"/>
              <w:lang w:val="en-ID" w:eastAsia="en-ID"/>
              <w14:ligatures w14:val="standardContextual"/>
            </w:rPr>
          </w:pPr>
          <w:hyperlink w:anchor="_Toc195634187" w:history="1">
            <w:r w:rsidRPr="00E45B9C">
              <w:rPr>
                <w:rStyle w:val="Hyperlink"/>
                <w:b/>
                <w:bCs/>
                <w:noProof/>
              </w:rPr>
              <w:t>DAFTAR ISI</w:t>
            </w:r>
            <w:r w:rsidRPr="00E45B9C">
              <w:rPr>
                <w:b/>
                <w:bCs/>
                <w:noProof/>
                <w:webHidden/>
              </w:rPr>
              <w:tab/>
            </w:r>
            <w:r w:rsidRPr="00E45B9C">
              <w:rPr>
                <w:b/>
                <w:bCs/>
                <w:noProof/>
                <w:webHidden/>
              </w:rPr>
              <w:fldChar w:fldCharType="begin"/>
            </w:r>
            <w:r w:rsidRPr="00E45B9C">
              <w:rPr>
                <w:b/>
                <w:bCs/>
                <w:noProof/>
                <w:webHidden/>
              </w:rPr>
              <w:instrText xml:space="preserve"> PAGEREF _Toc195634187 \h </w:instrText>
            </w:r>
            <w:r w:rsidRPr="00E45B9C">
              <w:rPr>
                <w:b/>
                <w:bCs/>
                <w:noProof/>
                <w:webHidden/>
              </w:rPr>
            </w:r>
            <w:r w:rsidRPr="00E45B9C">
              <w:rPr>
                <w:b/>
                <w:bCs/>
                <w:noProof/>
                <w:webHidden/>
              </w:rPr>
              <w:fldChar w:fldCharType="separate"/>
            </w:r>
            <w:r w:rsidR="00930E41">
              <w:rPr>
                <w:b/>
                <w:bCs/>
                <w:noProof/>
                <w:webHidden/>
              </w:rPr>
              <w:t>iv</w:t>
            </w:r>
            <w:r w:rsidRPr="00E45B9C">
              <w:rPr>
                <w:b/>
                <w:bCs/>
                <w:noProof/>
                <w:webHidden/>
              </w:rPr>
              <w:fldChar w:fldCharType="end"/>
            </w:r>
          </w:hyperlink>
        </w:p>
        <w:p w14:paraId="6619C6A0" w14:textId="4517D52F" w:rsidR="00E45B9C" w:rsidRPr="00E45B9C" w:rsidRDefault="00E45B9C">
          <w:pPr>
            <w:pStyle w:val="TOC1"/>
            <w:tabs>
              <w:tab w:val="right" w:leader="dot" w:pos="7927"/>
            </w:tabs>
            <w:rPr>
              <w:rFonts w:cstheme="minorBidi"/>
              <w:b/>
              <w:bCs/>
              <w:noProof/>
              <w:kern w:val="2"/>
              <w:sz w:val="24"/>
              <w:szCs w:val="24"/>
              <w:lang w:val="en-ID" w:eastAsia="en-ID"/>
              <w14:ligatures w14:val="standardContextual"/>
            </w:rPr>
          </w:pPr>
          <w:hyperlink w:anchor="_Toc195634188" w:history="1">
            <w:r w:rsidRPr="00E45B9C">
              <w:rPr>
                <w:rStyle w:val="Hyperlink"/>
                <w:b/>
                <w:bCs/>
                <w:noProof/>
              </w:rPr>
              <w:t>BAB 1 PENDAHULUAN</w:t>
            </w:r>
            <w:r w:rsidRPr="00E45B9C">
              <w:rPr>
                <w:b/>
                <w:bCs/>
                <w:noProof/>
                <w:webHidden/>
              </w:rPr>
              <w:tab/>
            </w:r>
            <w:r w:rsidRPr="00E45B9C">
              <w:rPr>
                <w:b/>
                <w:bCs/>
                <w:noProof/>
                <w:webHidden/>
              </w:rPr>
              <w:fldChar w:fldCharType="begin"/>
            </w:r>
            <w:r w:rsidRPr="00E45B9C">
              <w:rPr>
                <w:b/>
                <w:bCs/>
                <w:noProof/>
                <w:webHidden/>
              </w:rPr>
              <w:instrText xml:space="preserve"> PAGEREF _Toc195634188 \h </w:instrText>
            </w:r>
            <w:r w:rsidRPr="00E45B9C">
              <w:rPr>
                <w:b/>
                <w:bCs/>
                <w:noProof/>
                <w:webHidden/>
              </w:rPr>
            </w:r>
            <w:r w:rsidRPr="00E45B9C">
              <w:rPr>
                <w:b/>
                <w:bCs/>
                <w:noProof/>
                <w:webHidden/>
              </w:rPr>
              <w:fldChar w:fldCharType="separate"/>
            </w:r>
            <w:r w:rsidR="00930E41">
              <w:rPr>
                <w:b/>
                <w:bCs/>
                <w:noProof/>
                <w:webHidden/>
              </w:rPr>
              <w:t>1</w:t>
            </w:r>
            <w:r w:rsidRPr="00E45B9C">
              <w:rPr>
                <w:b/>
                <w:bCs/>
                <w:noProof/>
                <w:webHidden/>
              </w:rPr>
              <w:fldChar w:fldCharType="end"/>
            </w:r>
          </w:hyperlink>
        </w:p>
        <w:p w14:paraId="05E5E256" w14:textId="26EE628E"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89" w:history="1">
            <w:r w:rsidRPr="00E45B9C">
              <w:rPr>
                <w:rStyle w:val="Hyperlink"/>
                <w:noProof/>
              </w:rPr>
              <w:t>A.</w:t>
            </w:r>
            <w:r w:rsidRPr="00E45B9C">
              <w:rPr>
                <w:rFonts w:cstheme="minorBidi"/>
                <w:noProof/>
                <w:kern w:val="2"/>
                <w:sz w:val="24"/>
                <w:szCs w:val="24"/>
                <w:lang w:val="en-ID" w:eastAsia="en-ID"/>
                <w14:ligatures w14:val="standardContextual"/>
              </w:rPr>
              <w:tab/>
            </w:r>
            <w:r w:rsidRPr="00E45B9C">
              <w:rPr>
                <w:rStyle w:val="Hyperlink"/>
                <w:noProof/>
              </w:rPr>
              <w:t>Latar Belakang</w:t>
            </w:r>
            <w:r w:rsidRPr="00E45B9C">
              <w:rPr>
                <w:noProof/>
                <w:webHidden/>
              </w:rPr>
              <w:tab/>
            </w:r>
            <w:r w:rsidRPr="00E45B9C">
              <w:rPr>
                <w:noProof/>
                <w:webHidden/>
              </w:rPr>
              <w:fldChar w:fldCharType="begin"/>
            </w:r>
            <w:r w:rsidRPr="00E45B9C">
              <w:rPr>
                <w:noProof/>
                <w:webHidden/>
              </w:rPr>
              <w:instrText xml:space="preserve"> PAGEREF _Toc195634189 \h </w:instrText>
            </w:r>
            <w:r w:rsidRPr="00E45B9C">
              <w:rPr>
                <w:noProof/>
                <w:webHidden/>
              </w:rPr>
            </w:r>
            <w:r w:rsidRPr="00E45B9C">
              <w:rPr>
                <w:noProof/>
                <w:webHidden/>
              </w:rPr>
              <w:fldChar w:fldCharType="separate"/>
            </w:r>
            <w:r w:rsidR="00930E41">
              <w:rPr>
                <w:noProof/>
                <w:webHidden/>
              </w:rPr>
              <w:t>1</w:t>
            </w:r>
            <w:r w:rsidRPr="00E45B9C">
              <w:rPr>
                <w:noProof/>
                <w:webHidden/>
              </w:rPr>
              <w:fldChar w:fldCharType="end"/>
            </w:r>
          </w:hyperlink>
        </w:p>
        <w:p w14:paraId="5F28BA88" w14:textId="312561DB"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90" w:history="1">
            <w:r w:rsidRPr="00E45B9C">
              <w:rPr>
                <w:rStyle w:val="Hyperlink"/>
                <w:noProof/>
              </w:rPr>
              <w:t>B.</w:t>
            </w:r>
            <w:r w:rsidRPr="00E45B9C">
              <w:rPr>
                <w:rFonts w:cstheme="minorBidi"/>
                <w:noProof/>
                <w:kern w:val="2"/>
                <w:sz w:val="24"/>
                <w:szCs w:val="24"/>
                <w:lang w:val="en-ID" w:eastAsia="en-ID"/>
                <w14:ligatures w14:val="standardContextual"/>
              </w:rPr>
              <w:tab/>
            </w:r>
            <w:r w:rsidRPr="00E45B9C">
              <w:rPr>
                <w:rStyle w:val="Hyperlink"/>
                <w:noProof/>
              </w:rPr>
              <w:t>Batasan Masalah</w:t>
            </w:r>
            <w:r w:rsidRPr="00E45B9C">
              <w:rPr>
                <w:noProof/>
                <w:webHidden/>
              </w:rPr>
              <w:tab/>
            </w:r>
            <w:r w:rsidRPr="00E45B9C">
              <w:rPr>
                <w:noProof/>
                <w:webHidden/>
              </w:rPr>
              <w:fldChar w:fldCharType="begin"/>
            </w:r>
            <w:r w:rsidRPr="00E45B9C">
              <w:rPr>
                <w:noProof/>
                <w:webHidden/>
              </w:rPr>
              <w:instrText xml:space="preserve"> PAGEREF _Toc195634190 \h </w:instrText>
            </w:r>
            <w:r w:rsidRPr="00E45B9C">
              <w:rPr>
                <w:noProof/>
                <w:webHidden/>
              </w:rPr>
            </w:r>
            <w:r w:rsidRPr="00E45B9C">
              <w:rPr>
                <w:noProof/>
                <w:webHidden/>
              </w:rPr>
              <w:fldChar w:fldCharType="separate"/>
            </w:r>
            <w:r w:rsidR="00930E41">
              <w:rPr>
                <w:noProof/>
                <w:webHidden/>
              </w:rPr>
              <w:t>2</w:t>
            </w:r>
            <w:r w:rsidRPr="00E45B9C">
              <w:rPr>
                <w:noProof/>
                <w:webHidden/>
              </w:rPr>
              <w:fldChar w:fldCharType="end"/>
            </w:r>
          </w:hyperlink>
        </w:p>
        <w:p w14:paraId="3888E393" w14:textId="4B627865"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91" w:history="1">
            <w:r w:rsidRPr="00E45B9C">
              <w:rPr>
                <w:rStyle w:val="Hyperlink"/>
                <w:noProof/>
              </w:rPr>
              <w:t>C.</w:t>
            </w:r>
            <w:r w:rsidRPr="00E45B9C">
              <w:rPr>
                <w:rFonts w:cstheme="minorBidi"/>
                <w:noProof/>
                <w:kern w:val="2"/>
                <w:sz w:val="24"/>
                <w:szCs w:val="24"/>
                <w:lang w:val="en-ID" w:eastAsia="en-ID"/>
                <w14:ligatures w14:val="standardContextual"/>
              </w:rPr>
              <w:tab/>
            </w:r>
            <w:r w:rsidRPr="00E45B9C">
              <w:rPr>
                <w:rStyle w:val="Hyperlink"/>
                <w:noProof/>
              </w:rPr>
              <w:t>Tujuan Penelitian</w:t>
            </w:r>
            <w:r w:rsidRPr="00E45B9C">
              <w:rPr>
                <w:noProof/>
                <w:webHidden/>
              </w:rPr>
              <w:tab/>
            </w:r>
            <w:r w:rsidRPr="00E45B9C">
              <w:rPr>
                <w:noProof/>
                <w:webHidden/>
              </w:rPr>
              <w:fldChar w:fldCharType="begin"/>
            </w:r>
            <w:r w:rsidRPr="00E45B9C">
              <w:rPr>
                <w:noProof/>
                <w:webHidden/>
              </w:rPr>
              <w:instrText xml:space="preserve"> PAGEREF _Toc195634191 \h </w:instrText>
            </w:r>
            <w:r w:rsidRPr="00E45B9C">
              <w:rPr>
                <w:noProof/>
                <w:webHidden/>
              </w:rPr>
            </w:r>
            <w:r w:rsidRPr="00E45B9C">
              <w:rPr>
                <w:noProof/>
                <w:webHidden/>
              </w:rPr>
              <w:fldChar w:fldCharType="separate"/>
            </w:r>
            <w:r w:rsidR="00930E41">
              <w:rPr>
                <w:noProof/>
                <w:webHidden/>
              </w:rPr>
              <w:t>2</w:t>
            </w:r>
            <w:r w:rsidRPr="00E45B9C">
              <w:rPr>
                <w:noProof/>
                <w:webHidden/>
              </w:rPr>
              <w:fldChar w:fldCharType="end"/>
            </w:r>
          </w:hyperlink>
        </w:p>
        <w:p w14:paraId="50F8C85D" w14:textId="09E08873" w:rsidR="00E93576" w:rsidRPr="002C408E" w:rsidRDefault="00E45B9C" w:rsidP="002C408E">
          <w:pPr>
            <w:pStyle w:val="TOC2"/>
            <w:tabs>
              <w:tab w:val="left" w:pos="720"/>
              <w:tab w:val="right" w:leader="dot" w:pos="7927"/>
            </w:tabs>
            <w:rPr>
              <w:rFonts w:cstheme="minorBidi"/>
              <w:b/>
              <w:bCs/>
              <w:noProof/>
              <w:kern w:val="2"/>
              <w:sz w:val="24"/>
              <w:szCs w:val="24"/>
              <w:lang w:val="en-ID" w:eastAsia="en-ID"/>
              <w14:ligatures w14:val="standardContextual"/>
            </w:rPr>
          </w:pPr>
          <w:hyperlink w:anchor="_Toc195634192" w:history="1">
            <w:r w:rsidRPr="00E45B9C">
              <w:rPr>
                <w:rStyle w:val="Hyperlink"/>
                <w:noProof/>
              </w:rPr>
              <w:t>D.</w:t>
            </w:r>
            <w:r w:rsidRPr="00E45B9C">
              <w:rPr>
                <w:rFonts w:cstheme="minorBidi"/>
                <w:noProof/>
                <w:kern w:val="2"/>
                <w:sz w:val="24"/>
                <w:szCs w:val="24"/>
                <w:lang w:val="en-ID" w:eastAsia="en-ID"/>
                <w14:ligatures w14:val="standardContextual"/>
              </w:rPr>
              <w:tab/>
            </w:r>
            <w:r w:rsidRPr="00E45B9C">
              <w:rPr>
                <w:rStyle w:val="Hyperlink"/>
                <w:noProof/>
              </w:rPr>
              <w:t>Manfaat Penelitian</w:t>
            </w:r>
            <w:r w:rsidRPr="00E45B9C">
              <w:rPr>
                <w:noProof/>
                <w:webHidden/>
              </w:rPr>
              <w:tab/>
            </w:r>
            <w:r w:rsidRPr="00E45B9C">
              <w:rPr>
                <w:noProof/>
                <w:webHidden/>
              </w:rPr>
              <w:fldChar w:fldCharType="begin"/>
            </w:r>
            <w:r w:rsidRPr="00E45B9C">
              <w:rPr>
                <w:noProof/>
                <w:webHidden/>
              </w:rPr>
              <w:instrText xml:space="preserve"> PAGEREF _Toc195634192 \h </w:instrText>
            </w:r>
            <w:r w:rsidRPr="00E45B9C">
              <w:rPr>
                <w:noProof/>
                <w:webHidden/>
              </w:rPr>
            </w:r>
            <w:r w:rsidRPr="00E45B9C">
              <w:rPr>
                <w:noProof/>
                <w:webHidden/>
              </w:rPr>
              <w:fldChar w:fldCharType="separate"/>
            </w:r>
            <w:r w:rsidR="00930E41">
              <w:rPr>
                <w:noProof/>
                <w:webHidden/>
              </w:rPr>
              <w:t>3</w:t>
            </w:r>
            <w:r w:rsidRPr="00E45B9C">
              <w:rPr>
                <w:noProof/>
                <w:webHidden/>
              </w:rPr>
              <w:fldChar w:fldCharType="end"/>
            </w:r>
          </w:hyperlink>
          <w:r w:rsidR="00E93576"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5423694E" w14:textId="77777777" w:rsidR="000351D8" w:rsidRDefault="000351D8" w:rsidP="00E93576">
      <w:pPr>
        <w:pStyle w:val="Heading1"/>
        <w:jc w:val="center"/>
        <w:rPr>
          <w:rFonts w:cs="Times New Roman"/>
          <w:b w:val="0"/>
          <w:bCs/>
          <w:color w:val="000000" w:themeColor="text1"/>
          <w:szCs w:val="28"/>
          <w:lang w:val="en-US"/>
        </w:rPr>
        <w:sectPr w:rsidR="000351D8"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color w:val="000000" w:themeColor="text1"/>
          <w:szCs w:val="28"/>
          <w:lang w:val="en-US"/>
        </w:rPr>
      </w:pPr>
      <w:bookmarkStart w:id="2" w:name="_Toc195634188"/>
      <w:r w:rsidRPr="00DA7A8B">
        <w:rPr>
          <w:rFonts w:cs="Times New Roman"/>
          <w:bCs/>
          <w:color w:val="000000" w:themeColor="text1"/>
          <w:szCs w:val="28"/>
          <w:lang w:val="en-US"/>
        </w:rPr>
        <w:lastRenderedPageBreak/>
        <w:t>BAB 1</w:t>
      </w:r>
      <w:r w:rsidRPr="00DA7A8B">
        <w:rPr>
          <w:rFonts w:cs="Times New Roman"/>
          <w:bCs/>
          <w:color w:val="000000" w:themeColor="text1"/>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5634189"/>
      <w:r w:rsidRPr="00DA7A8B">
        <w:rPr>
          <w:rFonts w:cs="Times New Roman"/>
          <w:lang w:val="en-US"/>
        </w:rPr>
        <w:t xml:space="preserve">Latar </w:t>
      </w:r>
      <w:proofErr w:type="spellStart"/>
      <w:r w:rsidRPr="00DA7A8B">
        <w:rPr>
          <w:rFonts w:cs="Times New Roman"/>
          <w:lang w:val="en-US"/>
        </w:rPr>
        <w:t>Belakang</w:t>
      </w:r>
      <w:bookmarkEnd w:id="3"/>
      <w:proofErr w:type="spellEnd"/>
    </w:p>
    <w:p w14:paraId="14768980" w14:textId="77777777" w:rsidR="0061655B" w:rsidRPr="0061655B" w:rsidRDefault="0061655B" w:rsidP="0061655B">
      <w:pPr>
        <w:spacing w:line="480" w:lineRule="auto"/>
        <w:ind w:firstLine="720"/>
        <w:jc w:val="both"/>
        <w:rPr>
          <w:sz w:val="24"/>
          <w:szCs w:val="24"/>
          <w:lang w:val="fi-FI"/>
        </w:rPr>
      </w:pPr>
      <w:proofErr w:type="spellStart"/>
      <w:r w:rsidRPr="0061655B">
        <w:rPr>
          <w:sz w:val="24"/>
          <w:szCs w:val="24"/>
          <w:lang w:val="en-US"/>
        </w:rPr>
        <w:t>Perkembangan</w:t>
      </w:r>
      <w:proofErr w:type="spellEnd"/>
      <w:r w:rsidRPr="0061655B">
        <w:rPr>
          <w:sz w:val="24"/>
          <w:szCs w:val="24"/>
          <w:lang w:val="en-US"/>
        </w:rPr>
        <w:t xml:space="preserve"> </w:t>
      </w:r>
      <w:proofErr w:type="spellStart"/>
      <w:r w:rsidRPr="0061655B">
        <w:rPr>
          <w:sz w:val="24"/>
          <w:szCs w:val="24"/>
          <w:lang w:val="en-US"/>
        </w:rPr>
        <w:t>teknologi</w:t>
      </w:r>
      <w:proofErr w:type="spellEnd"/>
      <w:r w:rsidRPr="0061655B">
        <w:rPr>
          <w:sz w:val="24"/>
          <w:szCs w:val="24"/>
          <w:lang w:val="en-US"/>
        </w:rPr>
        <w:t xml:space="preserve"> </w:t>
      </w:r>
      <w:proofErr w:type="spellStart"/>
      <w:r w:rsidRPr="0061655B">
        <w:rPr>
          <w:sz w:val="24"/>
          <w:szCs w:val="24"/>
          <w:lang w:val="en-US"/>
        </w:rPr>
        <w:t>informasi</w:t>
      </w:r>
      <w:proofErr w:type="spellEnd"/>
      <w:r w:rsidRPr="0061655B">
        <w:rPr>
          <w:sz w:val="24"/>
          <w:szCs w:val="24"/>
          <w:lang w:val="en-US"/>
        </w:rPr>
        <w:t xml:space="preserve"> yang </w:t>
      </w:r>
      <w:proofErr w:type="spellStart"/>
      <w:r w:rsidRPr="0061655B">
        <w:rPr>
          <w:sz w:val="24"/>
          <w:szCs w:val="24"/>
          <w:lang w:val="en-US"/>
        </w:rPr>
        <w:t>pesat</w:t>
      </w:r>
      <w:proofErr w:type="spellEnd"/>
      <w:r w:rsidRPr="0061655B">
        <w:rPr>
          <w:sz w:val="24"/>
          <w:szCs w:val="24"/>
          <w:lang w:val="en-US"/>
        </w:rPr>
        <w:t xml:space="preserve"> </w:t>
      </w:r>
      <w:proofErr w:type="spellStart"/>
      <w:r w:rsidRPr="0061655B">
        <w:rPr>
          <w:sz w:val="24"/>
          <w:szCs w:val="24"/>
          <w:lang w:val="en-US"/>
        </w:rPr>
        <w:t>dewasa</w:t>
      </w:r>
      <w:proofErr w:type="spellEnd"/>
      <w:r w:rsidRPr="0061655B">
        <w:rPr>
          <w:sz w:val="24"/>
          <w:szCs w:val="24"/>
          <w:lang w:val="en-US"/>
        </w:rPr>
        <w:t xml:space="preserve"> </w:t>
      </w:r>
      <w:proofErr w:type="spellStart"/>
      <w:r w:rsidRPr="0061655B">
        <w:rPr>
          <w:sz w:val="24"/>
          <w:szCs w:val="24"/>
          <w:lang w:val="en-US"/>
        </w:rPr>
        <w:t>ini</w:t>
      </w:r>
      <w:proofErr w:type="spellEnd"/>
      <w:r w:rsidRPr="0061655B">
        <w:rPr>
          <w:sz w:val="24"/>
          <w:szCs w:val="24"/>
          <w:lang w:val="en-US"/>
        </w:rPr>
        <w:t xml:space="preserve"> </w:t>
      </w:r>
      <w:proofErr w:type="spellStart"/>
      <w:r w:rsidRPr="0061655B">
        <w:rPr>
          <w:sz w:val="24"/>
          <w:szCs w:val="24"/>
          <w:lang w:val="en-US"/>
        </w:rPr>
        <w:t>memberikan</w:t>
      </w:r>
      <w:proofErr w:type="spellEnd"/>
      <w:r w:rsidRPr="0061655B">
        <w:rPr>
          <w:sz w:val="24"/>
          <w:szCs w:val="24"/>
          <w:lang w:val="en-US"/>
        </w:rPr>
        <w:t xml:space="preserve"> </w:t>
      </w:r>
      <w:proofErr w:type="spellStart"/>
      <w:r w:rsidRPr="0061655B">
        <w:rPr>
          <w:sz w:val="24"/>
          <w:szCs w:val="24"/>
          <w:lang w:val="en-US"/>
        </w:rPr>
        <w:t>dampak</w:t>
      </w:r>
      <w:proofErr w:type="spellEnd"/>
      <w:r w:rsidRPr="0061655B">
        <w:rPr>
          <w:sz w:val="24"/>
          <w:szCs w:val="24"/>
          <w:lang w:val="en-US"/>
        </w:rPr>
        <w:t xml:space="preserve"> </w:t>
      </w:r>
      <w:proofErr w:type="spellStart"/>
      <w:r w:rsidRPr="0061655B">
        <w:rPr>
          <w:sz w:val="24"/>
          <w:szCs w:val="24"/>
          <w:lang w:val="en-US"/>
        </w:rPr>
        <w:t>besar</w:t>
      </w:r>
      <w:proofErr w:type="spellEnd"/>
      <w:r w:rsidRPr="0061655B">
        <w:rPr>
          <w:sz w:val="24"/>
          <w:szCs w:val="24"/>
          <w:lang w:val="en-US"/>
        </w:rPr>
        <w:t xml:space="preserve"> </w:t>
      </w:r>
      <w:proofErr w:type="spellStart"/>
      <w:r w:rsidRPr="0061655B">
        <w:rPr>
          <w:sz w:val="24"/>
          <w:szCs w:val="24"/>
          <w:lang w:val="en-US"/>
        </w:rPr>
        <w:t>dalam</w:t>
      </w:r>
      <w:proofErr w:type="spellEnd"/>
      <w:r w:rsidRPr="0061655B">
        <w:rPr>
          <w:sz w:val="24"/>
          <w:szCs w:val="24"/>
          <w:lang w:val="en-US"/>
        </w:rPr>
        <w:t xml:space="preserve"> </w:t>
      </w:r>
      <w:proofErr w:type="spellStart"/>
      <w:r w:rsidRPr="0061655B">
        <w:rPr>
          <w:sz w:val="24"/>
          <w:szCs w:val="24"/>
          <w:lang w:val="en-US"/>
        </w:rPr>
        <w:t>berbagai</w:t>
      </w:r>
      <w:proofErr w:type="spellEnd"/>
      <w:r w:rsidRPr="0061655B">
        <w:rPr>
          <w:sz w:val="24"/>
          <w:szCs w:val="24"/>
          <w:lang w:val="en-US"/>
        </w:rPr>
        <w:t xml:space="preserve"> </w:t>
      </w:r>
      <w:proofErr w:type="spellStart"/>
      <w:r w:rsidRPr="0061655B">
        <w:rPr>
          <w:sz w:val="24"/>
          <w:szCs w:val="24"/>
          <w:lang w:val="en-US"/>
        </w:rPr>
        <w:t>sektor</w:t>
      </w:r>
      <w:proofErr w:type="spellEnd"/>
      <w:r w:rsidRPr="0061655B">
        <w:rPr>
          <w:sz w:val="24"/>
          <w:szCs w:val="24"/>
          <w:lang w:val="en-US"/>
        </w:rPr>
        <w:t xml:space="preserve">, </w:t>
      </w:r>
      <w:proofErr w:type="spellStart"/>
      <w:r w:rsidRPr="0061655B">
        <w:rPr>
          <w:sz w:val="24"/>
          <w:szCs w:val="24"/>
          <w:lang w:val="en-US"/>
        </w:rPr>
        <w:t>termasuk</w:t>
      </w:r>
      <w:proofErr w:type="spellEnd"/>
      <w:r w:rsidRPr="0061655B">
        <w:rPr>
          <w:sz w:val="24"/>
          <w:szCs w:val="24"/>
          <w:lang w:val="en-US"/>
        </w:rPr>
        <w:t xml:space="preserve"> </w:t>
      </w:r>
      <w:proofErr w:type="spellStart"/>
      <w:r w:rsidRPr="0061655B">
        <w:rPr>
          <w:sz w:val="24"/>
          <w:szCs w:val="24"/>
          <w:lang w:val="en-US"/>
        </w:rPr>
        <w:t>sektor</w:t>
      </w:r>
      <w:proofErr w:type="spellEnd"/>
      <w:r w:rsidRPr="0061655B">
        <w:rPr>
          <w:sz w:val="24"/>
          <w:szCs w:val="24"/>
          <w:lang w:val="en-US"/>
        </w:rPr>
        <w:t xml:space="preserve"> </w:t>
      </w:r>
      <w:proofErr w:type="spellStart"/>
      <w:r w:rsidRPr="0061655B">
        <w:rPr>
          <w:sz w:val="24"/>
          <w:szCs w:val="24"/>
          <w:lang w:val="en-US"/>
        </w:rPr>
        <w:t>usaha</w:t>
      </w:r>
      <w:proofErr w:type="spellEnd"/>
      <w:r w:rsidRPr="0061655B">
        <w:rPr>
          <w:sz w:val="24"/>
          <w:szCs w:val="24"/>
          <w:lang w:val="en-US"/>
        </w:rPr>
        <w:t xml:space="preserve"> </w:t>
      </w:r>
      <w:proofErr w:type="spellStart"/>
      <w:r w:rsidRPr="0061655B">
        <w:rPr>
          <w:sz w:val="24"/>
          <w:szCs w:val="24"/>
          <w:lang w:val="en-US"/>
        </w:rPr>
        <w:t>mikro</w:t>
      </w:r>
      <w:proofErr w:type="spellEnd"/>
      <w:r w:rsidRPr="0061655B">
        <w:rPr>
          <w:sz w:val="24"/>
          <w:szCs w:val="24"/>
          <w:lang w:val="en-US"/>
        </w:rPr>
        <w:t xml:space="preserve">, </w:t>
      </w:r>
      <w:proofErr w:type="spellStart"/>
      <w:r w:rsidRPr="0061655B">
        <w:rPr>
          <w:sz w:val="24"/>
          <w:szCs w:val="24"/>
          <w:lang w:val="en-US"/>
        </w:rPr>
        <w:t>kecil</w:t>
      </w:r>
      <w:proofErr w:type="spellEnd"/>
      <w:r w:rsidRPr="0061655B">
        <w:rPr>
          <w:sz w:val="24"/>
          <w:szCs w:val="24"/>
          <w:lang w:val="en-US"/>
        </w:rPr>
        <w:t xml:space="preserve">, dan </w:t>
      </w:r>
      <w:proofErr w:type="spellStart"/>
      <w:r w:rsidRPr="0061655B">
        <w:rPr>
          <w:sz w:val="24"/>
          <w:szCs w:val="24"/>
          <w:lang w:val="en-US"/>
        </w:rPr>
        <w:t>menengah</w:t>
      </w:r>
      <w:proofErr w:type="spellEnd"/>
      <w:r w:rsidRPr="0061655B">
        <w:rPr>
          <w:sz w:val="24"/>
          <w:szCs w:val="24"/>
          <w:lang w:val="en-US"/>
        </w:rPr>
        <w:t xml:space="preserve"> (UMKM). </w:t>
      </w:r>
      <w:r w:rsidRPr="0061655B">
        <w:rPr>
          <w:sz w:val="24"/>
          <w:szCs w:val="24"/>
          <w:lang w:val="fi-FI"/>
        </w:rPr>
        <w:t>Salah satu tantangan utama yang dihadapi pelaku usaha di bidang kuliner, seperti kafe, adalah pengelolaan stok barang yang efektif dan efisien. Tanpa sistem yang terintegrasi, proses pencatatan barang masuk dan keluar seringkali dilakukan secara manual, sehingga rawan terjadi kesalahan data, kehilangan stok, atau bahkan kebocoran inventaris.</w:t>
      </w:r>
    </w:p>
    <w:p w14:paraId="2285B810" w14:textId="77777777" w:rsidR="0061655B" w:rsidRPr="0061655B" w:rsidRDefault="0061655B" w:rsidP="0061655B">
      <w:pPr>
        <w:spacing w:line="480" w:lineRule="auto"/>
        <w:ind w:firstLine="720"/>
        <w:jc w:val="both"/>
        <w:rPr>
          <w:sz w:val="24"/>
          <w:szCs w:val="24"/>
          <w:lang w:val="fi-FI"/>
        </w:rPr>
      </w:pPr>
      <w:r w:rsidRPr="0061655B">
        <w:rPr>
          <w:sz w:val="24"/>
          <w:szCs w:val="24"/>
          <w:lang w:val="fi-FI"/>
        </w:rPr>
        <w:t>Cafe Niskala yang berlokasi di Kecamatan Bangkinang Kota, Kabupaten Kampar, merupakan salah satu pelaku usaha kuliner yang sedang berkembang. Dalam operasionalnya sehari-hari, pengelolaan stok bahan baku seperti kopi, susu, dan bahan makanan lainnya masih dilakukan secara konvensional, yaitu melalui pencatatan di buku tulis atau spreadsheet sederhana. Metode ini memiliki banyak keterbatasan, terutama dalam hal akurasi data, efisiensi waktu, dan keterlambatan dalam pengambilan keputusan manajerial.</w:t>
      </w:r>
    </w:p>
    <w:p w14:paraId="7EF2F901" w14:textId="77777777" w:rsidR="0061655B" w:rsidRPr="0061655B" w:rsidRDefault="0061655B" w:rsidP="0061655B">
      <w:pPr>
        <w:spacing w:line="480" w:lineRule="auto"/>
        <w:ind w:firstLine="720"/>
        <w:jc w:val="both"/>
        <w:rPr>
          <w:sz w:val="24"/>
          <w:szCs w:val="24"/>
          <w:lang w:val="fi-FI"/>
        </w:rPr>
      </w:pPr>
      <w:r w:rsidRPr="0061655B">
        <w:rPr>
          <w:sz w:val="24"/>
          <w:szCs w:val="24"/>
          <w:lang w:val="fi-FI"/>
        </w:rPr>
        <w:t>Menurut penelitian oleh Purnama &amp; Pramudito (2021), sistem informasi yang dirancang khusus untuk manajemen stok mampu meningkatkan akurasi hingga 70% dan menurunkan tingkat kehilangan barang secara signifikan. Sementara itu, literatur terkini dari Hasanah et al. (2022) juga menunjukkan bahwa digitalisasi sistem stok pada UMKM dapat meningkatkan daya saing dan ketahanan usaha dalam jangka panjang.</w:t>
      </w:r>
    </w:p>
    <w:p w14:paraId="509109B4" w14:textId="5150BEA1" w:rsidR="0061655B" w:rsidRPr="0061655B" w:rsidRDefault="0061655B" w:rsidP="0061655B">
      <w:pPr>
        <w:spacing w:line="480" w:lineRule="auto"/>
        <w:ind w:firstLine="720"/>
        <w:jc w:val="both"/>
        <w:rPr>
          <w:sz w:val="24"/>
          <w:szCs w:val="24"/>
          <w:lang w:val="en-ID"/>
        </w:rPr>
      </w:pPr>
      <w:r w:rsidRPr="0061655B">
        <w:rPr>
          <w:sz w:val="24"/>
          <w:szCs w:val="24"/>
          <w:lang w:val="fi-FI"/>
        </w:rPr>
        <w:lastRenderedPageBreak/>
        <w:t xml:space="preserve">Berdasarkan permasalahan tersebut, dibutuhkan sebuah sistem informasi stok barang masuk dan keluar yang dapat membantu Cafe Niskala dalam mengelola data persediaan secara lebih akurat dan terstruktur. </w:t>
      </w:r>
      <w:proofErr w:type="spellStart"/>
      <w:r w:rsidRPr="0061655B">
        <w:rPr>
          <w:sz w:val="24"/>
          <w:szCs w:val="24"/>
          <w:lang w:val="en-ID"/>
        </w:rPr>
        <w:t>Dengan</w:t>
      </w:r>
      <w:proofErr w:type="spellEnd"/>
      <w:r w:rsidRPr="0061655B">
        <w:rPr>
          <w:sz w:val="24"/>
          <w:szCs w:val="24"/>
          <w:lang w:val="en-ID"/>
        </w:rPr>
        <w:t xml:space="preserve"> </w:t>
      </w:r>
      <w:proofErr w:type="spellStart"/>
      <w:r w:rsidRPr="0061655B">
        <w:rPr>
          <w:sz w:val="24"/>
          <w:szCs w:val="24"/>
          <w:lang w:val="en-ID"/>
        </w:rPr>
        <w:t>adanya</w:t>
      </w:r>
      <w:proofErr w:type="spellEnd"/>
      <w:r w:rsidRPr="0061655B">
        <w:rPr>
          <w:sz w:val="24"/>
          <w:szCs w:val="24"/>
          <w:lang w:val="en-ID"/>
        </w:rPr>
        <w:t xml:space="preserve"> </w:t>
      </w:r>
      <w:proofErr w:type="spellStart"/>
      <w:r w:rsidRPr="0061655B">
        <w:rPr>
          <w:sz w:val="24"/>
          <w:szCs w:val="24"/>
          <w:lang w:val="en-ID"/>
        </w:rPr>
        <w:t>sistem</w:t>
      </w:r>
      <w:proofErr w:type="spellEnd"/>
      <w:r w:rsidRPr="0061655B">
        <w:rPr>
          <w:sz w:val="24"/>
          <w:szCs w:val="24"/>
          <w:lang w:val="en-ID"/>
        </w:rPr>
        <w:t xml:space="preserve"> </w:t>
      </w:r>
      <w:proofErr w:type="spellStart"/>
      <w:r w:rsidRPr="0061655B">
        <w:rPr>
          <w:sz w:val="24"/>
          <w:szCs w:val="24"/>
          <w:lang w:val="en-ID"/>
        </w:rPr>
        <w:t>ini</w:t>
      </w:r>
      <w:proofErr w:type="spellEnd"/>
      <w:r w:rsidRPr="0061655B">
        <w:rPr>
          <w:sz w:val="24"/>
          <w:szCs w:val="24"/>
          <w:lang w:val="en-ID"/>
        </w:rPr>
        <w:t xml:space="preserve">, </w:t>
      </w:r>
      <w:proofErr w:type="spellStart"/>
      <w:r w:rsidRPr="0061655B">
        <w:rPr>
          <w:sz w:val="24"/>
          <w:szCs w:val="24"/>
          <w:lang w:val="en-ID"/>
        </w:rPr>
        <w:t>diharapkan</w:t>
      </w:r>
      <w:proofErr w:type="spellEnd"/>
      <w:r w:rsidRPr="0061655B">
        <w:rPr>
          <w:sz w:val="24"/>
          <w:szCs w:val="24"/>
          <w:lang w:val="en-ID"/>
        </w:rPr>
        <w:t xml:space="preserve"> proses </w:t>
      </w:r>
      <w:proofErr w:type="spellStart"/>
      <w:r w:rsidRPr="0061655B">
        <w:rPr>
          <w:sz w:val="24"/>
          <w:szCs w:val="24"/>
          <w:lang w:val="en-ID"/>
        </w:rPr>
        <w:t>bisnis</w:t>
      </w:r>
      <w:proofErr w:type="spellEnd"/>
      <w:r w:rsidRPr="0061655B">
        <w:rPr>
          <w:sz w:val="24"/>
          <w:szCs w:val="24"/>
          <w:lang w:val="en-ID"/>
        </w:rPr>
        <w:t xml:space="preserve"> </w:t>
      </w:r>
      <w:proofErr w:type="spellStart"/>
      <w:r w:rsidRPr="0061655B">
        <w:rPr>
          <w:sz w:val="24"/>
          <w:szCs w:val="24"/>
          <w:lang w:val="en-ID"/>
        </w:rPr>
        <w:t>dapat</w:t>
      </w:r>
      <w:proofErr w:type="spellEnd"/>
      <w:r w:rsidRPr="0061655B">
        <w:rPr>
          <w:sz w:val="24"/>
          <w:szCs w:val="24"/>
          <w:lang w:val="en-ID"/>
        </w:rPr>
        <w:t xml:space="preserve"> </w:t>
      </w:r>
      <w:proofErr w:type="spellStart"/>
      <w:r w:rsidRPr="0061655B">
        <w:rPr>
          <w:sz w:val="24"/>
          <w:szCs w:val="24"/>
          <w:lang w:val="en-ID"/>
        </w:rPr>
        <w:t>berjalan</w:t>
      </w:r>
      <w:proofErr w:type="spellEnd"/>
      <w:r w:rsidRPr="0061655B">
        <w:rPr>
          <w:sz w:val="24"/>
          <w:szCs w:val="24"/>
          <w:lang w:val="en-ID"/>
        </w:rPr>
        <w:t xml:space="preserve"> </w:t>
      </w:r>
      <w:proofErr w:type="spellStart"/>
      <w:r w:rsidRPr="0061655B">
        <w:rPr>
          <w:sz w:val="24"/>
          <w:szCs w:val="24"/>
          <w:lang w:val="en-ID"/>
        </w:rPr>
        <w:t>lebih</w:t>
      </w:r>
      <w:proofErr w:type="spellEnd"/>
      <w:r w:rsidRPr="0061655B">
        <w:rPr>
          <w:sz w:val="24"/>
          <w:szCs w:val="24"/>
          <w:lang w:val="en-ID"/>
        </w:rPr>
        <w:t xml:space="preserve"> </w:t>
      </w:r>
      <w:proofErr w:type="spellStart"/>
      <w:r w:rsidRPr="0061655B">
        <w:rPr>
          <w:sz w:val="24"/>
          <w:szCs w:val="24"/>
          <w:lang w:val="en-ID"/>
        </w:rPr>
        <w:t>lancar</w:t>
      </w:r>
      <w:proofErr w:type="spellEnd"/>
      <w:r w:rsidRPr="0061655B">
        <w:rPr>
          <w:sz w:val="24"/>
          <w:szCs w:val="24"/>
          <w:lang w:val="en-ID"/>
        </w:rPr>
        <w:t xml:space="preserve">, </w:t>
      </w:r>
      <w:proofErr w:type="spellStart"/>
      <w:r w:rsidRPr="0061655B">
        <w:rPr>
          <w:sz w:val="24"/>
          <w:szCs w:val="24"/>
          <w:lang w:val="en-ID"/>
        </w:rPr>
        <w:t>transparan</w:t>
      </w:r>
      <w:proofErr w:type="spellEnd"/>
      <w:r w:rsidRPr="0061655B">
        <w:rPr>
          <w:sz w:val="24"/>
          <w:szCs w:val="24"/>
          <w:lang w:val="en-ID"/>
        </w:rPr>
        <w:t xml:space="preserve">, dan </w:t>
      </w:r>
      <w:proofErr w:type="spellStart"/>
      <w:r w:rsidRPr="0061655B">
        <w:rPr>
          <w:sz w:val="24"/>
          <w:szCs w:val="24"/>
          <w:lang w:val="en-ID"/>
        </w:rPr>
        <w:t>mendukung</w:t>
      </w:r>
      <w:proofErr w:type="spellEnd"/>
      <w:r w:rsidRPr="0061655B">
        <w:rPr>
          <w:sz w:val="24"/>
          <w:szCs w:val="24"/>
          <w:lang w:val="en-ID"/>
        </w:rPr>
        <w:t xml:space="preserve"> </w:t>
      </w:r>
      <w:proofErr w:type="spellStart"/>
      <w:r w:rsidRPr="0061655B">
        <w:rPr>
          <w:sz w:val="24"/>
          <w:szCs w:val="24"/>
          <w:lang w:val="en-ID"/>
        </w:rPr>
        <w:t>pengambilan</w:t>
      </w:r>
      <w:proofErr w:type="spellEnd"/>
      <w:r w:rsidRPr="0061655B">
        <w:rPr>
          <w:sz w:val="24"/>
          <w:szCs w:val="24"/>
          <w:lang w:val="en-ID"/>
        </w:rPr>
        <w:t xml:space="preserve"> </w:t>
      </w:r>
      <w:proofErr w:type="spellStart"/>
      <w:r w:rsidRPr="0061655B">
        <w:rPr>
          <w:sz w:val="24"/>
          <w:szCs w:val="24"/>
          <w:lang w:val="en-ID"/>
        </w:rPr>
        <w:t>keputusan</w:t>
      </w:r>
      <w:proofErr w:type="spellEnd"/>
      <w:r w:rsidRPr="0061655B">
        <w:rPr>
          <w:sz w:val="24"/>
          <w:szCs w:val="24"/>
          <w:lang w:val="en-ID"/>
        </w:rPr>
        <w:t xml:space="preserve"> yang </w:t>
      </w:r>
      <w:proofErr w:type="spellStart"/>
      <w:r w:rsidRPr="0061655B">
        <w:rPr>
          <w:sz w:val="24"/>
          <w:szCs w:val="24"/>
          <w:lang w:val="en-ID"/>
        </w:rPr>
        <w:t>berbasis</w:t>
      </w:r>
      <w:proofErr w:type="spellEnd"/>
      <w:r w:rsidRPr="0061655B">
        <w:rPr>
          <w:sz w:val="24"/>
          <w:szCs w:val="24"/>
          <w:lang w:val="en-ID"/>
        </w:rPr>
        <w:t xml:space="preserve"> data.</w:t>
      </w: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5634190"/>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3F885A06" w:rsidR="00A765AD" w:rsidRPr="007D3494" w:rsidRDefault="005F18C9" w:rsidP="00BD3729">
      <w:pPr>
        <w:pStyle w:val="ListParagraph"/>
        <w:numPr>
          <w:ilvl w:val="0"/>
          <w:numId w:val="13"/>
        </w:numPr>
        <w:spacing w:after="0" w:line="480" w:lineRule="auto"/>
        <w:jc w:val="both"/>
        <w:rPr>
          <w:rFonts w:ascii="Times New Roman" w:hAnsi="Times New Roman" w:cs="Times New Roman"/>
          <w:sz w:val="24"/>
          <w:szCs w:val="24"/>
          <w:lang w:val="id"/>
        </w:rPr>
      </w:pPr>
      <w:r w:rsidRPr="005F18C9">
        <w:rPr>
          <w:rFonts w:ascii="Times New Roman" w:hAnsi="Times New Roman" w:cs="Times New Roman"/>
          <w:sz w:val="24"/>
          <w:szCs w:val="24"/>
          <w:lang w:val="id"/>
        </w:rPr>
        <w:t>Sistem hanya mencakup pencatatan stok barang masuk dan keluar, tanpa integrasi langsung dengan sistem penjualan.</w:t>
      </w:r>
    </w:p>
    <w:p w14:paraId="2B4E8079" w14:textId="7D79192C" w:rsidR="007D3494" w:rsidRDefault="005F18C9" w:rsidP="00BD3729">
      <w:pPr>
        <w:pStyle w:val="ListParagraph"/>
        <w:numPr>
          <w:ilvl w:val="0"/>
          <w:numId w:val="13"/>
        </w:numPr>
        <w:spacing w:after="0" w:line="480" w:lineRule="auto"/>
        <w:jc w:val="both"/>
        <w:rPr>
          <w:rFonts w:ascii="Times New Roman" w:hAnsi="Times New Roman" w:cs="Times New Roman"/>
          <w:sz w:val="24"/>
          <w:szCs w:val="24"/>
          <w:lang w:val="id"/>
        </w:rPr>
      </w:pPr>
      <w:r w:rsidRPr="005F18C9">
        <w:rPr>
          <w:rFonts w:ascii="Times New Roman" w:hAnsi="Times New Roman" w:cs="Times New Roman"/>
          <w:sz w:val="24"/>
          <w:szCs w:val="24"/>
          <w:lang w:val="id"/>
        </w:rPr>
        <w:t>Sistem ini tidak mencakup pengelolaan keuangan atau laporan keuangan secara keseluruhan</w:t>
      </w:r>
      <w:r w:rsidR="00BD3729" w:rsidRPr="00BD3729">
        <w:rPr>
          <w:rFonts w:ascii="Times New Roman" w:hAnsi="Times New Roman" w:cs="Times New Roman"/>
          <w:sz w:val="24"/>
          <w:szCs w:val="24"/>
          <w:lang w:val="id"/>
        </w:rPr>
        <w:t>.</w:t>
      </w:r>
    </w:p>
    <w:p w14:paraId="60FEBEE1" w14:textId="57466037" w:rsidR="007A2331" w:rsidRDefault="007A2331" w:rsidP="00BD3729">
      <w:pPr>
        <w:pStyle w:val="ListParagraph"/>
        <w:numPr>
          <w:ilvl w:val="0"/>
          <w:numId w:val="13"/>
        </w:numPr>
        <w:spacing w:after="0" w:line="480" w:lineRule="auto"/>
        <w:jc w:val="both"/>
        <w:rPr>
          <w:rFonts w:ascii="Times New Roman" w:hAnsi="Times New Roman" w:cs="Times New Roman"/>
          <w:sz w:val="24"/>
          <w:szCs w:val="24"/>
          <w:lang w:val="id"/>
        </w:rPr>
      </w:pPr>
      <w:r w:rsidRPr="007A2331">
        <w:rPr>
          <w:rFonts w:ascii="Times New Roman" w:hAnsi="Times New Roman" w:cs="Times New Roman"/>
          <w:sz w:val="24"/>
          <w:szCs w:val="24"/>
          <w:lang w:val="id"/>
        </w:rPr>
        <w:t>Data yang digunakan merupakan data stok bahan baku utama dan barang habis pakai yang digunakan di Cafe Niskala</w:t>
      </w:r>
    </w:p>
    <w:p w14:paraId="71E46AD5" w14:textId="4E9DD958" w:rsidR="007A2331" w:rsidRDefault="007A2331" w:rsidP="00BD3729">
      <w:pPr>
        <w:pStyle w:val="ListParagraph"/>
        <w:numPr>
          <w:ilvl w:val="0"/>
          <w:numId w:val="13"/>
        </w:numPr>
        <w:spacing w:after="0" w:line="480" w:lineRule="auto"/>
        <w:jc w:val="both"/>
        <w:rPr>
          <w:rFonts w:ascii="Times New Roman" w:hAnsi="Times New Roman" w:cs="Times New Roman"/>
          <w:sz w:val="24"/>
          <w:szCs w:val="24"/>
          <w:lang w:val="id"/>
        </w:rPr>
      </w:pPr>
      <w:r w:rsidRPr="007A2331">
        <w:rPr>
          <w:rFonts w:ascii="Times New Roman" w:hAnsi="Times New Roman" w:cs="Times New Roman"/>
          <w:sz w:val="24"/>
          <w:szCs w:val="24"/>
          <w:lang w:val="id"/>
        </w:rPr>
        <w:t>Sistem akan dibangun berbasis web dan dapat diakses oleh admin melalui jaringan lokal maupun internet.</w:t>
      </w:r>
    </w:p>
    <w:p w14:paraId="52760135" w14:textId="77777777" w:rsidR="00A765AD" w:rsidRPr="003021CF" w:rsidRDefault="00A765AD" w:rsidP="00A765AD"/>
    <w:p w14:paraId="3737D4A9" w14:textId="46715739" w:rsidR="00A765AD" w:rsidRPr="00DA7A8B" w:rsidRDefault="00A765AD" w:rsidP="00A765AD">
      <w:pPr>
        <w:pStyle w:val="Heading2"/>
        <w:numPr>
          <w:ilvl w:val="0"/>
          <w:numId w:val="3"/>
        </w:numPr>
        <w:spacing w:before="0" w:line="480" w:lineRule="auto"/>
        <w:ind w:left="426"/>
        <w:rPr>
          <w:rFonts w:cs="Times New Roman"/>
          <w:lang w:val="en-US"/>
        </w:rPr>
      </w:pPr>
      <w:bookmarkStart w:id="5" w:name="_Toc195634191"/>
      <w:r w:rsidRPr="00DA7A8B">
        <w:rPr>
          <w:rFonts w:cs="Times New Roman"/>
          <w:lang w:val="en-US"/>
        </w:rPr>
        <w:t xml:space="preserve">Tujuan </w:t>
      </w:r>
      <w:proofErr w:type="spellStart"/>
      <w:r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6B9807FD" w:rsidR="00A765AD" w:rsidRPr="007D3494" w:rsidRDefault="007A2331" w:rsidP="00A46167">
      <w:pPr>
        <w:pStyle w:val="ListParagraph"/>
        <w:numPr>
          <w:ilvl w:val="0"/>
          <w:numId w:val="14"/>
        </w:numPr>
        <w:spacing w:after="0" w:line="480" w:lineRule="auto"/>
        <w:rPr>
          <w:rFonts w:ascii="Times New Roman" w:hAnsi="Times New Roman" w:cs="Times New Roman"/>
          <w:sz w:val="24"/>
          <w:szCs w:val="24"/>
          <w:lang w:val="id"/>
        </w:rPr>
      </w:pPr>
      <w:r w:rsidRPr="007A2331">
        <w:rPr>
          <w:rFonts w:ascii="Times New Roman" w:hAnsi="Times New Roman" w:cs="Times New Roman"/>
          <w:sz w:val="24"/>
          <w:szCs w:val="24"/>
          <w:lang w:val="id"/>
        </w:rPr>
        <w:t>Merancang dan membangun sistem informasi yang dapat mencatat dan mengelola stok barang masuk dan keluar secara digital pada Cafe Niskala</w:t>
      </w:r>
      <w:r w:rsidR="00DA7A8B" w:rsidRPr="007D3494">
        <w:rPr>
          <w:rFonts w:ascii="Times New Roman" w:hAnsi="Times New Roman" w:cs="Times New Roman"/>
          <w:sz w:val="24"/>
          <w:szCs w:val="24"/>
          <w:lang w:val="id"/>
        </w:rPr>
        <w:t>.</w:t>
      </w:r>
    </w:p>
    <w:p w14:paraId="4CFC9EDC" w14:textId="07F3D877" w:rsidR="00A765AD" w:rsidRDefault="007A2331" w:rsidP="00A46167">
      <w:pPr>
        <w:pStyle w:val="ListParagraph"/>
        <w:numPr>
          <w:ilvl w:val="0"/>
          <w:numId w:val="14"/>
        </w:numPr>
        <w:spacing w:after="0" w:line="480" w:lineRule="auto"/>
        <w:rPr>
          <w:rFonts w:ascii="Times New Roman" w:hAnsi="Times New Roman" w:cs="Times New Roman"/>
          <w:sz w:val="24"/>
          <w:szCs w:val="24"/>
          <w:lang w:val="id"/>
        </w:rPr>
      </w:pPr>
      <w:r w:rsidRPr="007A2331">
        <w:rPr>
          <w:rFonts w:ascii="Times New Roman" w:hAnsi="Times New Roman" w:cs="Times New Roman"/>
          <w:sz w:val="24"/>
          <w:szCs w:val="24"/>
          <w:lang w:val="id"/>
        </w:rPr>
        <w:t>Mempermudah proses monitoring stok secara real-time sehingga meminimalkan kesalahan pencatatan</w:t>
      </w:r>
      <w:r w:rsidR="007D3494" w:rsidRPr="007D3494">
        <w:rPr>
          <w:rFonts w:ascii="Times New Roman" w:hAnsi="Times New Roman" w:cs="Times New Roman"/>
          <w:sz w:val="24"/>
          <w:szCs w:val="24"/>
          <w:lang w:val="id"/>
        </w:rPr>
        <w:t>.</w:t>
      </w:r>
    </w:p>
    <w:p w14:paraId="0DFCF556" w14:textId="7316C79A" w:rsidR="00A46167" w:rsidRPr="007D3494" w:rsidRDefault="007A2331" w:rsidP="00A46167">
      <w:pPr>
        <w:pStyle w:val="ListParagraph"/>
        <w:numPr>
          <w:ilvl w:val="0"/>
          <w:numId w:val="14"/>
        </w:numPr>
        <w:spacing w:after="0" w:line="480" w:lineRule="auto"/>
        <w:rPr>
          <w:rFonts w:ascii="Times New Roman" w:hAnsi="Times New Roman" w:cs="Times New Roman"/>
          <w:sz w:val="24"/>
          <w:szCs w:val="24"/>
          <w:lang w:val="id"/>
        </w:rPr>
      </w:pPr>
      <w:r w:rsidRPr="007A2331">
        <w:rPr>
          <w:rFonts w:ascii="Times New Roman" w:hAnsi="Times New Roman" w:cs="Times New Roman"/>
          <w:sz w:val="24"/>
          <w:szCs w:val="24"/>
          <w:lang w:val="id"/>
        </w:rPr>
        <w:lastRenderedPageBreak/>
        <w:t>Menyediakan laporan stok yang sistematis dan dapat digunakan sebagai dasar pengambilan keputusan oleh pemilik usaha</w:t>
      </w:r>
      <w:r w:rsidR="00A46167">
        <w:rPr>
          <w:rFonts w:ascii="Times New Roman" w:hAnsi="Times New Roman" w:cs="Times New Roman"/>
          <w:sz w:val="24"/>
          <w:szCs w:val="24"/>
          <w:lang w:val="id"/>
        </w:rPr>
        <w:t>.</w:t>
      </w:r>
    </w:p>
    <w:p w14:paraId="21EB9803" w14:textId="309293D0" w:rsidR="00DA7A8B" w:rsidRDefault="00DA7A8B" w:rsidP="00DA7A8B">
      <w:pPr>
        <w:pStyle w:val="Heading2"/>
        <w:numPr>
          <w:ilvl w:val="0"/>
          <w:numId w:val="3"/>
        </w:numPr>
        <w:spacing w:before="0" w:line="480" w:lineRule="auto"/>
        <w:ind w:left="426"/>
        <w:rPr>
          <w:rFonts w:cs="Times New Roman"/>
          <w:lang w:val="en-US"/>
        </w:rPr>
      </w:pPr>
      <w:bookmarkStart w:id="6" w:name="_Toc195634192"/>
      <w:r>
        <w:rPr>
          <w:rFonts w:cs="Times New Roman"/>
          <w:lang w:val="en-US"/>
        </w:rPr>
        <w:t xml:space="preserve">Manfaat </w:t>
      </w:r>
      <w:proofErr w:type="spellStart"/>
      <w:r>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28CB184C" w14:textId="441011C6" w:rsidR="001715CE" w:rsidRPr="007A2331" w:rsidRDefault="007A2331" w:rsidP="007A2331">
      <w:pPr>
        <w:pStyle w:val="ListParagraph"/>
        <w:spacing w:line="480" w:lineRule="auto"/>
        <w:ind w:left="426" w:firstLine="589"/>
        <w:jc w:val="both"/>
        <w:rPr>
          <w:rFonts w:ascii="Times New Roman" w:hAnsi="Times New Roman" w:cs="Times New Roman"/>
          <w:sz w:val="24"/>
          <w:szCs w:val="24"/>
          <w:lang w:val="id"/>
        </w:rPr>
      </w:pPr>
      <w:r w:rsidRPr="007A2331">
        <w:rPr>
          <w:rFonts w:ascii="Times New Roman" w:hAnsi="Times New Roman" w:cs="Times New Roman"/>
          <w:sz w:val="24"/>
          <w:szCs w:val="24"/>
          <w:lang w:val="id"/>
        </w:rPr>
        <w:t>Penelitian ini dapat menjadi referensi tambahan dalam pengembangan keilmuan di bidang Sistem Informasi, khususnya dalam konteks implementasi teknologi pada UMKM. Selain itu, hasil penelitian ini juga dapat menambah koleksi karya ilmiah yang relevan dan aplikatif di lingkungan akademik</w:t>
      </w:r>
      <w:r w:rsidR="001715CE" w:rsidRPr="001715CE">
        <w:rPr>
          <w:rFonts w:ascii="Times New Roman" w:hAnsi="Times New Roman" w:cs="Times New Roman"/>
          <w:sz w:val="24"/>
          <w:szCs w:val="24"/>
          <w:lang w:val="id"/>
        </w:rPr>
        <w:t>.</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0CF86400" w14:textId="6F422AC4" w:rsidR="001715CE" w:rsidRPr="001715CE" w:rsidRDefault="007A2331" w:rsidP="007A2331">
      <w:pPr>
        <w:pStyle w:val="ListParagraph"/>
        <w:spacing w:line="480" w:lineRule="auto"/>
        <w:ind w:left="426" w:firstLine="589"/>
        <w:jc w:val="both"/>
        <w:rPr>
          <w:rFonts w:ascii="Times New Roman" w:hAnsi="Times New Roman" w:cs="Times New Roman"/>
          <w:sz w:val="24"/>
          <w:szCs w:val="24"/>
          <w:lang w:val="id"/>
        </w:rPr>
      </w:pPr>
      <w:r w:rsidRPr="007A2331">
        <w:rPr>
          <w:rFonts w:ascii="Times New Roman" w:hAnsi="Times New Roman" w:cs="Times New Roman"/>
          <w:sz w:val="24"/>
          <w:szCs w:val="24"/>
          <w:lang w:val="id"/>
        </w:rPr>
        <w:t>Melalui penelitian ini, mahasiswa dapat mengaplikasikan ilmu yang telah diperoleh selama perkuliahan ke dalam permasalahan nyata di lapangan. Hal ini akan meningkatkan kemampuan analitis, pemrograman, serta pemahaman terhadap proses bisnis pada dunia usaha kecil menengah.</w:t>
      </w:r>
    </w:p>
    <w:p w14:paraId="102CDB11" w14:textId="2D9CBC86" w:rsidR="00E93576"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20923CAB" w14:textId="7F31584E" w:rsidR="001715CE" w:rsidRDefault="007A2331" w:rsidP="007A2331">
      <w:pPr>
        <w:pStyle w:val="ListParagraph"/>
        <w:spacing w:line="480" w:lineRule="auto"/>
        <w:ind w:left="426" w:firstLine="589"/>
        <w:jc w:val="both"/>
        <w:rPr>
          <w:rFonts w:ascii="Times New Roman" w:hAnsi="Times New Roman" w:cs="Times New Roman"/>
          <w:sz w:val="24"/>
          <w:szCs w:val="24"/>
          <w:lang w:val="id"/>
        </w:rPr>
      </w:pPr>
      <w:r w:rsidRPr="007A2331">
        <w:rPr>
          <w:rFonts w:ascii="Times New Roman" w:hAnsi="Times New Roman" w:cs="Times New Roman"/>
          <w:sz w:val="24"/>
          <w:szCs w:val="24"/>
          <w:lang w:val="id"/>
        </w:rPr>
        <w:t>Sistem yang dirancang dapat dijadikan sebagai solusi konkret bagi pelaku usaha yang mengalami permasalahan serupa, terutama dalam pengelolaan stok barang. Dengan adanya sistem ini, efisiensi operasional dapat meningkat dan risiko kehilangan barang atau overstock dapat diminimalisir</w:t>
      </w:r>
      <w:r w:rsidR="001715CE" w:rsidRPr="001715CE">
        <w:rPr>
          <w:rFonts w:ascii="Times New Roman" w:hAnsi="Times New Roman" w:cs="Times New Roman"/>
          <w:sz w:val="24"/>
          <w:szCs w:val="24"/>
          <w:lang w:val="id"/>
        </w:rPr>
        <w:t>.</w:t>
      </w:r>
    </w:p>
    <w:p w14:paraId="386CC9B8" w14:textId="77777777" w:rsidR="001715CE" w:rsidRDefault="001715CE">
      <w:pPr>
        <w:widowControl/>
        <w:autoSpaceDE/>
        <w:autoSpaceDN/>
        <w:spacing w:after="160" w:line="259" w:lineRule="auto"/>
        <w:rPr>
          <w:rFonts w:eastAsiaTheme="minorHAnsi"/>
          <w:sz w:val="24"/>
          <w:szCs w:val="24"/>
        </w:rPr>
      </w:pPr>
      <w:r>
        <w:rPr>
          <w:sz w:val="24"/>
          <w:szCs w:val="24"/>
        </w:rPr>
        <w:br w:type="page"/>
      </w:r>
    </w:p>
    <w:sectPr w:rsidR="001715CE" w:rsidSect="000351D8">
      <w:headerReference w:type="first" r:id="rId10"/>
      <w:footerReference w:type="first" r:id="rId11"/>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418E9" w14:textId="77777777" w:rsidR="002916FD" w:rsidRDefault="002916FD" w:rsidP="00E93576">
      <w:r>
        <w:separator/>
      </w:r>
    </w:p>
  </w:endnote>
  <w:endnote w:type="continuationSeparator" w:id="0">
    <w:p w14:paraId="73FDD950" w14:textId="77777777" w:rsidR="002916FD" w:rsidRDefault="002916FD"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6A896" w14:textId="77777777" w:rsidR="002916FD" w:rsidRDefault="002916FD" w:rsidP="00E93576">
      <w:r>
        <w:separator/>
      </w:r>
    </w:p>
  </w:footnote>
  <w:footnote w:type="continuationSeparator" w:id="0">
    <w:p w14:paraId="19FCF44A" w14:textId="77777777" w:rsidR="002916FD" w:rsidRDefault="002916FD"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11"/>
  </w:num>
  <w:num w:numId="4" w16cid:durableId="659499693">
    <w:abstractNumId w:val="2"/>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4"/>
  </w:num>
  <w:num w:numId="11" w16cid:durableId="1983272791">
    <w:abstractNumId w:val="7"/>
  </w:num>
  <w:num w:numId="12" w16cid:durableId="1326740554">
    <w:abstractNumId w:val="5"/>
  </w:num>
  <w:num w:numId="13" w16cid:durableId="1611619455">
    <w:abstractNumId w:val="0"/>
  </w:num>
  <w:num w:numId="14" w16cid:durableId="549343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A7F25"/>
    <w:rsid w:val="00123E10"/>
    <w:rsid w:val="00156511"/>
    <w:rsid w:val="0016294E"/>
    <w:rsid w:val="001715CE"/>
    <w:rsid w:val="00175102"/>
    <w:rsid w:val="001B49B3"/>
    <w:rsid w:val="002668AD"/>
    <w:rsid w:val="0027031C"/>
    <w:rsid w:val="002916FD"/>
    <w:rsid w:val="002C408E"/>
    <w:rsid w:val="002F3D5C"/>
    <w:rsid w:val="003021CF"/>
    <w:rsid w:val="0031755F"/>
    <w:rsid w:val="003550AB"/>
    <w:rsid w:val="003B0785"/>
    <w:rsid w:val="00437B9A"/>
    <w:rsid w:val="004A2A29"/>
    <w:rsid w:val="004C746F"/>
    <w:rsid w:val="004E23AF"/>
    <w:rsid w:val="00561606"/>
    <w:rsid w:val="00566EDB"/>
    <w:rsid w:val="005721B8"/>
    <w:rsid w:val="005A40BE"/>
    <w:rsid w:val="005C5A06"/>
    <w:rsid w:val="005F18C9"/>
    <w:rsid w:val="0061655B"/>
    <w:rsid w:val="00727147"/>
    <w:rsid w:val="007A2331"/>
    <w:rsid w:val="007D3494"/>
    <w:rsid w:val="007D762B"/>
    <w:rsid w:val="008405FD"/>
    <w:rsid w:val="008C155C"/>
    <w:rsid w:val="00930E41"/>
    <w:rsid w:val="009D3BA1"/>
    <w:rsid w:val="00A07870"/>
    <w:rsid w:val="00A23217"/>
    <w:rsid w:val="00A4042D"/>
    <w:rsid w:val="00A46167"/>
    <w:rsid w:val="00A765AD"/>
    <w:rsid w:val="00AF2C8C"/>
    <w:rsid w:val="00BD3729"/>
    <w:rsid w:val="00C300B4"/>
    <w:rsid w:val="00C42839"/>
    <w:rsid w:val="00C91906"/>
    <w:rsid w:val="00CE614D"/>
    <w:rsid w:val="00D26EDA"/>
    <w:rsid w:val="00D90213"/>
    <w:rsid w:val="00DA7A8B"/>
    <w:rsid w:val="00E34409"/>
    <w:rsid w:val="00E40DD5"/>
    <w:rsid w:val="00E44726"/>
    <w:rsid w:val="00E45B9C"/>
    <w:rsid w:val="00E75287"/>
    <w:rsid w:val="00E75529"/>
    <w:rsid w:val="00E93576"/>
    <w:rsid w:val="00ED29C7"/>
    <w:rsid w:val="00F22E74"/>
    <w:rsid w:val="00F3618F"/>
    <w:rsid w:val="00F62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32</cp:revision>
  <cp:lastPrinted>2025-04-17T10:20:00Z</cp:lastPrinted>
  <dcterms:created xsi:type="dcterms:W3CDTF">2025-04-15T11:14:00Z</dcterms:created>
  <dcterms:modified xsi:type="dcterms:W3CDTF">2025-04-17T12:14:00Z</dcterms:modified>
</cp:coreProperties>
</file>