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3C8CE" w14:textId="77777777" w:rsidR="008218F7" w:rsidRDefault="008218F7" w:rsidP="00303DF3">
      <w:pPr>
        <w:tabs>
          <w:tab w:val="left" w:pos="3330"/>
        </w:tabs>
        <w:spacing w:after="0" w:line="240" w:lineRule="auto"/>
        <w:jc w:val="center"/>
        <w:rPr>
          <w:rFonts w:ascii="Times New Roman" w:hAnsi="Times New Roman"/>
          <w:b/>
          <w:sz w:val="24"/>
          <w:szCs w:val="24"/>
        </w:rPr>
      </w:pPr>
    </w:p>
    <w:p w14:paraId="33E94C90" w14:textId="359954EA" w:rsidR="008218F7" w:rsidRDefault="008218F7" w:rsidP="00303DF3">
      <w:pPr>
        <w:tabs>
          <w:tab w:val="left" w:pos="3330"/>
        </w:tabs>
        <w:spacing w:after="0" w:line="240" w:lineRule="auto"/>
        <w:jc w:val="center"/>
        <w:rPr>
          <w:rFonts w:ascii="Times New Roman" w:hAnsi="Times New Roman"/>
          <w:b/>
          <w:sz w:val="24"/>
          <w:szCs w:val="24"/>
        </w:rPr>
      </w:pPr>
      <w:r>
        <w:rPr>
          <w:rFonts w:ascii="Times New Roman" w:hAnsi="Times New Roman"/>
          <w:b/>
          <w:sz w:val="24"/>
          <w:szCs w:val="24"/>
        </w:rPr>
        <w:t>COVID-19 In-Person Protocol for Holmes 412</w:t>
      </w:r>
    </w:p>
    <w:p w14:paraId="6D3FBC8A" w14:textId="77777777" w:rsidR="008218F7" w:rsidRDefault="008218F7" w:rsidP="00303DF3">
      <w:pPr>
        <w:tabs>
          <w:tab w:val="left" w:pos="3330"/>
        </w:tabs>
        <w:spacing w:after="0" w:line="240" w:lineRule="auto"/>
        <w:jc w:val="center"/>
        <w:rPr>
          <w:rFonts w:ascii="Times New Roman" w:hAnsi="Times New Roman"/>
          <w:b/>
          <w:sz w:val="24"/>
          <w:szCs w:val="24"/>
        </w:rPr>
      </w:pPr>
    </w:p>
    <w:p w14:paraId="60581ED9" w14:textId="43EB4600" w:rsidR="00680EC6" w:rsidRDefault="00D1772C" w:rsidP="00303DF3">
      <w:pPr>
        <w:tabs>
          <w:tab w:val="left" w:pos="3330"/>
        </w:tabs>
        <w:spacing w:after="0" w:line="240" w:lineRule="auto"/>
        <w:jc w:val="center"/>
        <w:rPr>
          <w:rFonts w:ascii="Times New Roman" w:hAnsi="Times New Roman"/>
          <w:b/>
          <w:sz w:val="24"/>
          <w:szCs w:val="24"/>
        </w:rPr>
      </w:pPr>
      <w:r w:rsidRPr="0066694B">
        <w:rPr>
          <w:rFonts w:ascii="Times New Roman" w:hAnsi="Times New Roman"/>
          <w:b/>
          <w:sz w:val="24"/>
          <w:szCs w:val="24"/>
        </w:rPr>
        <w:t>E</w:t>
      </w:r>
      <w:r>
        <w:rPr>
          <w:rFonts w:ascii="Times New Roman" w:hAnsi="Times New Roman"/>
          <w:b/>
          <w:sz w:val="24"/>
          <w:szCs w:val="24"/>
        </w:rPr>
        <w:t>NGR</w:t>
      </w:r>
      <w:r w:rsidRPr="0066694B">
        <w:rPr>
          <w:rFonts w:ascii="Times New Roman" w:hAnsi="Times New Roman"/>
          <w:b/>
          <w:sz w:val="24"/>
          <w:szCs w:val="24"/>
        </w:rPr>
        <w:t xml:space="preserve"> </w:t>
      </w:r>
      <w:r w:rsidR="00C90FEE" w:rsidRPr="0066694B">
        <w:rPr>
          <w:rFonts w:ascii="Times New Roman" w:hAnsi="Times New Roman"/>
          <w:b/>
          <w:sz w:val="24"/>
          <w:szCs w:val="24"/>
        </w:rPr>
        <w:t>196</w:t>
      </w:r>
      <w:r w:rsidR="0066694B">
        <w:rPr>
          <w:rFonts w:ascii="Times New Roman" w:hAnsi="Times New Roman"/>
          <w:b/>
          <w:sz w:val="24"/>
          <w:szCs w:val="24"/>
        </w:rPr>
        <w:t xml:space="preserve">, </w:t>
      </w:r>
      <w:r w:rsidRPr="0066694B">
        <w:rPr>
          <w:rFonts w:ascii="Times New Roman" w:hAnsi="Times New Roman"/>
          <w:b/>
          <w:sz w:val="24"/>
          <w:szCs w:val="24"/>
        </w:rPr>
        <w:t>E</w:t>
      </w:r>
      <w:r>
        <w:rPr>
          <w:rFonts w:ascii="Times New Roman" w:hAnsi="Times New Roman"/>
          <w:b/>
          <w:sz w:val="24"/>
          <w:szCs w:val="24"/>
        </w:rPr>
        <w:t>NGR</w:t>
      </w:r>
      <w:r w:rsidRPr="0066694B">
        <w:rPr>
          <w:rFonts w:ascii="Times New Roman" w:hAnsi="Times New Roman"/>
          <w:b/>
          <w:sz w:val="24"/>
          <w:szCs w:val="24"/>
        </w:rPr>
        <w:t xml:space="preserve"> </w:t>
      </w:r>
      <w:r w:rsidR="007B1063" w:rsidRPr="00F07148">
        <w:rPr>
          <w:rFonts w:ascii="Times New Roman" w:hAnsi="Times New Roman"/>
          <w:b/>
          <w:sz w:val="24"/>
          <w:szCs w:val="24"/>
        </w:rPr>
        <w:t>296</w:t>
      </w:r>
      <w:r w:rsidR="0066694B">
        <w:rPr>
          <w:rFonts w:ascii="Times New Roman" w:hAnsi="Times New Roman"/>
          <w:b/>
          <w:sz w:val="24"/>
          <w:szCs w:val="24"/>
        </w:rPr>
        <w:t xml:space="preserve">, </w:t>
      </w:r>
      <w:r w:rsidRPr="0066694B">
        <w:rPr>
          <w:rFonts w:ascii="Times New Roman" w:hAnsi="Times New Roman"/>
          <w:b/>
          <w:sz w:val="24"/>
          <w:szCs w:val="24"/>
        </w:rPr>
        <w:t>E</w:t>
      </w:r>
      <w:r>
        <w:rPr>
          <w:rFonts w:ascii="Times New Roman" w:hAnsi="Times New Roman"/>
          <w:b/>
          <w:sz w:val="24"/>
          <w:szCs w:val="24"/>
        </w:rPr>
        <w:t>NGR</w:t>
      </w:r>
      <w:r w:rsidRPr="0066694B">
        <w:rPr>
          <w:rFonts w:ascii="Times New Roman" w:hAnsi="Times New Roman"/>
          <w:b/>
          <w:sz w:val="24"/>
          <w:szCs w:val="24"/>
        </w:rPr>
        <w:t xml:space="preserve"> </w:t>
      </w:r>
      <w:r w:rsidR="007B1063" w:rsidRPr="00F07148">
        <w:rPr>
          <w:rFonts w:ascii="Times New Roman" w:hAnsi="Times New Roman"/>
          <w:b/>
          <w:sz w:val="24"/>
          <w:szCs w:val="24"/>
        </w:rPr>
        <w:t>396</w:t>
      </w:r>
      <w:r w:rsidR="0066694B">
        <w:rPr>
          <w:rFonts w:ascii="Times New Roman" w:hAnsi="Times New Roman"/>
          <w:b/>
          <w:sz w:val="24"/>
          <w:szCs w:val="24"/>
        </w:rPr>
        <w:t xml:space="preserve">, </w:t>
      </w:r>
      <w:r w:rsidR="007B1063" w:rsidRPr="00F07148">
        <w:rPr>
          <w:rFonts w:ascii="Times New Roman" w:hAnsi="Times New Roman"/>
          <w:b/>
          <w:sz w:val="24"/>
          <w:szCs w:val="24"/>
        </w:rPr>
        <w:t>EE 496</w:t>
      </w:r>
      <w:r w:rsidR="00B81EAE">
        <w:rPr>
          <w:rFonts w:ascii="Times New Roman" w:hAnsi="Times New Roman"/>
          <w:b/>
          <w:sz w:val="24"/>
          <w:szCs w:val="24"/>
        </w:rPr>
        <w:t>, EE 499</w:t>
      </w:r>
    </w:p>
    <w:p w14:paraId="04F09445" w14:textId="61DCB1FD" w:rsidR="004436A8" w:rsidRPr="008218F7" w:rsidRDefault="00B32EB0" w:rsidP="00303DF3">
      <w:pPr>
        <w:tabs>
          <w:tab w:val="left" w:pos="3330"/>
        </w:tabs>
        <w:spacing w:after="0" w:line="240" w:lineRule="auto"/>
        <w:jc w:val="center"/>
        <w:rPr>
          <w:rFonts w:ascii="Times New Roman" w:hAnsi="Times New Roman"/>
          <w:sz w:val="24"/>
          <w:szCs w:val="24"/>
        </w:rPr>
      </w:pPr>
      <w:r w:rsidRPr="008218F7">
        <w:rPr>
          <w:rFonts w:ascii="Times New Roman" w:hAnsi="Times New Roman"/>
          <w:sz w:val="24"/>
          <w:szCs w:val="24"/>
        </w:rPr>
        <w:t xml:space="preserve">(in conjunction with </w:t>
      </w:r>
      <w:r w:rsidR="00032641" w:rsidRPr="008218F7">
        <w:rPr>
          <w:rFonts w:ascii="Times New Roman" w:hAnsi="Times New Roman"/>
          <w:sz w:val="24"/>
          <w:szCs w:val="24"/>
        </w:rPr>
        <w:t>ME 481</w:t>
      </w:r>
      <w:r w:rsidR="00680EC6" w:rsidRPr="008218F7">
        <w:rPr>
          <w:rFonts w:ascii="Times New Roman" w:hAnsi="Times New Roman"/>
          <w:sz w:val="24"/>
          <w:szCs w:val="24"/>
        </w:rPr>
        <w:t>, ME 482</w:t>
      </w:r>
      <w:r w:rsidRPr="008218F7">
        <w:rPr>
          <w:rFonts w:ascii="Times New Roman" w:hAnsi="Times New Roman"/>
          <w:sz w:val="24"/>
          <w:szCs w:val="24"/>
        </w:rPr>
        <w:t>)</w:t>
      </w:r>
    </w:p>
    <w:p w14:paraId="634258D7" w14:textId="77777777" w:rsidR="00C90FEE" w:rsidRPr="00F07148" w:rsidRDefault="00C90FEE">
      <w:pPr>
        <w:spacing w:after="0" w:line="240" w:lineRule="auto"/>
        <w:jc w:val="center"/>
        <w:rPr>
          <w:rFonts w:ascii="Times New Roman" w:hAnsi="Times New Roman"/>
          <w:b/>
          <w:sz w:val="24"/>
          <w:szCs w:val="24"/>
        </w:rPr>
      </w:pPr>
    </w:p>
    <w:p w14:paraId="50B0E2CA" w14:textId="5BBC5CEA" w:rsidR="00223743" w:rsidRDefault="00032641">
      <w:pPr>
        <w:spacing w:after="0" w:line="240" w:lineRule="auto"/>
        <w:jc w:val="center"/>
        <w:rPr>
          <w:rFonts w:ascii="Times New Roman" w:hAnsi="Times New Roman"/>
          <w:b/>
          <w:sz w:val="24"/>
          <w:szCs w:val="24"/>
        </w:rPr>
      </w:pPr>
      <w:r>
        <w:rPr>
          <w:rFonts w:ascii="Times New Roman" w:hAnsi="Times New Roman"/>
          <w:b/>
          <w:sz w:val="24"/>
          <w:szCs w:val="24"/>
        </w:rPr>
        <w:t>Unmanned Aerial Systems</w:t>
      </w:r>
    </w:p>
    <w:p w14:paraId="6AFC9A3E" w14:textId="07AC5B08" w:rsidR="00F07148" w:rsidRPr="002B2872" w:rsidRDefault="00223743">
      <w:pPr>
        <w:spacing w:after="0" w:line="240" w:lineRule="auto"/>
        <w:jc w:val="center"/>
        <w:rPr>
          <w:rFonts w:ascii="Times New Roman" w:hAnsi="Times New Roman"/>
          <w:i/>
          <w:sz w:val="24"/>
          <w:szCs w:val="24"/>
        </w:rPr>
      </w:pPr>
      <w:r w:rsidRPr="002B2872">
        <w:rPr>
          <w:rFonts w:ascii="Times New Roman" w:hAnsi="Times New Roman"/>
          <w:i/>
          <w:sz w:val="24"/>
          <w:szCs w:val="24"/>
        </w:rPr>
        <w:t>A UH Manoa Vertically Integrated Project</w:t>
      </w:r>
    </w:p>
    <w:p w14:paraId="77B62DBD" w14:textId="77777777" w:rsidR="00F07148" w:rsidRDefault="00F07148">
      <w:pPr>
        <w:spacing w:after="0" w:line="240" w:lineRule="auto"/>
        <w:jc w:val="center"/>
        <w:rPr>
          <w:rFonts w:ascii="Times New Roman" w:hAnsi="Times New Roman"/>
          <w:sz w:val="24"/>
          <w:szCs w:val="24"/>
        </w:rPr>
      </w:pPr>
    </w:p>
    <w:p w14:paraId="0305BBB1" w14:textId="63894E10" w:rsidR="0036737A" w:rsidRPr="00303DF3" w:rsidRDefault="008218F7">
      <w:pPr>
        <w:spacing w:after="0" w:line="240" w:lineRule="auto"/>
        <w:jc w:val="center"/>
        <w:rPr>
          <w:rFonts w:ascii="Times New Roman" w:hAnsi="Times New Roman"/>
          <w:sz w:val="24"/>
          <w:szCs w:val="24"/>
        </w:rPr>
      </w:pPr>
      <w:r>
        <w:rPr>
          <w:rFonts w:ascii="Times New Roman" w:hAnsi="Times New Roman"/>
          <w:sz w:val="24"/>
          <w:szCs w:val="24"/>
        </w:rPr>
        <w:t xml:space="preserve">Spring </w:t>
      </w:r>
      <w:r w:rsidR="00B81EAE">
        <w:rPr>
          <w:rFonts w:ascii="Times New Roman" w:hAnsi="Times New Roman"/>
          <w:sz w:val="24"/>
          <w:szCs w:val="24"/>
        </w:rPr>
        <w:t>20</w:t>
      </w:r>
      <w:r w:rsidR="00353575">
        <w:rPr>
          <w:rFonts w:ascii="Times New Roman" w:hAnsi="Times New Roman"/>
          <w:sz w:val="24"/>
          <w:szCs w:val="24"/>
        </w:rPr>
        <w:t>2</w:t>
      </w:r>
      <w:r>
        <w:rPr>
          <w:rFonts w:ascii="Times New Roman" w:hAnsi="Times New Roman"/>
          <w:sz w:val="24"/>
          <w:szCs w:val="24"/>
        </w:rPr>
        <w:t>1</w:t>
      </w:r>
    </w:p>
    <w:p w14:paraId="033D4D7E" w14:textId="77777777" w:rsidR="004436A8" w:rsidRDefault="004436A8">
      <w:pPr>
        <w:spacing w:after="0" w:line="240" w:lineRule="auto"/>
        <w:rPr>
          <w:rFonts w:ascii="Times New Roman" w:hAnsi="Times New Roman"/>
          <w:sz w:val="12"/>
        </w:rPr>
      </w:pPr>
    </w:p>
    <w:p w14:paraId="060F11F6" w14:textId="77777777" w:rsidR="00351A85" w:rsidRPr="00E956FC" w:rsidRDefault="00351A85">
      <w:pPr>
        <w:spacing w:after="0" w:line="240" w:lineRule="auto"/>
        <w:rPr>
          <w:rFonts w:ascii="Times New Roman" w:hAnsi="Times New Roman"/>
          <w:sz w:val="12"/>
        </w:rPr>
      </w:pPr>
    </w:p>
    <w:p w14:paraId="61D29C42" w14:textId="2584A9A9" w:rsidR="004436A8" w:rsidRPr="00E956FC" w:rsidRDefault="003856C3">
      <w:pPr>
        <w:tabs>
          <w:tab w:val="left" w:pos="1350"/>
          <w:tab w:val="left" w:pos="4680"/>
        </w:tabs>
        <w:spacing w:after="0" w:line="240" w:lineRule="auto"/>
        <w:rPr>
          <w:rFonts w:ascii="Times New Roman" w:hAnsi="Times New Roman"/>
        </w:rPr>
      </w:pPr>
      <w:r w:rsidRPr="002B2872">
        <w:rPr>
          <w:rFonts w:ascii="Times New Roman" w:hAnsi="Times New Roman"/>
          <w:b/>
        </w:rPr>
        <w:t>Instructor:</w:t>
      </w:r>
      <w:r w:rsidRPr="00E956FC">
        <w:rPr>
          <w:rFonts w:ascii="Times New Roman" w:hAnsi="Times New Roman"/>
        </w:rPr>
        <w:t xml:space="preserve"> </w:t>
      </w:r>
      <w:r w:rsidR="00C90FEE">
        <w:rPr>
          <w:rFonts w:ascii="Times New Roman" w:hAnsi="Times New Roman"/>
        </w:rPr>
        <w:tab/>
        <w:t>Wayne Shiroma</w:t>
      </w:r>
      <w:r w:rsidR="00223743">
        <w:rPr>
          <w:rFonts w:ascii="Times New Roman" w:hAnsi="Times New Roman"/>
        </w:rPr>
        <w:tab/>
      </w:r>
    </w:p>
    <w:p w14:paraId="056C509E" w14:textId="5707E793" w:rsidR="006D3984" w:rsidRDefault="00C90FEE" w:rsidP="002B2872">
      <w:pPr>
        <w:tabs>
          <w:tab w:val="left" w:pos="1350"/>
          <w:tab w:val="left" w:pos="4680"/>
        </w:tabs>
        <w:spacing w:after="120" w:line="240" w:lineRule="auto"/>
        <w:rPr>
          <w:rFonts w:ascii="Times New Roman" w:hAnsi="Times New Roman"/>
        </w:rPr>
      </w:pPr>
      <w:r>
        <w:rPr>
          <w:rFonts w:ascii="Times New Roman" w:hAnsi="Times New Roman"/>
        </w:rPr>
        <w:tab/>
      </w:r>
      <w:r w:rsidR="006D3984">
        <w:rPr>
          <w:rFonts w:ascii="Times New Roman" w:hAnsi="Times New Roman"/>
        </w:rPr>
        <w:t>Email: wayne.shiroma@hawaii.edu</w:t>
      </w:r>
    </w:p>
    <w:p w14:paraId="580A61DF" w14:textId="29DC0B0D" w:rsidR="006D3984" w:rsidRDefault="006D3984">
      <w:pPr>
        <w:tabs>
          <w:tab w:val="left" w:pos="1350"/>
          <w:tab w:val="left" w:pos="4680"/>
        </w:tabs>
        <w:spacing w:after="0" w:line="240" w:lineRule="auto"/>
        <w:rPr>
          <w:rFonts w:ascii="Times New Roman" w:hAnsi="Times New Roman"/>
        </w:rPr>
      </w:pPr>
    </w:p>
    <w:p w14:paraId="79A0CA82" w14:textId="2885E6CC" w:rsidR="008218F7" w:rsidRDefault="008218F7">
      <w:pPr>
        <w:tabs>
          <w:tab w:val="left" w:pos="1350"/>
          <w:tab w:val="left" w:pos="4680"/>
        </w:tabs>
        <w:spacing w:after="0" w:line="240" w:lineRule="auto"/>
        <w:rPr>
          <w:rFonts w:ascii="Times New Roman" w:hAnsi="Times New Roman"/>
        </w:rPr>
      </w:pPr>
    </w:p>
    <w:p w14:paraId="7BB5A817" w14:textId="7F9E53FC" w:rsidR="008218F7" w:rsidRPr="001718FB" w:rsidRDefault="008218F7" w:rsidP="008218F7">
      <w:pPr>
        <w:jc w:val="both"/>
        <w:rPr>
          <w:rFonts w:ascii="Times" w:eastAsia="Times New Roman" w:hAnsi="Times" w:cs="Times New Roman"/>
        </w:rPr>
      </w:pPr>
      <w:r w:rsidRPr="001718FB">
        <w:rPr>
          <w:rFonts w:ascii="Times" w:eastAsia="Times New Roman" w:hAnsi="Times" w:cs="Times New Roman"/>
        </w:rPr>
        <w:t>Th</w:t>
      </w:r>
      <w:r w:rsidR="00EC42BB">
        <w:rPr>
          <w:rFonts w:ascii="Times" w:eastAsia="Times New Roman" w:hAnsi="Times" w:cs="Times New Roman"/>
        </w:rPr>
        <w:t xml:space="preserve">is </w:t>
      </w:r>
      <w:r w:rsidRPr="001718FB">
        <w:rPr>
          <w:rFonts w:ascii="Times" w:eastAsia="Times New Roman" w:hAnsi="Times" w:cs="Times New Roman"/>
        </w:rPr>
        <w:t xml:space="preserve">plan details how the Vertically Integrated Project: University of Hawaii Drone Technologies (VIP UHDT) </w:t>
      </w:r>
      <w:r w:rsidR="008060E4">
        <w:rPr>
          <w:rFonts w:ascii="Times" w:eastAsia="Times New Roman" w:hAnsi="Times" w:cs="Times New Roman"/>
        </w:rPr>
        <w:t>students</w:t>
      </w:r>
      <w:r w:rsidRPr="001718FB">
        <w:rPr>
          <w:rFonts w:ascii="Times" w:eastAsia="Times New Roman" w:hAnsi="Times" w:cs="Times New Roman"/>
        </w:rPr>
        <w:t xml:space="preserve"> will interact cautiously and safely when working together on their subsystem’s modules. All </w:t>
      </w:r>
      <w:r w:rsidR="008060E4">
        <w:rPr>
          <w:rFonts w:ascii="Times" w:eastAsia="Times New Roman" w:hAnsi="Times" w:cs="Times New Roman"/>
        </w:rPr>
        <w:t>students</w:t>
      </w:r>
      <w:r w:rsidRPr="001718FB">
        <w:rPr>
          <w:rFonts w:ascii="Times" w:eastAsia="Times New Roman" w:hAnsi="Times" w:cs="Times New Roman"/>
        </w:rPr>
        <w:t xml:space="preserve"> must agree to follow these rules to be granted access to work in Holmes Hall 412. </w:t>
      </w:r>
    </w:p>
    <w:p w14:paraId="78996724" w14:textId="77777777" w:rsidR="008218F7" w:rsidRPr="001718FB" w:rsidRDefault="008218F7" w:rsidP="008218F7">
      <w:pPr>
        <w:rPr>
          <w:rFonts w:ascii="Times" w:eastAsia="Times New Roman" w:hAnsi="Times" w:cs="Times New Roman"/>
        </w:rPr>
      </w:pPr>
      <w:r w:rsidRPr="001718FB">
        <w:rPr>
          <w:rFonts w:ascii="Times" w:eastAsia="Times New Roman" w:hAnsi="Times" w:cs="Times New Roman"/>
        </w:rPr>
        <w:t>This protocol will address:</w:t>
      </w:r>
    </w:p>
    <w:p w14:paraId="3016DB4C" w14:textId="77777777" w:rsidR="008218F7" w:rsidRPr="001718FB" w:rsidRDefault="008218F7" w:rsidP="008218F7">
      <w:pPr>
        <w:numPr>
          <w:ilvl w:val="0"/>
          <w:numId w:val="9"/>
        </w:numPr>
        <w:suppressAutoHyphens w:val="0"/>
        <w:spacing w:after="0"/>
        <w:rPr>
          <w:rFonts w:ascii="Times" w:eastAsia="Times New Roman" w:hAnsi="Times" w:cs="Times New Roman"/>
        </w:rPr>
      </w:pPr>
      <w:r w:rsidRPr="001718FB">
        <w:rPr>
          <w:rFonts w:ascii="Times" w:eastAsia="Times New Roman" w:hAnsi="Times" w:cs="Times New Roman"/>
        </w:rPr>
        <w:t>Social Distancing</w:t>
      </w:r>
    </w:p>
    <w:p w14:paraId="77E7CFE4" w14:textId="77777777" w:rsidR="008218F7" w:rsidRPr="001718FB" w:rsidRDefault="008218F7" w:rsidP="008218F7">
      <w:pPr>
        <w:numPr>
          <w:ilvl w:val="0"/>
          <w:numId w:val="9"/>
        </w:numPr>
        <w:suppressAutoHyphens w:val="0"/>
        <w:spacing w:after="0"/>
        <w:rPr>
          <w:rFonts w:ascii="Times" w:eastAsia="Times New Roman" w:hAnsi="Times" w:cs="Times New Roman"/>
        </w:rPr>
      </w:pPr>
      <w:r w:rsidRPr="001718FB">
        <w:rPr>
          <w:rFonts w:ascii="Times" w:eastAsia="Times New Roman" w:hAnsi="Times" w:cs="Times New Roman"/>
        </w:rPr>
        <w:t xml:space="preserve">Personal Protective Equipment </w:t>
      </w:r>
    </w:p>
    <w:p w14:paraId="131F6381" w14:textId="77777777" w:rsidR="008218F7" w:rsidRPr="001718FB" w:rsidRDefault="008218F7" w:rsidP="008218F7">
      <w:pPr>
        <w:numPr>
          <w:ilvl w:val="0"/>
          <w:numId w:val="9"/>
        </w:numPr>
        <w:suppressAutoHyphens w:val="0"/>
        <w:spacing w:after="0"/>
        <w:rPr>
          <w:rFonts w:ascii="Times" w:eastAsia="Times New Roman" w:hAnsi="Times" w:cs="Times New Roman"/>
        </w:rPr>
      </w:pPr>
      <w:r w:rsidRPr="001718FB">
        <w:rPr>
          <w:rFonts w:ascii="Times" w:eastAsia="Times New Roman" w:hAnsi="Times" w:cs="Times New Roman"/>
        </w:rPr>
        <w:t>Sanitization of Equipment</w:t>
      </w:r>
    </w:p>
    <w:p w14:paraId="36390123" w14:textId="77777777" w:rsidR="008218F7" w:rsidRPr="001718FB" w:rsidRDefault="008218F7" w:rsidP="008218F7">
      <w:pPr>
        <w:numPr>
          <w:ilvl w:val="0"/>
          <w:numId w:val="9"/>
        </w:numPr>
        <w:suppressAutoHyphens w:val="0"/>
        <w:spacing w:after="0"/>
        <w:rPr>
          <w:rFonts w:ascii="Times" w:eastAsia="Times New Roman" w:hAnsi="Times" w:cs="Times New Roman"/>
        </w:rPr>
      </w:pPr>
      <w:r w:rsidRPr="001718FB">
        <w:rPr>
          <w:rFonts w:ascii="Times" w:eastAsia="Times New Roman" w:hAnsi="Times" w:cs="Times New Roman"/>
        </w:rPr>
        <w:t>Minimizing the Potential Spread of Infection</w:t>
      </w:r>
    </w:p>
    <w:p w14:paraId="43ED7B2C" w14:textId="77777777" w:rsidR="008218F7" w:rsidRPr="001718FB" w:rsidRDefault="008218F7" w:rsidP="008218F7">
      <w:pPr>
        <w:numPr>
          <w:ilvl w:val="0"/>
          <w:numId w:val="9"/>
        </w:numPr>
        <w:suppressAutoHyphens w:val="0"/>
        <w:spacing w:after="0"/>
        <w:rPr>
          <w:rFonts w:ascii="Times" w:eastAsia="Times New Roman" w:hAnsi="Times" w:cs="Times New Roman"/>
        </w:rPr>
      </w:pPr>
      <w:r w:rsidRPr="001718FB">
        <w:rPr>
          <w:rFonts w:ascii="Times" w:eastAsia="Times New Roman" w:hAnsi="Times" w:cs="Times New Roman"/>
        </w:rPr>
        <w:t>Response to Positive COVID-19 test</w:t>
      </w:r>
    </w:p>
    <w:p w14:paraId="12069253" w14:textId="77777777" w:rsidR="008218F7" w:rsidRPr="001718FB" w:rsidRDefault="008218F7" w:rsidP="008218F7">
      <w:pPr>
        <w:rPr>
          <w:rFonts w:ascii="Times" w:eastAsia="Times New Roman" w:hAnsi="Times" w:cs="Times New Roman"/>
          <w:b/>
        </w:rPr>
      </w:pPr>
    </w:p>
    <w:p w14:paraId="089B3090" w14:textId="201CF598" w:rsidR="008218F7" w:rsidRPr="001718FB" w:rsidRDefault="008218F7" w:rsidP="008218F7">
      <w:pPr>
        <w:rPr>
          <w:rFonts w:ascii="Times" w:eastAsia="Times New Roman" w:hAnsi="Times" w:cs="Times New Roman"/>
        </w:rPr>
      </w:pPr>
      <w:r w:rsidRPr="001718FB">
        <w:rPr>
          <w:rFonts w:ascii="Times" w:eastAsia="Times New Roman" w:hAnsi="Times" w:cs="Times New Roman"/>
          <w:b/>
        </w:rPr>
        <w:t>Before Meeting In-Person</w:t>
      </w:r>
    </w:p>
    <w:p w14:paraId="4A2CC82B" w14:textId="77777777" w:rsidR="008060E4" w:rsidRDefault="008060E4" w:rsidP="008060E4">
      <w:pPr>
        <w:numPr>
          <w:ilvl w:val="0"/>
          <w:numId w:val="10"/>
        </w:numPr>
        <w:suppressAutoHyphens w:val="0"/>
        <w:spacing w:after="0"/>
        <w:rPr>
          <w:rFonts w:ascii="Times" w:eastAsia="Times New Roman" w:hAnsi="Times" w:cs="Times New Roman"/>
        </w:rPr>
      </w:pPr>
      <w:r>
        <w:rPr>
          <w:rFonts w:ascii="Times" w:eastAsia="Times New Roman" w:hAnsi="Times" w:cs="Times New Roman"/>
        </w:rPr>
        <w:t>All students must certify via email that they have viewed the COVID-19 Student Video that the UH Manoa Provost distributed via email to all students on 8/23/2020, and that they will comply with all social distancing and safety requirements mandated by the University, the State of Hawaii, and the City &amp; County of Honolulu.</w:t>
      </w:r>
      <w:r w:rsidRPr="008060E4">
        <w:rPr>
          <w:rFonts w:ascii="Times" w:eastAsia="Times New Roman" w:hAnsi="Times" w:cs="Times New Roman"/>
        </w:rPr>
        <w:t xml:space="preserve"> </w:t>
      </w:r>
    </w:p>
    <w:p w14:paraId="13FFCDDF" w14:textId="3307F915" w:rsidR="008060E4" w:rsidRPr="008A4A53" w:rsidRDefault="008060E4" w:rsidP="008060E4">
      <w:pPr>
        <w:numPr>
          <w:ilvl w:val="0"/>
          <w:numId w:val="10"/>
        </w:numPr>
        <w:suppressAutoHyphens w:val="0"/>
        <w:spacing w:after="0"/>
        <w:rPr>
          <w:rFonts w:ascii="Times" w:eastAsia="Times New Roman" w:hAnsi="Times" w:cs="Times New Roman"/>
        </w:rPr>
      </w:pPr>
      <w:r w:rsidRPr="008A4A53">
        <w:rPr>
          <w:rFonts w:ascii="Times" w:eastAsia="Times New Roman" w:hAnsi="Times" w:cs="Times New Roman"/>
        </w:rPr>
        <w:t xml:space="preserve">All </w:t>
      </w:r>
      <w:r>
        <w:rPr>
          <w:rFonts w:ascii="Times" w:eastAsia="Times New Roman" w:hAnsi="Times" w:cs="Times New Roman"/>
        </w:rPr>
        <w:t>students</w:t>
      </w:r>
      <w:r w:rsidRPr="008A4A53">
        <w:rPr>
          <w:rFonts w:ascii="Times" w:eastAsia="Times New Roman" w:hAnsi="Times" w:cs="Times New Roman"/>
        </w:rPr>
        <w:t xml:space="preserve"> must use the UH </w:t>
      </w:r>
      <w:proofErr w:type="spellStart"/>
      <w:r w:rsidRPr="008A4A53">
        <w:rPr>
          <w:rFonts w:ascii="Times" w:eastAsia="Times New Roman" w:hAnsi="Times" w:cs="Times New Roman"/>
        </w:rPr>
        <w:t>LumiSight</w:t>
      </w:r>
      <w:proofErr w:type="spellEnd"/>
      <w:r w:rsidRPr="008A4A53">
        <w:rPr>
          <w:rFonts w:ascii="Times" w:eastAsia="Times New Roman" w:hAnsi="Times" w:cs="Times New Roman"/>
        </w:rPr>
        <w:t xml:space="preserve"> app before entering campus.</w:t>
      </w:r>
    </w:p>
    <w:p w14:paraId="44A2B52A" w14:textId="7808E4AD" w:rsidR="008218F7" w:rsidRPr="001718FB" w:rsidRDefault="008218F7" w:rsidP="008218F7">
      <w:pPr>
        <w:numPr>
          <w:ilvl w:val="0"/>
          <w:numId w:val="10"/>
        </w:numPr>
        <w:suppressAutoHyphens w:val="0"/>
        <w:spacing w:after="0"/>
        <w:rPr>
          <w:rFonts w:ascii="Times" w:eastAsia="Times New Roman" w:hAnsi="Times" w:cs="Times New Roman"/>
        </w:rPr>
      </w:pPr>
      <w:r w:rsidRPr="001718FB">
        <w:rPr>
          <w:rFonts w:ascii="Times" w:eastAsia="Times New Roman" w:hAnsi="Times" w:cs="Times New Roman"/>
        </w:rPr>
        <w:t xml:space="preserve">All </w:t>
      </w:r>
      <w:r w:rsidR="008060E4">
        <w:rPr>
          <w:rFonts w:ascii="Times" w:eastAsia="Times New Roman" w:hAnsi="Times" w:cs="Times New Roman"/>
        </w:rPr>
        <w:t>students</w:t>
      </w:r>
      <w:r w:rsidRPr="001718FB">
        <w:rPr>
          <w:rFonts w:ascii="Times" w:eastAsia="Times New Roman" w:hAnsi="Times" w:cs="Times New Roman"/>
        </w:rPr>
        <w:t xml:space="preserve"> must have their in-person meeting approved by their subsystem leader.</w:t>
      </w:r>
      <w:r w:rsidRPr="001718FB">
        <w:rPr>
          <w:rFonts w:ascii="Times" w:eastAsia="Times New Roman" w:hAnsi="Times" w:cs="Times New Roman"/>
        </w:rPr>
        <w:tab/>
      </w:r>
    </w:p>
    <w:p w14:paraId="310CF695" w14:textId="77777777" w:rsidR="008218F7" w:rsidRPr="001718FB" w:rsidRDefault="008218F7" w:rsidP="008218F7">
      <w:pPr>
        <w:numPr>
          <w:ilvl w:val="1"/>
          <w:numId w:val="10"/>
        </w:numPr>
        <w:suppressAutoHyphens w:val="0"/>
        <w:spacing w:after="0"/>
        <w:rPr>
          <w:rFonts w:ascii="Times" w:eastAsia="Times New Roman" w:hAnsi="Times" w:cs="Times New Roman"/>
        </w:rPr>
      </w:pPr>
      <w:r w:rsidRPr="001718FB">
        <w:rPr>
          <w:rFonts w:ascii="Times" w:eastAsia="Times New Roman" w:hAnsi="Times" w:cs="Times New Roman"/>
        </w:rPr>
        <w:t xml:space="preserve">One member must send a request to their leader detailing when they would like to meet and the purpose of their meeting. </w:t>
      </w:r>
    </w:p>
    <w:p w14:paraId="595C824D" w14:textId="647F29EE" w:rsidR="008218F7" w:rsidRPr="001718FB" w:rsidRDefault="008218F7" w:rsidP="008218F7">
      <w:pPr>
        <w:numPr>
          <w:ilvl w:val="0"/>
          <w:numId w:val="10"/>
        </w:numPr>
        <w:suppressAutoHyphens w:val="0"/>
        <w:spacing w:after="0"/>
        <w:rPr>
          <w:rFonts w:ascii="Times" w:eastAsia="Times New Roman" w:hAnsi="Times" w:cs="Times New Roman"/>
        </w:rPr>
      </w:pPr>
      <w:r w:rsidRPr="001718FB">
        <w:rPr>
          <w:rFonts w:ascii="Times" w:eastAsia="Times New Roman" w:hAnsi="Times" w:cs="Times New Roman"/>
        </w:rPr>
        <w:t xml:space="preserve">No two subsystems can be scheduled at the same time in Holmes 412. </w:t>
      </w:r>
      <w:r w:rsidR="008060E4">
        <w:rPr>
          <w:rFonts w:ascii="Times" w:eastAsia="Times New Roman" w:hAnsi="Times" w:cs="Times New Roman"/>
        </w:rPr>
        <w:t>There shall be no more than five students in the lab at the same time.</w:t>
      </w:r>
    </w:p>
    <w:p w14:paraId="07612EB3" w14:textId="00B51C5A" w:rsidR="008218F7" w:rsidRPr="001718FB" w:rsidRDefault="008218F7" w:rsidP="008218F7">
      <w:pPr>
        <w:numPr>
          <w:ilvl w:val="0"/>
          <w:numId w:val="10"/>
        </w:numPr>
        <w:suppressAutoHyphens w:val="0"/>
        <w:spacing w:after="0"/>
        <w:rPr>
          <w:rFonts w:ascii="Times" w:eastAsia="Times New Roman" w:hAnsi="Times" w:cs="Times New Roman"/>
        </w:rPr>
      </w:pPr>
      <w:r w:rsidRPr="001718FB">
        <w:rPr>
          <w:rFonts w:ascii="Times" w:eastAsia="Times New Roman" w:hAnsi="Times" w:cs="Times New Roman"/>
        </w:rPr>
        <w:t xml:space="preserve">If work can be conducted from home or if lab presence is unnecessary, it is urged to work from home to reduce exposure time with the lab and other </w:t>
      </w:r>
      <w:r w:rsidR="008060E4">
        <w:rPr>
          <w:rFonts w:ascii="Times" w:eastAsia="Times New Roman" w:hAnsi="Times" w:cs="Times New Roman"/>
        </w:rPr>
        <w:t>students</w:t>
      </w:r>
      <w:r w:rsidRPr="001718FB">
        <w:rPr>
          <w:rFonts w:ascii="Times" w:eastAsia="Times New Roman" w:hAnsi="Times" w:cs="Times New Roman"/>
        </w:rPr>
        <w:t>.</w:t>
      </w:r>
      <w:r w:rsidR="008060E4">
        <w:rPr>
          <w:rFonts w:ascii="Times" w:eastAsia="Times New Roman" w:hAnsi="Times" w:cs="Times New Roman"/>
        </w:rPr>
        <w:t xml:space="preserve"> Specifically, students shall not use the lab simply to study or do homework.</w:t>
      </w:r>
    </w:p>
    <w:p w14:paraId="211D009D" w14:textId="77777777" w:rsidR="008218F7" w:rsidRPr="001718FB" w:rsidRDefault="008218F7" w:rsidP="008218F7">
      <w:pPr>
        <w:rPr>
          <w:rFonts w:ascii="Times" w:eastAsia="Times New Roman" w:hAnsi="Times" w:cs="Times New Roman"/>
          <w:b/>
        </w:rPr>
      </w:pPr>
    </w:p>
    <w:p w14:paraId="36494D4A" w14:textId="21284648" w:rsidR="008218F7" w:rsidRPr="001718FB" w:rsidRDefault="008218F7" w:rsidP="008218F7">
      <w:pPr>
        <w:rPr>
          <w:rFonts w:ascii="Times" w:eastAsia="Times New Roman" w:hAnsi="Times" w:cs="Times New Roman"/>
        </w:rPr>
      </w:pPr>
      <w:r w:rsidRPr="001718FB">
        <w:rPr>
          <w:rFonts w:ascii="Times" w:eastAsia="Times New Roman" w:hAnsi="Times" w:cs="Times New Roman"/>
          <w:b/>
        </w:rPr>
        <w:lastRenderedPageBreak/>
        <w:t>When Meeting In-Person</w:t>
      </w:r>
    </w:p>
    <w:p w14:paraId="3526D591" w14:textId="77777777" w:rsidR="008218F7" w:rsidRPr="001718FB" w:rsidRDefault="008218F7" w:rsidP="008218F7">
      <w:pPr>
        <w:numPr>
          <w:ilvl w:val="0"/>
          <w:numId w:val="13"/>
        </w:numPr>
        <w:suppressAutoHyphens w:val="0"/>
        <w:spacing w:after="0"/>
        <w:rPr>
          <w:rFonts w:ascii="Times" w:eastAsia="Times New Roman" w:hAnsi="Times" w:cs="Times New Roman"/>
        </w:rPr>
      </w:pPr>
      <w:r w:rsidRPr="001718FB">
        <w:rPr>
          <w:rFonts w:ascii="Times" w:eastAsia="Times New Roman" w:hAnsi="Times" w:cs="Times New Roman"/>
        </w:rPr>
        <w:t xml:space="preserve">Each subsystem must only work in their designated work stations when in Holmes 412. </w:t>
      </w:r>
    </w:p>
    <w:p w14:paraId="2DDBF2AB" w14:textId="3F0D658A" w:rsidR="008218F7" w:rsidRPr="001718FB" w:rsidRDefault="008218F7" w:rsidP="008218F7">
      <w:pPr>
        <w:numPr>
          <w:ilvl w:val="0"/>
          <w:numId w:val="13"/>
        </w:numPr>
        <w:suppressAutoHyphens w:val="0"/>
        <w:spacing w:after="0"/>
        <w:rPr>
          <w:rFonts w:ascii="Times" w:eastAsia="Times New Roman" w:hAnsi="Times" w:cs="Times New Roman"/>
        </w:rPr>
      </w:pPr>
      <w:r w:rsidRPr="001718FB">
        <w:rPr>
          <w:rFonts w:ascii="Times" w:eastAsia="Times New Roman" w:hAnsi="Times" w:cs="Times New Roman"/>
        </w:rPr>
        <w:t xml:space="preserve">When working together in the lab </w:t>
      </w:r>
      <w:r w:rsidR="008060E4">
        <w:rPr>
          <w:rFonts w:ascii="Times" w:eastAsia="Times New Roman" w:hAnsi="Times" w:cs="Times New Roman"/>
        </w:rPr>
        <w:t>students</w:t>
      </w:r>
      <w:r w:rsidRPr="001718FB">
        <w:rPr>
          <w:rFonts w:ascii="Times" w:eastAsia="Times New Roman" w:hAnsi="Times" w:cs="Times New Roman"/>
        </w:rPr>
        <w:t xml:space="preserve"> must be separated by 6 ft at all times.</w:t>
      </w:r>
    </w:p>
    <w:p w14:paraId="69F95F8A" w14:textId="7FFD257D" w:rsidR="008218F7" w:rsidRPr="001718FB" w:rsidRDefault="008218F7" w:rsidP="008218F7">
      <w:pPr>
        <w:numPr>
          <w:ilvl w:val="0"/>
          <w:numId w:val="13"/>
        </w:numPr>
        <w:suppressAutoHyphens w:val="0"/>
        <w:spacing w:after="0"/>
        <w:rPr>
          <w:rFonts w:ascii="Times" w:eastAsia="Times New Roman" w:hAnsi="Times" w:cs="Times New Roman"/>
        </w:rPr>
      </w:pPr>
      <w:r w:rsidRPr="001718FB">
        <w:rPr>
          <w:rFonts w:ascii="Times" w:eastAsia="Times New Roman" w:hAnsi="Times" w:cs="Times New Roman"/>
        </w:rPr>
        <w:t xml:space="preserve">All </w:t>
      </w:r>
      <w:r w:rsidR="008060E4">
        <w:rPr>
          <w:rFonts w:ascii="Times" w:eastAsia="Times New Roman" w:hAnsi="Times" w:cs="Times New Roman"/>
        </w:rPr>
        <w:t>students</w:t>
      </w:r>
      <w:r w:rsidRPr="001718FB">
        <w:rPr>
          <w:rFonts w:ascii="Times" w:eastAsia="Times New Roman" w:hAnsi="Times" w:cs="Times New Roman"/>
        </w:rPr>
        <w:t xml:space="preserve"> must wear masks and provided face shields. </w:t>
      </w:r>
    </w:p>
    <w:p w14:paraId="1ED30DAC" w14:textId="2D942738" w:rsidR="008218F7" w:rsidRPr="001718FB" w:rsidRDefault="008218F7" w:rsidP="008218F7">
      <w:pPr>
        <w:numPr>
          <w:ilvl w:val="1"/>
          <w:numId w:val="10"/>
        </w:numPr>
        <w:suppressAutoHyphens w:val="0"/>
        <w:spacing w:after="0"/>
        <w:rPr>
          <w:rFonts w:ascii="Times" w:eastAsia="Times New Roman" w:hAnsi="Times" w:cs="Times New Roman"/>
        </w:rPr>
      </w:pPr>
      <w:r w:rsidRPr="001718FB">
        <w:rPr>
          <w:rFonts w:ascii="Times" w:eastAsia="Times New Roman" w:hAnsi="Times" w:cs="Times New Roman"/>
        </w:rPr>
        <w:t xml:space="preserve">If work is being conducted outside, masks should be worn when </w:t>
      </w:r>
      <w:r w:rsidR="008060E4">
        <w:rPr>
          <w:rFonts w:ascii="Times" w:eastAsia="Times New Roman" w:hAnsi="Times" w:cs="Times New Roman"/>
        </w:rPr>
        <w:t>students</w:t>
      </w:r>
      <w:r w:rsidRPr="001718FB">
        <w:rPr>
          <w:rFonts w:ascii="Times" w:eastAsia="Times New Roman" w:hAnsi="Times" w:cs="Times New Roman"/>
        </w:rPr>
        <w:t xml:space="preserve"> are within a 6 ft radius of each other. </w:t>
      </w:r>
    </w:p>
    <w:p w14:paraId="6353EE65" w14:textId="27B15E18" w:rsidR="00926264" w:rsidRDefault="008218F7" w:rsidP="008218F7">
      <w:pPr>
        <w:numPr>
          <w:ilvl w:val="0"/>
          <w:numId w:val="10"/>
        </w:numPr>
        <w:suppressAutoHyphens w:val="0"/>
        <w:spacing w:after="0"/>
        <w:rPr>
          <w:rFonts w:ascii="Times" w:eastAsia="Times New Roman" w:hAnsi="Times" w:cs="Times New Roman"/>
        </w:rPr>
      </w:pPr>
      <w:r w:rsidRPr="001718FB">
        <w:rPr>
          <w:rFonts w:ascii="Times" w:eastAsia="Times New Roman" w:hAnsi="Times" w:cs="Times New Roman"/>
        </w:rPr>
        <w:t xml:space="preserve">If </w:t>
      </w:r>
      <w:r w:rsidR="008060E4">
        <w:rPr>
          <w:rFonts w:ascii="Times" w:eastAsia="Times New Roman" w:hAnsi="Times" w:cs="Times New Roman"/>
        </w:rPr>
        <w:t>students</w:t>
      </w:r>
      <w:r w:rsidRPr="001718FB">
        <w:rPr>
          <w:rFonts w:ascii="Times" w:eastAsia="Times New Roman" w:hAnsi="Times" w:cs="Times New Roman"/>
        </w:rPr>
        <w:t xml:space="preserve"> must come in close contact </w:t>
      </w:r>
      <w:r w:rsidR="008060E4">
        <w:rPr>
          <w:rFonts w:ascii="Times" w:eastAsia="Times New Roman" w:hAnsi="Times" w:cs="Times New Roman"/>
        </w:rPr>
        <w:t xml:space="preserve">(&lt; 6 ft) </w:t>
      </w:r>
      <w:r w:rsidRPr="001718FB">
        <w:rPr>
          <w:rFonts w:ascii="Times" w:eastAsia="Times New Roman" w:hAnsi="Times" w:cs="Times New Roman"/>
        </w:rPr>
        <w:t xml:space="preserve">with each other, </w:t>
      </w:r>
      <w:r w:rsidR="00926264">
        <w:rPr>
          <w:rFonts w:ascii="Times" w:eastAsia="Times New Roman" w:hAnsi="Times" w:cs="Times New Roman"/>
        </w:rPr>
        <w:t>prior discussion and permission must be obtained. In such circumstances:</w:t>
      </w:r>
    </w:p>
    <w:p w14:paraId="07F839F5" w14:textId="77777777" w:rsidR="00926264" w:rsidRDefault="00926264" w:rsidP="00926264">
      <w:pPr>
        <w:numPr>
          <w:ilvl w:val="1"/>
          <w:numId w:val="10"/>
        </w:numPr>
        <w:suppressAutoHyphens w:val="0"/>
        <w:spacing w:after="0"/>
        <w:rPr>
          <w:rFonts w:ascii="Times" w:eastAsia="Times New Roman" w:hAnsi="Times" w:cs="Times New Roman"/>
        </w:rPr>
      </w:pPr>
      <w:r>
        <w:rPr>
          <w:rFonts w:ascii="Times" w:eastAsia="Times New Roman" w:hAnsi="Times" w:cs="Times New Roman"/>
        </w:rPr>
        <w:t xml:space="preserve">Students must wear long sleeve tops and long pants with covered shoes. No tank tops, short sleeve shirts, shorts, slippers, sandals, etc. </w:t>
      </w:r>
    </w:p>
    <w:p w14:paraId="5C278A99" w14:textId="5A7394E3" w:rsidR="00926264" w:rsidRDefault="00926264" w:rsidP="00926264">
      <w:pPr>
        <w:numPr>
          <w:ilvl w:val="1"/>
          <w:numId w:val="10"/>
        </w:numPr>
        <w:suppressAutoHyphens w:val="0"/>
        <w:spacing w:after="0"/>
        <w:rPr>
          <w:rFonts w:ascii="Times" w:eastAsia="Times New Roman" w:hAnsi="Times" w:cs="Times New Roman"/>
        </w:rPr>
      </w:pPr>
      <w:r>
        <w:rPr>
          <w:rFonts w:ascii="Times" w:eastAsia="Times New Roman" w:hAnsi="Times" w:cs="Times New Roman"/>
        </w:rPr>
        <w:t>C</w:t>
      </w:r>
      <w:r w:rsidR="008218F7" w:rsidRPr="001718FB">
        <w:rPr>
          <w:rFonts w:ascii="Times" w:eastAsia="Times New Roman" w:hAnsi="Times" w:cs="Times New Roman"/>
        </w:rPr>
        <w:t xml:space="preserve">ontact time may be no longer than 15 minutes. </w:t>
      </w:r>
    </w:p>
    <w:p w14:paraId="21C03F7A" w14:textId="58D41B48" w:rsidR="008218F7" w:rsidRPr="001718FB" w:rsidRDefault="00926264" w:rsidP="001718FB">
      <w:pPr>
        <w:numPr>
          <w:ilvl w:val="1"/>
          <w:numId w:val="10"/>
        </w:numPr>
        <w:suppressAutoHyphens w:val="0"/>
        <w:spacing w:after="0"/>
        <w:rPr>
          <w:rFonts w:ascii="Times" w:eastAsia="Times New Roman" w:hAnsi="Times" w:cs="Times New Roman"/>
        </w:rPr>
      </w:pPr>
      <w:r>
        <w:rPr>
          <w:rFonts w:ascii="Times" w:eastAsia="Times New Roman" w:hAnsi="Times" w:cs="Times New Roman"/>
        </w:rPr>
        <w:t>Once the task is completed, students will revert back to the mandatory 6 ft separation rule.</w:t>
      </w:r>
    </w:p>
    <w:p w14:paraId="674FE371" w14:textId="77777777" w:rsidR="008218F7" w:rsidRPr="001718FB" w:rsidRDefault="008218F7" w:rsidP="008218F7">
      <w:pPr>
        <w:numPr>
          <w:ilvl w:val="0"/>
          <w:numId w:val="10"/>
        </w:numPr>
        <w:suppressAutoHyphens w:val="0"/>
        <w:spacing w:after="0"/>
        <w:rPr>
          <w:rFonts w:ascii="Times" w:eastAsia="Times New Roman" w:hAnsi="Times" w:cs="Times New Roman"/>
        </w:rPr>
      </w:pPr>
      <w:r w:rsidRPr="001718FB">
        <w:rPr>
          <w:rFonts w:ascii="Times" w:eastAsia="Times New Roman" w:hAnsi="Times" w:cs="Times New Roman"/>
        </w:rPr>
        <w:t xml:space="preserve">All subsystems must disinfect their station before leaving using the provided sanitization materials. </w:t>
      </w:r>
    </w:p>
    <w:p w14:paraId="7ED541C2" w14:textId="77777777" w:rsidR="008218F7" w:rsidRPr="001718FB" w:rsidRDefault="008218F7" w:rsidP="008218F7">
      <w:pPr>
        <w:numPr>
          <w:ilvl w:val="0"/>
          <w:numId w:val="10"/>
        </w:numPr>
        <w:suppressAutoHyphens w:val="0"/>
        <w:spacing w:after="0"/>
        <w:rPr>
          <w:rFonts w:ascii="Times" w:eastAsia="Times New Roman" w:hAnsi="Times" w:cs="Times New Roman"/>
        </w:rPr>
      </w:pPr>
      <w:r w:rsidRPr="001718FB">
        <w:rPr>
          <w:rFonts w:ascii="Times" w:eastAsia="Times New Roman" w:hAnsi="Times" w:cs="Times New Roman"/>
        </w:rPr>
        <w:t xml:space="preserve">When taking breaks, masks must still be worn. </w:t>
      </w:r>
    </w:p>
    <w:p w14:paraId="5648BC44" w14:textId="1F239DF6" w:rsidR="008218F7" w:rsidRPr="001718FB" w:rsidRDefault="008218F7" w:rsidP="008218F7">
      <w:pPr>
        <w:numPr>
          <w:ilvl w:val="0"/>
          <w:numId w:val="10"/>
        </w:numPr>
        <w:suppressAutoHyphens w:val="0"/>
        <w:spacing w:after="0"/>
        <w:rPr>
          <w:rFonts w:ascii="Times" w:eastAsia="Times New Roman" w:hAnsi="Times" w:cs="Times New Roman"/>
        </w:rPr>
      </w:pPr>
      <w:r w:rsidRPr="001718FB">
        <w:rPr>
          <w:rFonts w:ascii="Times" w:eastAsia="Times New Roman" w:hAnsi="Times" w:cs="Times New Roman"/>
        </w:rPr>
        <w:t xml:space="preserve">Eating and drinking is strictly prohibited in the lab and must be done outside of the lab and separately from other </w:t>
      </w:r>
      <w:r w:rsidR="008060E4">
        <w:rPr>
          <w:rFonts w:ascii="Times" w:eastAsia="Times New Roman" w:hAnsi="Times" w:cs="Times New Roman"/>
        </w:rPr>
        <w:t>students</w:t>
      </w:r>
      <w:r w:rsidRPr="001718FB">
        <w:rPr>
          <w:rFonts w:ascii="Times" w:eastAsia="Times New Roman" w:hAnsi="Times" w:cs="Times New Roman"/>
        </w:rPr>
        <w:t xml:space="preserve"> or anyone outside the team. </w:t>
      </w:r>
    </w:p>
    <w:p w14:paraId="4461FA74" w14:textId="77777777" w:rsidR="008218F7" w:rsidRPr="001718FB" w:rsidRDefault="008218F7" w:rsidP="008218F7">
      <w:pPr>
        <w:rPr>
          <w:rFonts w:ascii="Times" w:eastAsia="Times New Roman" w:hAnsi="Times" w:cs="Times New Roman"/>
          <w:b/>
        </w:rPr>
      </w:pPr>
    </w:p>
    <w:p w14:paraId="3F6B623B" w14:textId="70AD534F" w:rsidR="008218F7" w:rsidRPr="001718FB" w:rsidRDefault="008218F7" w:rsidP="008218F7">
      <w:pPr>
        <w:rPr>
          <w:rFonts w:ascii="Times" w:eastAsia="Times New Roman" w:hAnsi="Times" w:cs="Times New Roman"/>
          <w:b/>
        </w:rPr>
      </w:pPr>
      <w:r w:rsidRPr="001718FB">
        <w:rPr>
          <w:rFonts w:ascii="Times" w:eastAsia="Times New Roman" w:hAnsi="Times" w:cs="Times New Roman"/>
          <w:b/>
        </w:rPr>
        <w:t>After Meeting In-Person</w:t>
      </w:r>
    </w:p>
    <w:p w14:paraId="15A44FFF" w14:textId="346FA382" w:rsidR="008218F7" w:rsidRPr="001718FB" w:rsidRDefault="008218F7" w:rsidP="008218F7">
      <w:pPr>
        <w:numPr>
          <w:ilvl w:val="0"/>
          <w:numId w:val="8"/>
        </w:numPr>
        <w:suppressAutoHyphens w:val="0"/>
        <w:spacing w:after="0"/>
        <w:rPr>
          <w:rFonts w:ascii="Times" w:eastAsia="Times New Roman" w:hAnsi="Times" w:cs="Times New Roman"/>
        </w:rPr>
      </w:pPr>
      <w:r w:rsidRPr="001718FB">
        <w:rPr>
          <w:rFonts w:ascii="Times" w:eastAsia="Times New Roman" w:hAnsi="Times" w:cs="Times New Roman"/>
        </w:rPr>
        <w:t xml:space="preserve">When subsystem </w:t>
      </w:r>
      <w:r w:rsidR="008060E4">
        <w:rPr>
          <w:rFonts w:ascii="Times" w:eastAsia="Times New Roman" w:hAnsi="Times" w:cs="Times New Roman"/>
        </w:rPr>
        <w:t>students</w:t>
      </w:r>
      <w:r w:rsidRPr="001718FB">
        <w:rPr>
          <w:rFonts w:ascii="Times" w:eastAsia="Times New Roman" w:hAnsi="Times" w:cs="Times New Roman"/>
        </w:rPr>
        <w:t xml:space="preserve"> have finished disinfecting and shutting down the lab, they will sign out and the subsystem leader will notify the rest of the team that the lab is ready for the next use.</w:t>
      </w:r>
    </w:p>
    <w:p w14:paraId="5B9DA5F4" w14:textId="77777777" w:rsidR="008218F7" w:rsidRPr="001718FB" w:rsidRDefault="008218F7" w:rsidP="008218F7">
      <w:pPr>
        <w:numPr>
          <w:ilvl w:val="0"/>
          <w:numId w:val="8"/>
        </w:numPr>
        <w:suppressAutoHyphens w:val="0"/>
        <w:spacing w:after="0"/>
        <w:rPr>
          <w:rFonts w:ascii="Times" w:eastAsia="Times New Roman" w:hAnsi="Times" w:cs="Times New Roman"/>
        </w:rPr>
      </w:pPr>
      <w:r w:rsidRPr="001718FB">
        <w:rPr>
          <w:rFonts w:ascii="Times" w:eastAsia="Times New Roman" w:hAnsi="Times" w:cs="Times New Roman"/>
        </w:rPr>
        <w:t xml:space="preserve">If a member has met with their subsystem in-person and finds out they are sick, have tested positive for COVID-19, and or come into close contact with someone who has tested positive, said member must report to UHDT management. </w:t>
      </w:r>
    </w:p>
    <w:p w14:paraId="49F463F2" w14:textId="39E09475" w:rsidR="008218F7" w:rsidRPr="001718FB" w:rsidRDefault="008060E4" w:rsidP="008218F7">
      <w:pPr>
        <w:numPr>
          <w:ilvl w:val="0"/>
          <w:numId w:val="8"/>
        </w:numPr>
        <w:suppressAutoHyphens w:val="0"/>
        <w:spacing w:after="0"/>
        <w:rPr>
          <w:rFonts w:ascii="Times" w:eastAsia="Times New Roman" w:hAnsi="Times" w:cs="Times New Roman"/>
        </w:rPr>
      </w:pPr>
      <w:r>
        <w:rPr>
          <w:rFonts w:ascii="Times" w:eastAsia="Times New Roman" w:hAnsi="Times" w:cs="Times New Roman"/>
        </w:rPr>
        <w:t>Students</w:t>
      </w:r>
      <w:r w:rsidR="008218F7" w:rsidRPr="001718FB">
        <w:rPr>
          <w:rFonts w:ascii="Times" w:eastAsia="Times New Roman" w:hAnsi="Times" w:cs="Times New Roman"/>
        </w:rPr>
        <w:t xml:space="preserve"> who are experiencing symptoms or who have tested positive for COVID-19 must report to the University Health Services Manoa COVID-19 Resource Team at (808) 956-8965 or at </w:t>
      </w:r>
      <w:hyperlink r:id="rId7">
        <w:r w:rsidR="008218F7" w:rsidRPr="001718FB">
          <w:rPr>
            <w:rFonts w:ascii="Times" w:eastAsia="Times New Roman" w:hAnsi="Times" w:cs="Times New Roman"/>
          </w:rPr>
          <w:t>uhsm.covid@hawaii.e</w:t>
        </w:r>
      </w:hyperlink>
      <w:r w:rsidR="008218F7" w:rsidRPr="001718FB">
        <w:rPr>
          <w:rFonts w:ascii="Times" w:eastAsia="Times New Roman" w:hAnsi="Times" w:cs="Times New Roman"/>
        </w:rPr>
        <w:t xml:space="preserve">du. </w:t>
      </w:r>
    </w:p>
    <w:p w14:paraId="6F118C97" w14:textId="77777777" w:rsidR="008218F7" w:rsidRPr="001718FB" w:rsidRDefault="008218F7" w:rsidP="008218F7">
      <w:pPr>
        <w:rPr>
          <w:rFonts w:ascii="Times" w:eastAsia="Times New Roman" w:hAnsi="Times" w:cs="Times New Roman"/>
          <w:b/>
        </w:rPr>
      </w:pPr>
    </w:p>
    <w:p w14:paraId="3FAB20BE" w14:textId="00D4641E" w:rsidR="008218F7" w:rsidRPr="001718FB" w:rsidRDefault="008218F7" w:rsidP="008218F7">
      <w:pPr>
        <w:rPr>
          <w:rFonts w:ascii="Times" w:eastAsia="Times New Roman" w:hAnsi="Times" w:cs="Times New Roman"/>
          <w:b/>
        </w:rPr>
      </w:pPr>
      <w:r w:rsidRPr="001718FB">
        <w:rPr>
          <w:rFonts w:ascii="Times" w:eastAsia="Times New Roman" w:hAnsi="Times" w:cs="Times New Roman"/>
          <w:b/>
        </w:rPr>
        <w:t>Schedule</w:t>
      </w:r>
    </w:p>
    <w:p w14:paraId="2313ED18" w14:textId="77AC2B5C" w:rsidR="008218F7" w:rsidRPr="001718FB" w:rsidRDefault="008218F7" w:rsidP="008218F7">
      <w:pPr>
        <w:numPr>
          <w:ilvl w:val="0"/>
          <w:numId w:val="12"/>
        </w:numPr>
        <w:suppressAutoHyphens w:val="0"/>
        <w:spacing w:after="0"/>
        <w:rPr>
          <w:rFonts w:ascii="Times" w:eastAsia="Times New Roman" w:hAnsi="Times" w:cs="Times New Roman"/>
        </w:rPr>
      </w:pPr>
      <w:r w:rsidRPr="001718FB">
        <w:rPr>
          <w:rFonts w:ascii="Times" w:eastAsia="Times New Roman" w:hAnsi="Times" w:cs="Times New Roman"/>
        </w:rPr>
        <w:t xml:space="preserve">UHDT </w:t>
      </w:r>
      <w:r w:rsidR="008060E4">
        <w:rPr>
          <w:rFonts w:ascii="Times" w:eastAsia="Times New Roman" w:hAnsi="Times" w:cs="Times New Roman"/>
        </w:rPr>
        <w:t>students</w:t>
      </w:r>
      <w:r w:rsidRPr="001718FB">
        <w:rPr>
          <w:rFonts w:ascii="Times" w:eastAsia="Times New Roman" w:hAnsi="Times" w:cs="Times New Roman"/>
        </w:rPr>
        <w:t xml:space="preserve"> must schedule their in-person meetings in the following document. If two or more subsystems are meeting on the same day, the end of the first meeting and the beginning of the second meeting must be scheduled at least 30 minutes apart. </w:t>
      </w:r>
    </w:p>
    <w:p w14:paraId="5D404EC9" w14:textId="77777777" w:rsidR="008218F7" w:rsidRPr="001718FB" w:rsidRDefault="008218F7" w:rsidP="008218F7">
      <w:pPr>
        <w:rPr>
          <w:rFonts w:ascii="Times" w:eastAsia="Times New Roman" w:hAnsi="Times" w:cs="Times New Roman"/>
          <w:b/>
        </w:rPr>
      </w:pPr>
    </w:p>
    <w:p w14:paraId="4E7B83EA" w14:textId="0F4B77D1" w:rsidR="008218F7" w:rsidRPr="001718FB" w:rsidRDefault="008218F7" w:rsidP="008218F7">
      <w:pPr>
        <w:rPr>
          <w:rFonts w:ascii="Times" w:eastAsia="Times New Roman" w:hAnsi="Times" w:cs="Times New Roman"/>
          <w:b/>
        </w:rPr>
      </w:pPr>
      <w:r w:rsidRPr="001718FB">
        <w:rPr>
          <w:rFonts w:ascii="Times" w:eastAsia="Times New Roman" w:hAnsi="Times" w:cs="Times New Roman"/>
          <w:b/>
        </w:rPr>
        <w:t>Online Resources</w:t>
      </w:r>
    </w:p>
    <w:p w14:paraId="73808BCF" w14:textId="77777777" w:rsidR="008218F7" w:rsidRPr="001718FB" w:rsidRDefault="008218F7" w:rsidP="008218F7">
      <w:pPr>
        <w:numPr>
          <w:ilvl w:val="0"/>
          <w:numId w:val="11"/>
        </w:numPr>
        <w:suppressAutoHyphens w:val="0"/>
        <w:spacing w:after="0"/>
        <w:rPr>
          <w:rFonts w:ascii="Times" w:eastAsia="Times New Roman" w:hAnsi="Times" w:cs="Times New Roman"/>
        </w:rPr>
      </w:pPr>
      <w:r w:rsidRPr="001718FB">
        <w:rPr>
          <w:rFonts w:ascii="Times" w:eastAsia="Times New Roman" w:hAnsi="Times" w:cs="Times New Roman"/>
        </w:rPr>
        <w:t>Positive Case Tracker</w:t>
      </w:r>
    </w:p>
    <w:p w14:paraId="2580824E" w14:textId="77777777" w:rsidR="008218F7" w:rsidRPr="001718FB" w:rsidRDefault="008218F7" w:rsidP="008218F7">
      <w:pPr>
        <w:numPr>
          <w:ilvl w:val="1"/>
          <w:numId w:val="11"/>
        </w:numPr>
        <w:suppressAutoHyphens w:val="0"/>
        <w:spacing w:after="0"/>
        <w:rPr>
          <w:rFonts w:ascii="Times" w:eastAsia="Times New Roman" w:hAnsi="Times" w:cs="Times New Roman"/>
        </w:rPr>
      </w:pPr>
      <w:hyperlink r:id="rId8">
        <w:r w:rsidRPr="001718FB">
          <w:rPr>
            <w:rFonts w:ascii="Times" w:eastAsia="Times New Roman" w:hAnsi="Times" w:cs="Times New Roman"/>
            <w:color w:val="1155CC"/>
            <w:u w:val="single"/>
          </w:rPr>
          <w:t>https://www.hawaii.edu/emergency/important-health-information-novel-coronavirus/cases-of-covid-19/</w:t>
        </w:r>
      </w:hyperlink>
    </w:p>
    <w:p w14:paraId="4E13B8C9" w14:textId="77777777" w:rsidR="008218F7" w:rsidRPr="001718FB" w:rsidRDefault="008218F7" w:rsidP="008218F7">
      <w:pPr>
        <w:numPr>
          <w:ilvl w:val="0"/>
          <w:numId w:val="11"/>
        </w:numPr>
        <w:suppressAutoHyphens w:val="0"/>
        <w:spacing w:after="0"/>
        <w:rPr>
          <w:rFonts w:ascii="Times" w:eastAsia="Times New Roman" w:hAnsi="Times" w:cs="Times New Roman"/>
        </w:rPr>
      </w:pPr>
      <w:r w:rsidRPr="001718FB">
        <w:rPr>
          <w:rFonts w:ascii="Times" w:eastAsia="Times New Roman" w:hAnsi="Times" w:cs="Times New Roman"/>
        </w:rPr>
        <w:t>UH Covid-19 Guidelines</w:t>
      </w:r>
    </w:p>
    <w:p w14:paraId="65A4D7AD" w14:textId="77777777" w:rsidR="008218F7" w:rsidRPr="001718FB" w:rsidRDefault="008218F7" w:rsidP="008218F7">
      <w:pPr>
        <w:numPr>
          <w:ilvl w:val="1"/>
          <w:numId w:val="11"/>
        </w:numPr>
        <w:suppressAutoHyphens w:val="0"/>
        <w:spacing w:after="0"/>
        <w:rPr>
          <w:rFonts w:ascii="Times" w:eastAsia="Times New Roman" w:hAnsi="Times" w:cs="Times New Roman"/>
        </w:rPr>
      </w:pPr>
      <w:hyperlink r:id="rId9">
        <w:r w:rsidRPr="001718FB">
          <w:rPr>
            <w:rFonts w:ascii="Times" w:eastAsia="Times New Roman" w:hAnsi="Times" w:cs="Times New Roman"/>
            <w:color w:val="1155CC"/>
            <w:u w:val="single"/>
          </w:rPr>
          <w:t>https://www.hawaii.edu/covid19-guidelines/</w:t>
        </w:r>
      </w:hyperlink>
    </w:p>
    <w:p w14:paraId="7FF2EDD2" w14:textId="77777777" w:rsidR="008218F7" w:rsidRPr="001718FB" w:rsidRDefault="008218F7" w:rsidP="008218F7">
      <w:pPr>
        <w:numPr>
          <w:ilvl w:val="0"/>
          <w:numId w:val="11"/>
        </w:numPr>
        <w:suppressAutoHyphens w:val="0"/>
        <w:spacing w:after="0"/>
        <w:rPr>
          <w:rFonts w:ascii="Times" w:eastAsia="Times New Roman" w:hAnsi="Times" w:cs="Times New Roman"/>
        </w:rPr>
      </w:pPr>
      <w:r w:rsidRPr="001718FB">
        <w:rPr>
          <w:rFonts w:ascii="Times" w:eastAsia="Times New Roman" w:hAnsi="Times" w:cs="Times New Roman"/>
        </w:rPr>
        <w:t>Health Tips and Resources</w:t>
      </w:r>
    </w:p>
    <w:p w14:paraId="259A99A9" w14:textId="77777777" w:rsidR="008218F7" w:rsidRPr="001718FB" w:rsidRDefault="008218F7" w:rsidP="008218F7">
      <w:pPr>
        <w:numPr>
          <w:ilvl w:val="1"/>
          <w:numId w:val="11"/>
        </w:numPr>
        <w:suppressAutoHyphens w:val="0"/>
        <w:spacing w:after="0"/>
        <w:rPr>
          <w:rFonts w:ascii="Times" w:eastAsia="Times New Roman" w:hAnsi="Times" w:cs="Times New Roman"/>
        </w:rPr>
      </w:pPr>
      <w:hyperlink r:id="rId10">
        <w:r w:rsidRPr="001718FB">
          <w:rPr>
            <w:rFonts w:ascii="Times" w:eastAsia="Times New Roman" w:hAnsi="Times" w:cs="Times New Roman"/>
            <w:color w:val="1155CC"/>
            <w:u w:val="single"/>
          </w:rPr>
          <w:t>https://www.hawaii.edu/emergency/important-health-information-novel-coronavirus/health-tips-and-resources/</w:t>
        </w:r>
      </w:hyperlink>
    </w:p>
    <w:p w14:paraId="3705B25A" w14:textId="77777777" w:rsidR="008218F7" w:rsidRPr="001718FB" w:rsidRDefault="008218F7" w:rsidP="008218F7">
      <w:pPr>
        <w:numPr>
          <w:ilvl w:val="0"/>
          <w:numId w:val="11"/>
        </w:numPr>
        <w:suppressAutoHyphens w:val="0"/>
        <w:spacing w:after="0"/>
        <w:rPr>
          <w:rFonts w:ascii="Times" w:eastAsia="Times New Roman" w:hAnsi="Times" w:cs="Times New Roman"/>
        </w:rPr>
      </w:pPr>
      <w:proofErr w:type="spellStart"/>
      <w:r w:rsidRPr="001718FB">
        <w:rPr>
          <w:rFonts w:ascii="Times" w:eastAsia="Times New Roman" w:hAnsi="Times" w:cs="Times New Roman"/>
        </w:rPr>
        <w:t>Lumisight</w:t>
      </w:r>
      <w:proofErr w:type="spellEnd"/>
      <w:r w:rsidRPr="001718FB">
        <w:rPr>
          <w:rFonts w:ascii="Times" w:eastAsia="Times New Roman" w:hAnsi="Times" w:cs="Times New Roman"/>
        </w:rPr>
        <w:t xml:space="preserve"> Information:</w:t>
      </w:r>
    </w:p>
    <w:p w14:paraId="7097E4E2" w14:textId="77777777" w:rsidR="008218F7" w:rsidRPr="001718FB" w:rsidRDefault="008218F7" w:rsidP="008218F7">
      <w:pPr>
        <w:numPr>
          <w:ilvl w:val="1"/>
          <w:numId w:val="11"/>
        </w:numPr>
        <w:suppressAutoHyphens w:val="0"/>
        <w:spacing w:after="0"/>
        <w:rPr>
          <w:rFonts w:ascii="Times" w:eastAsia="Times New Roman" w:hAnsi="Times" w:cs="Times New Roman"/>
        </w:rPr>
      </w:pPr>
      <w:hyperlink r:id="rId11">
        <w:r w:rsidRPr="001718FB">
          <w:rPr>
            <w:rFonts w:ascii="Times" w:eastAsia="Times New Roman" w:hAnsi="Times" w:cs="Times New Roman"/>
            <w:color w:val="1155CC"/>
            <w:u w:val="single"/>
          </w:rPr>
          <w:t>https://www.hawaii.edu/news/2020/08/18/uh-health-app-available/</w:t>
        </w:r>
      </w:hyperlink>
    </w:p>
    <w:p w14:paraId="0E34A92A" w14:textId="77777777" w:rsidR="008218F7" w:rsidRPr="001718FB" w:rsidRDefault="008218F7" w:rsidP="008218F7">
      <w:pPr>
        <w:rPr>
          <w:rFonts w:ascii="Times" w:hAnsi="Times"/>
        </w:rPr>
      </w:pPr>
    </w:p>
    <w:p w14:paraId="33F3E678" w14:textId="77777777" w:rsidR="008218F7" w:rsidRPr="001718FB" w:rsidRDefault="008218F7">
      <w:pPr>
        <w:tabs>
          <w:tab w:val="left" w:pos="1350"/>
          <w:tab w:val="left" w:pos="4680"/>
        </w:tabs>
        <w:spacing w:after="0" w:line="240" w:lineRule="auto"/>
        <w:rPr>
          <w:rFonts w:ascii="Times" w:hAnsi="Times"/>
        </w:rPr>
      </w:pPr>
    </w:p>
    <w:p w14:paraId="3214588C" w14:textId="230866FA" w:rsidR="000F0E38" w:rsidRDefault="000F0E38">
      <w:pPr>
        <w:suppressAutoHyphens w:val="0"/>
        <w:spacing w:after="0" w:line="240" w:lineRule="auto"/>
        <w:rPr>
          <w:rFonts w:ascii="Times New Roman" w:hAnsi="Times New Roman"/>
        </w:rPr>
      </w:pPr>
    </w:p>
    <w:sectPr w:rsidR="000F0E38" w:rsidSect="00B13586">
      <w:footerReference w:type="default" r:id="rId12"/>
      <w:headerReference w:type="first" r:id="rId13"/>
      <w:footerReference w:type="first" r:id="rId14"/>
      <w:footnotePr>
        <w:pos w:val="beneathText"/>
      </w:footnotePr>
      <w:pgSz w:w="12240" w:h="15840"/>
      <w:pgMar w:top="1710" w:right="1080" w:bottom="1080" w:left="1080" w:header="720" w:footer="49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26670F" w14:textId="77777777" w:rsidR="00BC4828" w:rsidRDefault="00BC4828" w:rsidP="00E956FC">
      <w:pPr>
        <w:spacing w:after="0" w:line="240" w:lineRule="auto"/>
      </w:pPr>
      <w:r>
        <w:separator/>
      </w:r>
    </w:p>
  </w:endnote>
  <w:endnote w:type="continuationSeparator" w:id="0">
    <w:p w14:paraId="6400C4A5" w14:textId="77777777" w:rsidR="00BC4828" w:rsidRDefault="00BC4828" w:rsidP="00E95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0000000000000000000"/>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Lucida Grande"/>
    <w:panose1 w:val="020B0600040502020204"/>
    <w:charset w:val="00"/>
    <w:family w:val="swiss"/>
    <w:pitch w:val="variable"/>
    <w:sig w:usb0="E1000AEF" w:usb1="5000A1FF" w:usb2="00000000" w:usb3="00000000" w:csb0="000001BF" w:csb1="00000000"/>
  </w:font>
  <w:font w:name="Times">
    <w:altName w:val="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C28E7" w14:textId="77777777" w:rsidR="002209E5" w:rsidRPr="002B2872" w:rsidRDefault="002209E5" w:rsidP="002209E5">
    <w:pPr>
      <w:spacing w:after="0" w:line="240" w:lineRule="auto"/>
      <w:jc w:val="both"/>
      <w:rPr>
        <w:rFonts w:ascii="Times New Roman" w:hAnsi="Times New Roman"/>
        <w:i/>
        <w:sz w:val="20"/>
        <w:szCs w:val="20"/>
      </w:rPr>
    </w:pPr>
    <w:r w:rsidRPr="002B2872">
      <w:rPr>
        <w:rFonts w:ascii="Times New Roman" w:hAnsi="Times New Roman"/>
        <w:i/>
        <w:sz w:val="20"/>
        <w:szCs w:val="20"/>
      </w:rPr>
      <w:t xml:space="preserve">Rev. </w:t>
    </w:r>
    <w:r>
      <w:rPr>
        <w:rFonts w:ascii="Times New Roman" w:hAnsi="Times New Roman"/>
        <w:i/>
        <w:sz w:val="20"/>
        <w:szCs w:val="20"/>
        <w:lang w:val="haw-US"/>
      </w:rPr>
      <w:t>1</w:t>
    </w:r>
    <w:r>
      <w:rPr>
        <w:rFonts w:ascii="Times New Roman" w:hAnsi="Times New Roman"/>
        <w:i/>
        <w:sz w:val="20"/>
        <w:szCs w:val="20"/>
      </w:rPr>
      <w:t>2</w:t>
    </w:r>
    <w:r>
      <w:rPr>
        <w:rFonts w:ascii="Times New Roman" w:hAnsi="Times New Roman"/>
        <w:i/>
        <w:sz w:val="20"/>
        <w:szCs w:val="20"/>
        <w:lang w:val="haw-US"/>
      </w:rPr>
      <w:t>/</w:t>
    </w:r>
    <w:r>
      <w:rPr>
        <w:rFonts w:ascii="Times New Roman" w:hAnsi="Times New Roman"/>
        <w:i/>
        <w:sz w:val="20"/>
        <w:szCs w:val="20"/>
      </w:rPr>
      <w:t>28/20</w:t>
    </w:r>
    <w:r w:rsidRPr="002B2872">
      <w:rPr>
        <w:rFonts w:ascii="Times New Roman" w:hAnsi="Times New Roman"/>
        <w:i/>
        <w:sz w:val="20"/>
        <w:szCs w:val="20"/>
      </w:rPr>
      <w:t xml:space="preserve"> (</w:t>
    </w:r>
    <w:r>
      <w:rPr>
        <w:rFonts w:ascii="Times New Roman" w:hAnsi="Times New Roman"/>
        <w:i/>
        <w:sz w:val="20"/>
        <w:szCs w:val="20"/>
      </w:rPr>
      <w:t xml:space="preserve">prepared by E. </w:t>
    </w:r>
    <w:proofErr w:type="spellStart"/>
    <w:r>
      <w:rPr>
        <w:rFonts w:ascii="Times New Roman" w:hAnsi="Times New Roman"/>
        <w:i/>
        <w:sz w:val="20"/>
        <w:szCs w:val="20"/>
      </w:rPr>
      <w:t>Hihara</w:t>
    </w:r>
    <w:proofErr w:type="spellEnd"/>
    <w:r>
      <w:rPr>
        <w:rFonts w:ascii="Times New Roman" w:hAnsi="Times New Roman"/>
        <w:i/>
        <w:sz w:val="20"/>
        <w:szCs w:val="20"/>
      </w:rPr>
      <w:t>, K. Ibanez, K. Tanaka, S. Dempsey, W. Shiroma</w:t>
    </w:r>
    <w:r w:rsidRPr="002B2872">
      <w:rPr>
        <w:rFonts w:ascii="Times New Roman" w:hAnsi="Times New Roman"/>
        <w:i/>
        <w:sz w:val="20"/>
        <w:szCs w:val="20"/>
      </w:rPr>
      <w:t>)</w:t>
    </w:r>
  </w:p>
  <w:p w14:paraId="2F458823" w14:textId="17E662F4" w:rsidR="006A1316" w:rsidRPr="002B2872" w:rsidRDefault="006A1316" w:rsidP="00E956FC">
    <w:pPr>
      <w:spacing w:after="0" w:line="240" w:lineRule="auto"/>
      <w:jc w:val="both"/>
      <w:rPr>
        <w:rFonts w:ascii="Times New Roman" w:hAnsi="Times New Roman"/>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F21026" w14:textId="32972D23" w:rsidR="006A1316" w:rsidRPr="002B2872" w:rsidRDefault="006A1316" w:rsidP="00274341">
    <w:pPr>
      <w:spacing w:after="0" w:line="240" w:lineRule="auto"/>
      <w:jc w:val="both"/>
      <w:rPr>
        <w:rFonts w:ascii="Times New Roman" w:hAnsi="Times New Roman"/>
        <w:i/>
        <w:sz w:val="20"/>
        <w:szCs w:val="20"/>
      </w:rPr>
    </w:pPr>
    <w:r w:rsidRPr="002B2872">
      <w:rPr>
        <w:rFonts w:ascii="Times New Roman" w:hAnsi="Times New Roman"/>
        <w:i/>
        <w:sz w:val="20"/>
        <w:szCs w:val="20"/>
      </w:rPr>
      <w:t xml:space="preserve">Rev. </w:t>
    </w:r>
    <w:r w:rsidR="00912E4C">
      <w:rPr>
        <w:rFonts w:ascii="Times New Roman" w:hAnsi="Times New Roman"/>
        <w:i/>
        <w:sz w:val="20"/>
        <w:szCs w:val="20"/>
        <w:lang w:val="haw-US"/>
      </w:rPr>
      <w:t>1</w:t>
    </w:r>
    <w:r w:rsidR="008218F7">
      <w:rPr>
        <w:rFonts w:ascii="Times New Roman" w:hAnsi="Times New Roman"/>
        <w:i/>
        <w:sz w:val="20"/>
        <w:szCs w:val="20"/>
      </w:rPr>
      <w:t>2</w:t>
    </w:r>
    <w:r w:rsidR="00912E4C">
      <w:rPr>
        <w:rFonts w:ascii="Times New Roman" w:hAnsi="Times New Roman"/>
        <w:i/>
        <w:sz w:val="20"/>
        <w:szCs w:val="20"/>
        <w:lang w:val="haw-US"/>
      </w:rPr>
      <w:t>/</w:t>
    </w:r>
    <w:r w:rsidR="008218F7">
      <w:rPr>
        <w:rFonts w:ascii="Times New Roman" w:hAnsi="Times New Roman"/>
        <w:i/>
        <w:sz w:val="20"/>
        <w:szCs w:val="20"/>
      </w:rPr>
      <w:t>28</w:t>
    </w:r>
    <w:r w:rsidR="00B32EB0">
      <w:rPr>
        <w:rFonts w:ascii="Times New Roman" w:hAnsi="Times New Roman"/>
        <w:i/>
        <w:sz w:val="20"/>
        <w:szCs w:val="20"/>
      </w:rPr>
      <w:t>/</w:t>
    </w:r>
    <w:r w:rsidR="00353575">
      <w:rPr>
        <w:rFonts w:ascii="Times New Roman" w:hAnsi="Times New Roman"/>
        <w:i/>
        <w:sz w:val="20"/>
        <w:szCs w:val="20"/>
      </w:rPr>
      <w:t>20</w:t>
    </w:r>
    <w:r w:rsidRPr="002B2872">
      <w:rPr>
        <w:rFonts w:ascii="Times New Roman" w:hAnsi="Times New Roman"/>
        <w:i/>
        <w:sz w:val="20"/>
        <w:szCs w:val="20"/>
      </w:rPr>
      <w:t xml:space="preserve"> (</w:t>
    </w:r>
    <w:r w:rsidR="008218F7">
      <w:rPr>
        <w:rFonts w:ascii="Times New Roman" w:hAnsi="Times New Roman"/>
        <w:i/>
        <w:sz w:val="20"/>
        <w:szCs w:val="20"/>
      </w:rPr>
      <w:t xml:space="preserve">prepared by E. </w:t>
    </w:r>
    <w:proofErr w:type="spellStart"/>
    <w:r w:rsidR="008218F7">
      <w:rPr>
        <w:rFonts w:ascii="Times New Roman" w:hAnsi="Times New Roman"/>
        <w:i/>
        <w:sz w:val="20"/>
        <w:szCs w:val="20"/>
      </w:rPr>
      <w:t>Hihara</w:t>
    </w:r>
    <w:proofErr w:type="spellEnd"/>
    <w:r w:rsidR="008218F7">
      <w:rPr>
        <w:rFonts w:ascii="Times New Roman" w:hAnsi="Times New Roman"/>
        <w:i/>
        <w:sz w:val="20"/>
        <w:szCs w:val="20"/>
      </w:rPr>
      <w:t>, K. Ibanez, K. Tanaka, S. Dempsey, W. Shiroma</w:t>
    </w:r>
    <w:r w:rsidRPr="002B2872">
      <w:rPr>
        <w:rFonts w:ascii="Times New Roman" w:hAnsi="Times New Roman"/>
        <w:i/>
        <w:sz w:val="20"/>
        <w:szCs w:val="20"/>
      </w:rPr>
      <w:t>)</w:t>
    </w:r>
  </w:p>
  <w:p w14:paraId="15C12D43" w14:textId="77777777" w:rsidR="006A1316" w:rsidRDefault="006A1316">
    <w:pPr>
      <w:pStyle w:val="Footer"/>
    </w:pPr>
  </w:p>
  <w:p w14:paraId="68893EAA" w14:textId="52840269" w:rsidR="006A1316" w:rsidRDefault="006A1316">
    <w:pPr>
      <w:pStyle w:val="Footer"/>
    </w:pPr>
    <w:r>
      <w:rPr>
        <w:noProof/>
        <w:lang w:eastAsia="en-US"/>
      </w:rPr>
      <w:drawing>
        <wp:inline distT="0" distB="0" distL="0" distR="0" wp14:anchorId="38B68255" wp14:editId="4CB2BF2F">
          <wp:extent cx="2438644" cy="387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P_UOfH800.png"/>
                  <pic:cNvPicPr/>
                </pic:nvPicPr>
                <pic:blipFill>
                  <a:blip r:embed="rId1">
                    <a:extLst>
                      <a:ext uri="{28A0092B-C50C-407E-A947-70E740481C1C}">
                        <a14:useLocalDpi xmlns:a14="http://schemas.microsoft.com/office/drawing/2010/main" val="0"/>
                      </a:ext>
                    </a:extLst>
                  </a:blip>
                  <a:stretch>
                    <a:fillRect/>
                  </a:stretch>
                </pic:blipFill>
                <pic:spPr>
                  <a:xfrm>
                    <a:off x="0" y="0"/>
                    <a:ext cx="2438644" cy="38713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BFF4A0" w14:textId="77777777" w:rsidR="00BC4828" w:rsidRDefault="00BC4828" w:rsidP="00E956FC">
      <w:pPr>
        <w:spacing w:after="0" w:line="240" w:lineRule="auto"/>
      </w:pPr>
      <w:r>
        <w:separator/>
      </w:r>
    </w:p>
  </w:footnote>
  <w:footnote w:type="continuationSeparator" w:id="0">
    <w:p w14:paraId="63EF4029" w14:textId="77777777" w:rsidR="00BC4828" w:rsidRDefault="00BC4828" w:rsidP="00E956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D2CF3" w14:textId="01234808" w:rsidR="006A1316" w:rsidRDefault="00B32EB0">
    <w:pPr>
      <w:pStyle w:val="Header"/>
    </w:pPr>
    <w:r w:rsidRPr="00B32EB0">
      <w:rPr>
        <w:noProof/>
      </w:rPr>
      <w:t xml:space="preserve"> </w:t>
    </w:r>
    <w:r w:rsidRPr="00B32EB0">
      <w:rPr>
        <w:noProof/>
      </w:rPr>
      <w:drawing>
        <wp:inline distT="0" distB="0" distL="0" distR="0" wp14:anchorId="36832AF7" wp14:editId="16D68E9E">
          <wp:extent cx="1616149" cy="507510"/>
          <wp:effectExtent l="0" t="0" r="0" b="635"/>
          <wp:docPr id="206" name="Google Shape;206;p49"/>
          <wp:cNvGraphicFramePr/>
          <a:graphic xmlns:a="http://schemas.openxmlformats.org/drawingml/2006/main">
            <a:graphicData uri="http://schemas.openxmlformats.org/drawingml/2006/picture">
              <pic:pic xmlns:pic="http://schemas.openxmlformats.org/drawingml/2006/picture">
                <pic:nvPicPr>
                  <pic:cNvPr id="206" name="Google Shape;206;p49"/>
                  <pic:cNvPicPr preferRelativeResize="0"/>
                </pic:nvPicPr>
                <pic:blipFill rotWithShape="1">
                  <a:blip r:embed="rId1">
                    <a:alphaModFix/>
                  </a:blip>
                  <a:srcRect l="7426" t="60836" r="11054"/>
                  <a:stretch/>
                </pic:blipFill>
                <pic:spPr>
                  <a:xfrm>
                    <a:off x="0" y="0"/>
                    <a:ext cx="1700007" cy="53384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3295ECD"/>
    <w:multiLevelType w:val="hybridMultilevel"/>
    <w:tmpl w:val="7C36B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F00AF"/>
    <w:multiLevelType w:val="hybridMultilevel"/>
    <w:tmpl w:val="7C36B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945AA"/>
    <w:multiLevelType w:val="hybridMultilevel"/>
    <w:tmpl w:val="793A0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212E17"/>
    <w:multiLevelType w:val="multilevel"/>
    <w:tmpl w:val="CE145B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7250386"/>
    <w:multiLevelType w:val="multilevel"/>
    <w:tmpl w:val="A8E841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9EA423F"/>
    <w:multiLevelType w:val="multilevel"/>
    <w:tmpl w:val="4F388F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FB44A13"/>
    <w:multiLevelType w:val="hybridMultilevel"/>
    <w:tmpl w:val="FE720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D81E04"/>
    <w:multiLevelType w:val="hybridMultilevel"/>
    <w:tmpl w:val="C3D0B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7251AA"/>
    <w:multiLevelType w:val="hybridMultilevel"/>
    <w:tmpl w:val="56626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F463DC"/>
    <w:multiLevelType w:val="multilevel"/>
    <w:tmpl w:val="525A9D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26E3E1E"/>
    <w:multiLevelType w:val="multilevel"/>
    <w:tmpl w:val="6E3A42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DF5020B"/>
    <w:multiLevelType w:val="multilevel"/>
    <w:tmpl w:val="0B089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8"/>
  </w:num>
  <w:num w:numId="3">
    <w:abstractNumId w:val="2"/>
  </w:num>
  <w:num w:numId="4">
    <w:abstractNumId w:val="1"/>
  </w:num>
  <w:num w:numId="5">
    <w:abstractNumId w:val="7"/>
  </w:num>
  <w:num w:numId="6">
    <w:abstractNumId w:val="9"/>
  </w:num>
  <w:num w:numId="7">
    <w:abstractNumId w:val="3"/>
  </w:num>
  <w:num w:numId="8">
    <w:abstractNumId w:val="4"/>
  </w:num>
  <w:num w:numId="9">
    <w:abstractNumId w:val="12"/>
  </w:num>
  <w:num w:numId="10">
    <w:abstractNumId w:val="6"/>
  </w:num>
  <w:num w:numId="11">
    <w:abstractNumId w:val="10"/>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displayBackgroundShape/>
  <w:proofState w:spelling="clean"/>
  <w:defaultTabStop w:val="720"/>
  <w:autoHyphenation/>
  <w:drawingGridHorizontalSpacing w:val="110"/>
  <w:drawingGridVerticalSpacing w:val="0"/>
  <w:displayHorizontalDrawingGridEvery w:val="0"/>
  <w:displayVerticalDrawingGridEvery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6A8"/>
    <w:rsid w:val="00006D42"/>
    <w:rsid w:val="000219F7"/>
    <w:rsid w:val="000242BD"/>
    <w:rsid w:val="00025E71"/>
    <w:rsid w:val="00032641"/>
    <w:rsid w:val="00032864"/>
    <w:rsid w:val="0005082F"/>
    <w:rsid w:val="0007071B"/>
    <w:rsid w:val="00071B58"/>
    <w:rsid w:val="000749D8"/>
    <w:rsid w:val="000827F4"/>
    <w:rsid w:val="000924D4"/>
    <w:rsid w:val="0009741E"/>
    <w:rsid w:val="000A4670"/>
    <w:rsid w:val="000B728E"/>
    <w:rsid w:val="000D4C4B"/>
    <w:rsid w:val="000F0E38"/>
    <w:rsid w:val="000F2CDB"/>
    <w:rsid w:val="00101DC3"/>
    <w:rsid w:val="00124325"/>
    <w:rsid w:val="00131404"/>
    <w:rsid w:val="00157247"/>
    <w:rsid w:val="00160D73"/>
    <w:rsid w:val="001718FB"/>
    <w:rsid w:val="00173E36"/>
    <w:rsid w:val="00176FA7"/>
    <w:rsid w:val="00182252"/>
    <w:rsid w:val="00190E5E"/>
    <w:rsid w:val="0019277F"/>
    <w:rsid w:val="001A01B0"/>
    <w:rsid w:val="001A6CC8"/>
    <w:rsid w:val="001B049F"/>
    <w:rsid w:val="001B3BB4"/>
    <w:rsid w:val="001C49A4"/>
    <w:rsid w:val="001C7262"/>
    <w:rsid w:val="001E7FF8"/>
    <w:rsid w:val="002209E5"/>
    <w:rsid w:val="002213CE"/>
    <w:rsid w:val="00223743"/>
    <w:rsid w:val="00255520"/>
    <w:rsid w:val="0026062A"/>
    <w:rsid w:val="0026213C"/>
    <w:rsid w:val="00274341"/>
    <w:rsid w:val="00284CDB"/>
    <w:rsid w:val="002B2872"/>
    <w:rsid w:val="002C4DAD"/>
    <w:rsid w:val="002C5958"/>
    <w:rsid w:val="002D7888"/>
    <w:rsid w:val="002F4D3D"/>
    <w:rsid w:val="00303DF3"/>
    <w:rsid w:val="00304B11"/>
    <w:rsid w:val="00307D44"/>
    <w:rsid w:val="003102FE"/>
    <w:rsid w:val="00316E5F"/>
    <w:rsid w:val="003254B4"/>
    <w:rsid w:val="00346DA3"/>
    <w:rsid w:val="00351A85"/>
    <w:rsid w:val="00353575"/>
    <w:rsid w:val="00353CC2"/>
    <w:rsid w:val="00355176"/>
    <w:rsid w:val="00357CBB"/>
    <w:rsid w:val="0036737A"/>
    <w:rsid w:val="00374559"/>
    <w:rsid w:val="003856C3"/>
    <w:rsid w:val="00392EE3"/>
    <w:rsid w:val="003A2B0D"/>
    <w:rsid w:val="003A371D"/>
    <w:rsid w:val="003C0778"/>
    <w:rsid w:val="003C6800"/>
    <w:rsid w:val="003C7739"/>
    <w:rsid w:val="003F02DF"/>
    <w:rsid w:val="004231F0"/>
    <w:rsid w:val="00425F25"/>
    <w:rsid w:val="00435A8F"/>
    <w:rsid w:val="004436A8"/>
    <w:rsid w:val="004528F5"/>
    <w:rsid w:val="004559E6"/>
    <w:rsid w:val="00462794"/>
    <w:rsid w:val="00474F85"/>
    <w:rsid w:val="00487F79"/>
    <w:rsid w:val="00491BCC"/>
    <w:rsid w:val="00491BD2"/>
    <w:rsid w:val="00494018"/>
    <w:rsid w:val="004B0981"/>
    <w:rsid w:val="004B3156"/>
    <w:rsid w:val="004B60DC"/>
    <w:rsid w:val="004C10AA"/>
    <w:rsid w:val="004E7773"/>
    <w:rsid w:val="004F47A7"/>
    <w:rsid w:val="005351A9"/>
    <w:rsid w:val="00535C30"/>
    <w:rsid w:val="00546685"/>
    <w:rsid w:val="00550CF7"/>
    <w:rsid w:val="0055191E"/>
    <w:rsid w:val="005660B0"/>
    <w:rsid w:val="005A05C6"/>
    <w:rsid w:val="005A61B1"/>
    <w:rsid w:val="005C2B53"/>
    <w:rsid w:val="005D7901"/>
    <w:rsid w:val="005E4DF9"/>
    <w:rsid w:val="00606994"/>
    <w:rsid w:val="00616FAC"/>
    <w:rsid w:val="006208C6"/>
    <w:rsid w:val="00627636"/>
    <w:rsid w:val="006546E8"/>
    <w:rsid w:val="00665868"/>
    <w:rsid w:val="0066694B"/>
    <w:rsid w:val="00670B80"/>
    <w:rsid w:val="00672C0F"/>
    <w:rsid w:val="00676F14"/>
    <w:rsid w:val="006803C7"/>
    <w:rsid w:val="00680EC6"/>
    <w:rsid w:val="006961DF"/>
    <w:rsid w:val="006A1316"/>
    <w:rsid w:val="006B5513"/>
    <w:rsid w:val="006B618B"/>
    <w:rsid w:val="006C1620"/>
    <w:rsid w:val="006C4BDE"/>
    <w:rsid w:val="006D3984"/>
    <w:rsid w:val="006F6DCE"/>
    <w:rsid w:val="00704F07"/>
    <w:rsid w:val="00742B34"/>
    <w:rsid w:val="00742C10"/>
    <w:rsid w:val="00751DA5"/>
    <w:rsid w:val="00762767"/>
    <w:rsid w:val="00777AEF"/>
    <w:rsid w:val="007A1393"/>
    <w:rsid w:val="007A1E1F"/>
    <w:rsid w:val="007A6A95"/>
    <w:rsid w:val="007B1063"/>
    <w:rsid w:val="007B747E"/>
    <w:rsid w:val="007B7F82"/>
    <w:rsid w:val="007C078A"/>
    <w:rsid w:val="007D0945"/>
    <w:rsid w:val="007E12FA"/>
    <w:rsid w:val="007E65FB"/>
    <w:rsid w:val="0080396B"/>
    <w:rsid w:val="008060E4"/>
    <w:rsid w:val="00814CA8"/>
    <w:rsid w:val="00817416"/>
    <w:rsid w:val="008205EE"/>
    <w:rsid w:val="008218F7"/>
    <w:rsid w:val="00822C73"/>
    <w:rsid w:val="0082613E"/>
    <w:rsid w:val="00833CB5"/>
    <w:rsid w:val="00845BE2"/>
    <w:rsid w:val="00862CD6"/>
    <w:rsid w:val="008631D3"/>
    <w:rsid w:val="008632E2"/>
    <w:rsid w:val="00876B9D"/>
    <w:rsid w:val="00895467"/>
    <w:rsid w:val="00895576"/>
    <w:rsid w:val="008A262B"/>
    <w:rsid w:val="008C7E9D"/>
    <w:rsid w:val="008D0555"/>
    <w:rsid w:val="008D5AD1"/>
    <w:rsid w:val="008E0CB7"/>
    <w:rsid w:val="008E2657"/>
    <w:rsid w:val="00902549"/>
    <w:rsid w:val="00910C6B"/>
    <w:rsid w:val="00912E4C"/>
    <w:rsid w:val="009234C6"/>
    <w:rsid w:val="00926264"/>
    <w:rsid w:val="009265E9"/>
    <w:rsid w:val="00936D1D"/>
    <w:rsid w:val="00936FA0"/>
    <w:rsid w:val="00954D83"/>
    <w:rsid w:val="00970279"/>
    <w:rsid w:val="00975D14"/>
    <w:rsid w:val="00984B4E"/>
    <w:rsid w:val="009A58EF"/>
    <w:rsid w:val="009B4050"/>
    <w:rsid w:val="009B552A"/>
    <w:rsid w:val="009B6F77"/>
    <w:rsid w:val="009C027B"/>
    <w:rsid w:val="009C4696"/>
    <w:rsid w:val="009C7958"/>
    <w:rsid w:val="009D7532"/>
    <w:rsid w:val="009E0171"/>
    <w:rsid w:val="009E3F58"/>
    <w:rsid w:val="00A007EE"/>
    <w:rsid w:val="00A01137"/>
    <w:rsid w:val="00A019CD"/>
    <w:rsid w:val="00A07F7C"/>
    <w:rsid w:val="00A22735"/>
    <w:rsid w:val="00A245EC"/>
    <w:rsid w:val="00A27AAC"/>
    <w:rsid w:val="00A27CBC"/>
    <w:rsid w:val="00A27CF6"/>
    <w:rsid w:val="00A3318D"/>
    <w:rsid w:val="00A43FA7"/>
    <w:rsid w:val="00A51EB7"/>
    <w:rsid w:val="00A660DF"/>
    <w:rsid w:val="00A9134F"/>
    <w:rsid w:val="00AB038B"/>
    <w:rsid w:val="00AC515A"/>
    <w:rsid w:val="00AC6019"/>
    <w:rsid w:val="00AD746D"/>
    <w:rsid w:val="00AD7F58"/>
    <w:rsid w:val="00AE004A"/>
    <w:rsid w:val="00AF4AE6"/>
    <w:rsid w:val="00B13586"/>
    <w:rsid w:val="00B17FEE"/>
    <w:rsid w:val="00B21A11"/>
    <w:rsid w:val="00B24C0A"/>
    <w:rsid w:val="00B2580B"/>
    <w:rsid w:val="00B32EB0"/>
    <w:rsid w:val="00B37B71"/>
    <w:rsid w:val="00B40997"/>
    <w:rsid w:val="00B42069"/>
    <w:rsid w:val="00B53C6E"/>
    <w:rsid w:val="00B664C5"/>
    <w:rsid w:val="00B81EAE"/>
    <w:rsid w:val="00B8410A"/>
    <w:rsid w:val="00B91062"/>
    <w:rsid w:val="00BA1445"/>
    <w:rsid w:val="00BA32CC"/>
    <w:rsid w:val="00BB2044"/>
    <w:rsid w:val="00BC2360"/>
    <w:rsid w:val="00BC4828"/>
    <w:rsid w:val="00BD1086"/>
    <w:rsid w:val="00BD50D3"/>
    <w:rsid w:val="00BD5D22"/>
    <w:rsid w:val="00BF1F1E"/>
    <w:rsid w:val="00C03F6B"/>
    <w:rsid w:val="00C15C6F"/>
    <w:rsid w:val="00C30CAA"/>
    <w:rsid w:val="00C311BF"/>
    <w:rsid w:val="00C33DD8"/>
    <w:rsid w:val="00C43E4E"/>
    <w:rsid w:val="00C51FB6"/>
    <w:rsid w:val="00C57F00"/>
    <w:rsid w:val="00C90ADB"/>
    <w:rsid w:val="00C90FEE"/>
    <w:rsid w:val="00CA1545"/>
    <w:rsid w:val="00CB0BF2"/>
    <w:rsid w:val="00CC7581"/>
    <w:rsid w:val="00CC7DB6"/>
    <w:rsid w:val="00CD5FC7"/>
    <w:rsid w:val="00CE00CE"/>
    <w:rsid w:val="00CE2094"/>
    <w:rsid w:val="00CE26BF"/>
    <w:rsid w:val="00CF0285"/>
    <w:rsid w:val="00CF3CD0"/>
    <w:rsid w:val="00D12371"/>
    <w:rsid w:val="00D1772C"/>
    <w:rsid w:val="00D27601"/>
    <w:rsid w:val="00D31FF4"/>
    <w:rsid w:val="00D5434D"/>
    <w:rsid w:val="00D55D0C"/>
    <w:rsid w:val="00D67536"/>
    <w:rsid w:val="00D838A7"/>
    <w:rsid w:val="00D90F4D"/>
    <w:rsid w:val="00D97D66"/>
    <w:rsid w:val="00DA0FC8"/>
    <w:rsid w:val="00DA3E40"/>
    <w:rsid w:val="00DB21E2"/>
    <w:rsid w:val="00DB5FB3"/>
    <w:rsid w:val="00DC3C06"/>
    <w:rsid w:val="00DC52DF"/>
    <w:rsid w:val="00DC721F"/>
    <w:rsid w:val="00E174DA"/>
    <w:rsid w:val="00E34253"/>
    <w:rsid w:val="00E42B1E"/>
    <w:rsid w:val="00E45756"/>
    <w:rsid w:val="00E5677D"/>
    <w:rsid w:val="00E67541"/>
    <w:rsid w:val="00E72FE3"/>
    <w:rsid w:val="00E805C5"/>
    <w:rsid w:val="00E8541F"/>
    <w:rsid w:val="00E913FF"/>
    <w:rsid w:val="00E9204D"/>
    <w:rsid w:val="00E9205C"/>
    <w:rsid w:val="00E956FC"/>
    <w:rsid w:val="00EC2376"/>
    <w:rsid w:val="00EC2B4F"/>
    <w:rsid w:val="00EC42BB"/>
    <w:rsid w:val="00EC5379"/>
    <w:rsid w:val="00ED07F7"/>
    <w:rsid w:val="00ED105C"/>
    <w:rsid w:val="00ED5C7A"/>
    <w:rsid w:val="00EE6A75"/>
    <w:rsid w:val="00EF3370"/>
    <w:rsid w:val="00EF56BE"/>
    <w:rsid w:val="00F07148"/>
    <w:rsid w:val="00F27E40"/>
    <w:rsid w:val="00F323D7"/>
    <w:rsid w:val="00F365C2"/>
    <w:rsid w:val="00F415C5"/>
    <w:rsid w:val="00F65725"/>
    <w:rsid w:val="00F679E8"/>
    <w:rsid w:val="00F72D1B"/>
    <w:rsid w:val="00F7526D"/>
    <w:rsid w:val="00F85D5D"/>
    <w:rsid w:val="00F970A2"/>
    <w:rsid w:val="00F97571"/>
    <w:rsid w:val="00FA66CF"/>
    <w:rsid w:val="00FA7BAE"/>
    <w:rsid w:val="00FB16BA"/>
    <w:rsid w:val="00FC023A"/>
    <w:rsid w:val="00FC3ED1"/>
    <w:rsid w:val="00FD3716"/>
    <w:rsid w:val="00FD3E46"/>
    <w:rsid w:val="00FF3E6A"/>
    <w:rsid w:val="00FF47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709910"/>
  <w15:docId w15:val="{FDF56E66-413D-8D4A-BAA6-FB45939AA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800"/>
    <w:pPr>
      <w:suppressAutoHyphens/>
      <w:spacing w:after="200" w:line="276" w:lineRule="auto"/>
    </w:pPr>
    <w:rPr>
      <w:rFonts w:ascii="Calibri" w:eastAsia="MS Mincho" w:hAnsi="Calibri" w:cs="Calibri"/>
      <w:sz w:val="22"/>
      <w:szCs w:val="22"/>
      <w:lang w:eastAsia="ar-SA"/>
    </w:rPr>
  </w:style>
  <w:style w:type="paragraph" w:styleId="Heading2">
    <w:name w:val="heading 2"/>
    <w:basedOn w:val="Normal"/>
    <w:next w:val="Normal"/>
    <w:qFormat/>
    <w:rsid w:val="003C6800"/>
    <w:pPr>
      <w:keepNext/>
      <w:tabs>
        <w:tab w:val="num" w:pos="576"/>
      </w:tabs>
      <w:spacing w:before="240" w:after="60"/>
      <w:ind w:left="576" w:hanging="576"/>
      <w:outlineLvl w:val="1"/>
    </w:pPr>
    <w:rPr>
      <w:rFonts w:ascii="Cambria" w:eastAsia="MS Gothic" w:hAnsi="Cambria" w:cs="Times New Roman"/>
      <w:b/>
      <w:bCs/>
      <w:i/>
      <w:iCs/>
      <w:sz w:val="28"/>
      <w:szCs w:val="28"/>
    </w:rPr>
  </w:style>
  <w:style w:type="paragraph" w:styleId="Heading3">
    <w:name w:val="heading 3"/>
    <w:basedOn w:val="Normal"/>
    <w:next w:val="Normal"/>
    <w:link w:val="Heading3Char"/>
    <w:uiPriority w:val="9"/>
    <w:semiHidden/>
    <w:unhideWhenUsed/>
    <w:qFormat/>
    <w:rsid w:val="008218F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rsid w:val="003C6800"/>
    <w:rPr>
      <w:rFonts w:ascii="Cambria" w:eastAsia="MS Gothic" w:hAnsi="Cambria" w:cs="Times New Roman"/>
      <w:b/>
      <w:bCs/>
      <w:i/>
      <w:iCs/>
      <w:sz w:val="28"/>
      <w:szCs w:val="28"/>
    </w:rPr>
  </w:style>
  <w:style w:type="character" w:styleId="Hyperlink">
    <w:name w:val="Hyperlink"/>
    <w:basedOn w:val="DefaultParagraphFont"/>
    <w:semiHidden/>
    <w:rsid w:val="003C6800"/>
    <w:rPr>
      <w:color w:val="0000FF"/>
      <w:u w:val="single"/>
    </w:rPr>
  </w:style>
  <w:style w:type="paragraph" w:customStyle="1" w:styleId="Heading">
    <w:name w:val="Heading"/>
    <w:basedOn w:val="Normal"/>
    <w:next w:val="BodyText"/>
    <w:rsid w:val="003C6800"/>
    <w:pPr>
      <w:keepNext/>
      <w:spacing w:before="240" w:after="120"/>
    </w:pPr>
    <w:rPr>
      <w:rFonts w:ascii="Arial" w:hAnsi="Arial" w:cs="Tahoma"/>
      <w:sz w:val="28"/>
      <w:szCs w:val="28"/>
    </w:rPr>
  </w:style>
  <w:style w:type="paragraph" w:styleId="BodyText">
    <w:name w:val="Body Text"/>
    <w:basedOn w:val="Normal"/>
    <w:semiHidden/>
    <w:rsid w:val="003C6800"/>
    <w:pPr>
      <w:spacing w:after="120"/>
    </w:pPr>
  </w:style>
  <w:style w:type="paragraph" w:styleId="List">
    <w:name w:val="List"/>
    <w:basedOn w:val="BodyText"/>
    <w:semiHidden/>
    <w:rsid w:val="003C6800"/>
    <w:rPr>
      <w:rFonts w:cs="Tahoma"/>
    </w:rPr>
  </w:style>
  <w:style w:type="paragraph" w:styleId="Caption">
    <w:name w:val="caption"/>
    <w:basedOn w:val="Normal"/>
    <w:qFormat/>
    <w:rsid w:val="003C6800"/>
    <w:pPr>
      <w:suppressLineNumbers/>
      <w:spacing w:before="120" w:after="120"/>
    </w:pPr>
    <w:rPr>
      <w:rFonts w:cs="Tahoma"/>
      <w:i/>
      <w:iCs/>
      <w:sz w:val="24"/>
      <w:szCs w:val="24"/>
    </w:rPr>
  </w:style>
  <w:style w:type="paragraph" w:customStyle="1" w:styleId="Index">
    <w:name w:val="Index"/>
    <w:basedOn w:val="Normal"/>
    <w:rsid w:val="003C6800"/>
    <w:pPr>
      <w:suppressLineNumbers/>
    </w:pPr>
    <w:rPr>
      <w:rFonts w:cs="Tahoma"/>
    </w:rPr>
  </w:style>
  <w:style w:type="paragraph" w:customStyle="1" w:styleId="TableContents">
    <w:name w:val="Table Contents"/>
    <w:basedOn w:val="Normal"/>
    <w:rsid w:val="003C6800"/>
    <w:pPr>
      <w:suppressLineNumbers/>
    </w:pPr>
  </w:style>
  <w:style w:type="paragraph" w:customStyle="1" w:styleId="TableHeading">
    <w:name w:val="Table Heading"/>
    <w:basedOn w:val="TableContents"/>
    <w:rsid w:val="003C6800"/>
    <w:pPr>
      <w:jc w:val="center"/>
    </w:pPr>
    <w:rPr>
      <w:b/>
      <w:bCs/>
    </w:rPr>
  </w:style>
  <w:style w:type="paragraph" w:styleId="PlainText">
    <w:name w:val="Plain Text"/>
    <w:basedOn w:val="Normal"/>
    <w:link w:val="PlainTextChar"/>
    <w:rsid w:val="007B7F82"/>
    <w:pPr>
      <w:widowControl w:val="0"/>
      <w:suppressAutoHyphens w:val="0"/>
      <w:spacing w:after="0" w:line="240" w:lineRule="auto"/>
      <w:jc w:val="both"/>
    </w:pPr>
    <w:rPr>
      <w:rFonts w:ascii="SimSun" w:eastAsia="SimSun" w:hAnsi="Courier New" w:cs="Courier New"/>
      <w:kern w:val="2"/>
      <w:sz w:val="21"/>
      <w:szCs w:val="21"/>
      <w:lang w:eastAsia="zh-CN"/>
    </w:rPr>
  </w:style>
  <w:style w:type="character" w:customStyle="1" w:styleId="PlainTextChar">
    <w:name w:val="Plain Text Char"/>
    <w:basedOn w:val="DefaultParagraphFont"/>
    <w:link w:val="PlainText"/>
    <w:rsid w:val="007B7F82"/>
    <w:rPr>
      <w:rFonts w:ascii="SimSun" w:eastAsia="SimSun" w:hAnsi="Courier New" w:cs="Courier New"/>
      <w:kern w:val="2"/>
      <w:sz w:val="21"/>
      <w:szCs w:val="21"/>
      <w:lang w:eastAsia="zh-CN"/>
    </w:rPr>
  </w:style>
  <w:style w:type="paragraph" w:styleId="Header">
    <w:name w:val="header"/>
    <w:basedOn w:val="Normal"/>
    <w:link w:val="HeaderChar"/>
    <w:uiPriority w:val="99"/>
    <w:unhideWhenUsed/>
    <w:rsid w:val="00E956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6FC"/>
    <w:rPr>
      <w:rFonts w:ascii="Calibri" w:eastAsia="MS Mincho" w:hAnsi="Calibri" w:cs="Calibri"/>
      <w:sz w:val="22"/>
      <w:szCs w:val="22"/>
      <w:lang w:eastAsia="ar-SA"/>
    </w:rPr>
  </w:style>
  <w:style w:type="paragraph" w:styleId="Footer">
    <w:name w:val="footer"/>
    <w:basedOn w:val="Normal"/>
    <w:link w:val="FooterChar"/>
    <w:uiPriority w:val="99"/>
    <w:unhideWhenUsed/>
    <w:rsid w:val="00E956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6FC"/>
    <w:rPr>
      <w:rFonts w:ascii="Calibri" w:eastAsia="MS Mincho" w:hAnsi="Calibri" w:cs="Calibri"/>
      <w:sz w:val="22"/>
      <w:szCs w:val="22"/>
      <w:lang w:eastAsia="ar-SA"/>
    </w:rPr>
  </w:style>
  <w:style w:type="table" w:styleId="TableGrid">
    <w:name w:val="Table Grid"/>
    <w:basedOn w:val="TableNormal"/>
    <w:uiPriority w:val="59"/>
    <w:rsid w:val="007B1063"/>
    <w:rPr>
      <w:rFonts w:asciiTheme="minorHAnsi" w:eastAsiaTheme="minorHAnsi" w:hAnsiTheme="minorHAnsi" w:cstheme="minorBidi"/>
      <w:sz w:val="24"/>
      <w:szCs w:val="24"/>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51A85"/>
    <w:pPr>
      <w:ind w:left="720"/>
      <w:contextualSpacing/>
    </w:pPr>
  </w:style>
  <w:style w:type="paragraph" w:styleId="BalloonText">
    <w:name w:val="Balloon Text"/>
    <w:basedOn w:val="Normal"/>
    <w:link w:val="BalloonTextChar"/>
    <w:uiPriority w:val="99"/>
    <w:semiHidden/>
    <w:unhideWhenUsed/>
    <w:rsid w:val="00C90FE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0FEE"/>
    <w:rPr>
      <w:rFonts w:ascii="Lucida Grande" w:eastAsia="MS Mincho" w:hAnsi="Lucida Grande" w:cs="Lucida Grande"/>
      <w:sz w:val="18"/>
      <w:szCs w:val="18"/>
      <w:lang w:eastAsia="ar-SA"/>
    </w:rPr>
  </w:style>
  <w:style w:type="paragraph" w:styleId="FootnoteText">
    <w:name w:val="footnote text"/>
    <w:basedOn w:val="Normal"/>
    <w:link w:val="FootnoteTextChar"/>
    <w:uiPriority w:val="99"/>
    <w:unhideWhenUsed/>
    <w:rsid w:val="00B664C5"/>
    <w:pPr>
      <w:spacing w:after="0" w:line="240" w:lineRule="auto"/>
    </w:pPr>
    <w:rPr>
      <w:sz w:val="24"/>
      <w:szCs w:val="24"/>
    </w:rPr>
  </w:style>
  <w:style w:type="character" w:customStyle="1" w:styleId="FootnoteTextChar">
    <w:name w:val="Footnote Text Char"/>
    <w:basedOn w:val="DefaultParagraphFont"/>
    <w:link w:val="FootnoteText"/>
    <w:uiPriority w:val="99"/>
    <w:rsid w:val="00B664C5"/>
    <w:rPr>
      <w:rFonts w:ascii="Calibri" w:eastAsia="MS Mincho" w:hAnsi="Calibri" w:cs="Calibri"/>
      <w:sz w:val="24"/>
      <w:szCs w:val="24"/>
      <w:lang w:eastAsia="ar-SA"/>
    </w:rPr>
  </w:style>
  <w:style w:type="character" w:styleId="FootnoteReference">
    <w:name w:val="footnote reference"/>
    <w:basedOn w:val="DefaultParagraphFont"/>
    <w:uiPriority w:val="99"/>
    <w:unhideWhenUsed/>
    <w:rsid w:val="00B664C5"/>
    <w:rPr>
      <w:vertAlign w:val="superscript"/>
    </w:rPr>
  </w:style>
  <w:style w:type="character" w:customStyle="1" w:styleId="Heading3Char">
    <w:name w:val="Heading 3 Char"/>
    <w:basedOn w:val="DefaultParagraphFont"/>
    <w:link w:val="Heading3"/>
    <w:uiPriority w:val="9"/>
    <w:semiHidden/>
    <w:rsid w:val="008218F7"/>
    <w:rPr>
      <w:rFonts w:asciiTheme="majorHAnsi" w:eastAsiaTheme="majorEastAsia" w:hAnsiTheme="majorHAnsi" w:cstheme="majorBidi"/>
      <w:color w:val="243F60" w:themeColor="accent1" w:themeShade="7F"/>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waii.edu/emergency/important-health-information-novel-coronavirus/cases-of-covid-19/"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uhsm.covid@hawaii.edu"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awaii.edu/news/2020/08/18/uh-health-app-availabl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hawaii.edu/emergency/important-health-information-novel-coronavirus/health-tips-and-resources/" TargetMode="External"/><Relationship Id="rId4" Type="http://schemas.openxmlformats.org/officeDocument/2006/relationships/webSettings" Target="webSettings.xml"/><Relationship Id="rId9" Type="http://schemas.openxmlformats.org/officeDocument/2006/relationships/hyperlink" Target="https://www.hawaii.edu/covid19-guidelin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ATO</dc:creator>
  <cp:keywords/>
  <cp:lastModifiedBy>Wayne Shiroma</cp:lastModifiedBy>
  <cp:revision>3</cp:revision>
  <cp:lastPrinted>2020-12-29T18:39:00Z</cp:lastPrinted>
  <dcterms:created xsi:type="dcterms:W3CDTF">2020-12-29T18:38:00Z</dcterms:created>
  <dcterms:modified xsi:type="dcterms:W3CDTF">2020-12-29T18:39:00Z</dcterms:modified>
</cp:coreProperties>
</file>